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0" w:rsidRPr="003B4880" w:rsidRDefault="003B4880" w:rsidP="003B4880">
      <w:pPr>
        <w:widowControl w:val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ИНФОРМАЦИЯ О </w:t>
      </w:r>
      <w:r w:rsidRPr="003B4880">
        <w:rPr>
          <w:rFonts w:eastAsia="Times New Roman"/>
          <w:b/>
          <w:sz w:val="28"/>
          <w:szCs w:val="28"/>
          <w:lang w:eastAsia="zh-CN"/>
        </w:rPr>
        <w:t>ПРОВЕДЕНИИ ВСТУПИТЕЛЬНЫХ ИСПЫТАНИЙ С ИСПОЛЬЗОВАНИЕМ ДИСТАНЦИОННЫХ ТЕХНОЛОГИЙ</w:t>
      </w:r>
    </w:p>
    <w:p w:rsidR="003B4880" w:rsidRDefault="003B4880" w:rsidP="003B4880">
      <w:pPr>
        <w:pStyle w:val="21"/>
        <w:widowControl w:val="0"/>
        <w:tabs>
          <w:tab w:val="left" w:pos="993"/>
        </w:tabs>
        <w:suppressAutoHyphens w:val="0"/>
        <w:spacing w:after="0" w:line="240" w:lineRule="auto"/>
        <w:ind w:left="567"/>
        <w:jc w:val="both"/>
        <w:rPr>
          <w:sz w:val="23"/>
          <w:szCs w:val="23"/>
        </w:rPr>
      </w:pPr>
    </w:p>
    <w:p w:rsidR="00F26719" w:rsidRPr="00F00F94" w:rsidRDefault="00F26719" w:rsidP="00F26719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Вступительные испытания могут проводиться в форме письменного тестиров</w:t>
      </w:r>
      <w:r w:rsidRPr="00F00F94">
        <w:rPr>
          <w:sz w:val="24"/>
          <w:szCs w:val="24"/>
        </w:rPr>
        <w:t>а</w:t>
      </w:r>
      <w:r w:rsidRPr="00F00F94">
        <w:rPr>
          <w:sz w:val="24"/>
          <w:szCs w:val="24"/>
        </w:rPr>
        <w:t>ния или компьютерного тестирования в очной или дистанционной форме. Использование формы вступительных испытаний определяется локальными нормативными актами Ун</w:t>
      </w:r>
      <w:r w:rsidRPr="00F00F94">
        <w:rPr>
          <w:sz w:val="24"/>
          <w:szCs w:val="24"/>
        </w:rPr>
        <w:t>и</w:t>
      </w:r>
      <w:r w:rsidRPr="00F00F94">
        <w:rPr>
          <w:sz w:val="24"/>
          <w:szCs w:val="24"/>
        </w:rPr>
        <w:t xml:space="preserve">верситета или решением приемной комиссии. </w:t>
      </w:r>
    </w:p>
    <w:p w:rsidR="001B779A" w:rsidRPr="00D44231" w:rsidRDefault="001B779A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Процедура проведения вступительных испытаний регламентируется локальным нормативным актом Университета – Правилами проведения вступительных испытаний в дистанционной форме.</w:t>
      </w:r>
    </w:p>
    <w:p w:rsidR="003B4880" w:rsidRPr="00D44231" w:rsidRDefault="003B4880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Вступительные испытания проводятся на русском языке.</w:t>
      </w:r>
    </w:p>
    <w:p w:rsidR="003B4880" w:rsidRPr="00D44231" w:rsidRDefault="003B4880" w:rsidP="003B4880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 xml:space="preserve">Наряду с проведением вступительных испытаний на русском языке, при приеме на обучения иностранных граждан, поступающих на обучение с использованием языка-посредника (английский, французский), все или отдельные вступительные испытания, проводимые Университетом самостоятельно, могут проводиться на иностранном языке (английском или французском). </w:t>
      </w:r>
    </w:p>
    <w:p w:rsidR="003B4880" w:rsidRPr="00D44231" w:rsidRDefault="003B4880" w:rsidP="003B4880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 xml:space="preserve">Сдача вступительного испытания на иностранном языке осуществляется по желанию поступающего. </w:t>
      </w:r>
    </w:p>
    <w:p w:rsidR="003B4880" w:rsidRPr="00D44231" w:rsidRDefault="003B4880" w:rsidP="003B4880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При проведении одного и того же вступительного испытания на различных языках Университет устанавливает одинаковые форму проведения и программу вступительного испытания.</w:t>
      </w:r>
    </w:p>
    <w:p w:rsidR="003B4880" w:rsidRPr="00D44231" w:rsidRDefault="003B4880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Одно вступительное испытание проводится одновременно для всех поступа</w:t>
      </w:r>
      <w:r w:rsidRPr="00D44231">
        <w:rPr>
          <w:sz w:val="24"/>
          <w:szCs w:val="24"/>
        </w:rPr>
        <w:t>ю</w:t>
      </w:r>
      <w:r w:rsidRPr="00D44231">
        <w:rPr>
          <w:sz w:val="24"/>
          <w:szCs w:val="24"/>
        </w:rPr>
        <w:t xml:space="preserve">щих либо в различные сроки для различных </w:t>
      </w:r>
      <w:proofErr w:type="gramStart"/>
      <w:r w:rsidRPr="00D44231">
        <w:rPr>
          <w:sz w:val="24"/>
          <w:szCs w:val="24"/>
        </w:rPr>
        <w:t>групп</w:t>
      </w:r>
      <w:proofErr w:type="gramEnd"/>
      <w:r w:rsidRPr="00D44231">
        <w:rPr>
          <w:sz w:val="24"/>
          <w:szCs w:val="24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3B4880" w:rsidRPr="00D44231" w:rsidRDefault="003B4880" w:rsidP="003B4880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</w:t>
      </w:r>
      <w:r w:rsidRPr="00D44231">
        <w:rPr>
          <w:sz w:val="24"/>
          <w:szCs w:val="24"/>
        </w:rPr>
        <w:t>о</w:t>
      </w:r>
      <w:r w:rsidRPr="00D44231">
        <w:rPr>
          <w:sz w:val="24"/>
          <w:szCs w:val="24"/>
        </w:rPr>
        <w:t>лее одного вступительного испытания в один день.</w:t>
      </w:r>
    </w:p>
    <w:p w:rsidR="003B4880" w:rsidRPr="00D44231" w:rsidRDefault="003B4880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bookmarkStart w:id="1" w:name="Par489"/>
      <w:bookmarkEnd w:id="1"/>
      <w:r w:rsidRPr="00D44231">
        <w:rPr>
          <w:sz w:val="24"/>
          <w:szCs w:val="24"/>
        </w:rPr>
        <w:t>По одному общеобразовательному предмету в рамках одного конкурса устана</w:t>
      </w:r>
      <w:r w:rsidRPr="00D44231">
        <w:rPr>
          <w:sz w:val="24"/>
          <w:szCs w:val="24"/>
        </w:rPr>
        <w:t>в</w:t>
      </w:r>
      <w:r w:rsidRPr="00D44231">
        <w:rPr>
          <w:sz w:val="24"/>
          <w:szCs w:val="24"/>
        </w:rPr>
        <w:t>ливается одно общеобразовательное вступительное испытание.</w:t>
      </w:r>
    </w:p>
    <w:p w:rsidR="003B4880" w:rsidRPr="00D44231" w:rsidRDefault="003B4880" w:rsidP="003B4880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Вступительные испытания, проводимые на различных языках, проводятся раздел</w:t>
      </w:r>
      <w:r w:rsidRPr="00D44231">
        <w:rPr>
          <w:sz w:val="24"/>
          <w:szCs w:val="24"/>
        </w:rPr>
        <w:t>ь</w:t>
      </w:r>
      <w:r w:rsidRPr="00D44231">
        <w:rPr>
          <w:sz w:val="24"/>
          <w:szCs w:val="24"/>
        </w:rPr>
        <w:t>но.</w:t>
      </w:r>
    </w:p>
    <w:p w:rsidR="003B4880" w:rsidRPr="00D44231" w:rsidRDefault="003B4880" w:rsidP="003B4880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При проведении Университетом самостоятельно вступительных испытаний, один</w:t>
      </w:r>
      <w:r w:rsidRPr="00D44231">
        <w:rPr>
          <w:sz w:val="24"/>
          <w:szCs w:val="24"/>
        </w:rPr>
        <w:t>а</w:t>
      </w:r>
      <w:r w:rsidRPr="00D44231">
        <w:rPr>
          <w:sz w:val="24"/>
          <w:szCs w:val="24"/>
        </w:rPr>
        <w:t>ковых по наименованию и языку проведения, общеобразовательное вступительное исп</w:t>
      </w:r>
      <w:r w:rsidRPr="00D44231">
        <w:rPr>
          <w:sz w:val="24"/>
          <w:szCs w:val="24"/>
        </w:rPr>
        <w:t>ы</w:t>
      </w:r>
      <w:r w:rsidRPr="00D44231">
        <w:rPr>
          <w:sz w:val="24"/>
          <w:szCs w:val="24"/>
        </w:rPr>
        <w:t>тание проводится в качестве единого для всех конкурсов;</w:t>
      </w:r>
    </w:p>
    <w:p w:rsidR="003B4880" w:rsidRPr="00D44231" w:rsidRDefault="003B4880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Лица, не прошедшие вступительное испытание по уважительной причине (б</w:t>
      </w:r>
      <w:r w:rsidRPr="00D44231">
        <w:rPr>
          <w:sz w:val="24"/>
          <w:szCs w:val="24"/>
        </w:rPr>
        <w:t>о</w:t>
      </w:r>
      <w:r w:rsidRPr="00D44231">
        <w:rPr>
          <w:sz w:val="24"/>
          <w:szCs w:val="24"/>
        </w:rPr>
        <w:t>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D44231" w:rsidRPr="00D44231" w:rsidRDefault="00D44231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Во время проведения вступительных испытаний их участникам и лицам, пр</w:t>
      </w:r>
      <w:r w:rsidRPr="00D44231">
        <w:rPr>
          <w:sz w:val="24"/>
          <w:szCs w:val="24"/>
        </w:rPr>
        <w:t>и</w:t>
      </w:r>
      <w:r w:rsidRPr="00D44231">
        <w:rPr>
          <w:sz w:val="24"/>
          <w:szCs w:val="24"/>
        </w:rPr>
        <w:t>влекаемым к их проведению, запрещается использовать справочные материалы, компь</w:t>
      </w:r>
      <w:r w:rsidRPr="00D44231">
        <w:rPr>
          <w:sz w:val="24"/>
          <w:szCs w:val="24"/>
        </w:rPr>
        <w:t>ю</w:t>
      </w:r>
      <w:r w:rsidRPr="00D44231">
        <w:rPr>
          <w:sz w:val="24"/>
          <w:szCs w:val="24"/>
        </w:rPr>
        <w:t>терные информационные программы, образовательные и информационные ресурсы сети Интернет, средства связи и любую электронно-вычислительную технику, не разрешенные правилами проведения вступительных испытаний.</w:t>
      </w:r>
    </w:p>
    <w:p w:rsidR="003B4880" w:rsidRPr="00D44231" w:rsidRDefault="003B4880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При нарушении поступающим правил проведения вступительных испытаний, утвержденных Университетом, уполномоченные должностные лица Университета вправе признать результат вступительного испытания неудовлетворительным с составлением с</w:t>
      </w:r>
      <w:r w:rsidRPr="00D44231">
        <w:rPr>
          <w:sz w:val="24"/>
          <w:szCs w:val="24"/>
        </w:rPr>
        <w:t>о</w:t>
      </w:r>
      <w:r w:rsidRPr="00D44231">
        <w:rPr>
          <w:sz w:val="24"/>
          <w:szCs w:val="24"/>
        </w:rPr>
        <w:t>ответствующего акта.</w:t>
      </w:r>
    </w:p>
    <w:p w:rsidR="003B4880" w:rsidRPr="00D44231" w:rsidRDefault="003B4880" w:rsidP="003B4880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44231">
        <w:rPr>
          <w:sz w:val="24"/>
          <w:szCs w:val="24"/>
        </w:rPr>
        <w:t>Результаты вступительного испытания объявляются на официальном сайте Ун</w:t>
      </w:r>
      <w:r w:rsidRPr="00D44231">
        <w:rPr>
          <w:sz w:val="24"/>
          <w:szCs w:val="24"/>
        </w:rPr>
        <w:t>и</w:t>
      </w:r>
      <w:r w:rsidRPr="00D44231">
        <w:rPr>
          <w:sz w:val="24"/>
          <w:szCs w:val="24"/>
        </w:rPr>
        <w:t>верситета не позднее третьего рабочего дня после проведения вступительного испытания.</w:t>
      </w:r>
    </w:p>
    <w:p w:rsidR="005C70A8" w:rsidRPr="00D44231" w:rsidRDefault="005C70A8" w:rsidP="003B4880"/>
    <w:sectPr w:rsidR="005C70A8" w:rsidRPr="00D44231" w:rsidSect="003B48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5559"/>
    <w:multiLevelType w:val="hybridMultilevel"/>
    <w:tmpl w:val="291EAACA"/>
    <w:lvl w:ilvl="0" w:tplc="32BEF08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A"/>
    <w:rsid w:val="00060E0E"/>
    <w:rsid w:val="000A6B22"/>
    <w:rsid w:val="00136CF7"/>
    <w:rsid w:val="00190B05"/>
    <w:rsid w:val="001B779A"/>
    <w:rsid w:val="002950A3"/>
    <w:rsid w:val="0029629A"/>
    <w:rsid w:val="003B4880"/>
    <w:rsid w:val="005C70A8"/>
    <w:rsid w:val="006D69F3"/>
    <w:rsid w:val="00782006"/>
    <w:rsid w:val="007B3CD6"/>
    <w:rsid w:val="00AD2529"/>
    <w:rsid w:val="00CB554F"/>
    <w:rsid w:val="00D44231"/>
    <w:rsid w:val="00E728E6"/>
    <w:rsid w:val="00F02782"/>
    <w:rsid w:val="00F26719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D2529"/>
    <w:pPr>
      <w:suppressAutoHyphens/>
      <w:spacing w:after="120" w:line="480" w:lineRule="auto"/>
      <w:jc w:val="left"/>
    </w:pPr>
    <w:rPr>
      <w:rFonts w:eastAsia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3B4880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D2529"/>
    <w:pPr>
      <w:suppressAutoHyphens/>
      <w:spacing w:after="120" w:line="480" w:lineRule="auto"/>
      <w:jc w:val="left"/>
    </w:pPr>
    <w:rPr>
      <w:rFonts w:eastAsia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3B4880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kulkov.v</dc:creator>
  <cp:lastModifiedBy>user</cp:lastModifiedBy>
  <cp:revision>3</cp:revision>
  <cp:lastPrinted>2019-09-26T11:33:00Z</cp:lastPrinted>
  <dcterms:created xsi:type="dcterms:W3CDTF">2020-05-05T09:33:00Z</dcterms:created>
  <dcterms:modified xsi:type="dcterms:W3CDTF">2020-06-26T12:56:00Z</dcterms:modified>
</cp:coreProperties>
</file>