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70EF" w:rsidRDefault="000370EF" w:rsidP="000370EF">
      <w:pPr>
        <w:ind w:left="-1531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924675" cy="95428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_20150417_1321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459" cy="954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577" w:rsidRPr="00016E30" w:rsidRDefault="00BE7577" w:rsidP="00BE7577">
      <w:pPr>
        <w:ind w:left="-1871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6953250" cy="958218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_20150423_1049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4068" cy="958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769A" w:rsidRPr="008228B1">
        <w:rPr>
          <w:rFonts w:ascii="Times New Roman" w:hAnsi="Times New Roman"/>
        </w:rPr>
        <w:t xml:space="preserve">На </w:t>
      </w:r>
    </w:p>
    <w:p w:rsidR="0011769A" w:rsidRPr="00016E30" w:rsidRDefault="0011769A" w:rsidP="0011769A">
      <w:pPr>
        <w:spacing w:line="360" w:lineRule="auto"/>
        <w:jc w:val="both"/>
        <w:rPr>
          <w:rFonts w:ascii="Times New Roman" w:hAnsi="Times New Roman"/>
        </w:rPr>
      </w:pPr>
      <w:r w:rsidRPr="00016E30">
        <w:rPr>
          <w:rFonts w:ascii="Times New Roman" w:hAnsi="Times New Roman"/>
        </w:rPr>
        <w:lastRenderedPageBreak/>
        <w:t xml:space="preserve">В 1950г. в должность доцента по курсу туберкулёза при кафедре факультетской терапии вступил к.м.н. Л.А. Винник, который был утверждён в звании в 1958г. После защиты в 1964г. докторской диссертации Л.А. Винник в 1966г. был утверждён в звании второго профессора по туберкулёзу при кафедре факультетской терапии. С 1950 по 1967гг Л.А. Винник в единственном числе читал курс лекций и вёл практические занятия со студентами 4,5,6 курсов АГМИ. В 1967г в штат был ведён ассистент к.м.н. Г.В. </w:t>
      </w:r>
      <w:proofErr w:type="spellStart"/>
      <w:r w:rsidRPr="00016E30">
        <w:rPr>
          <w:rFonts w:ascii="Times New Roman" w:hAnsi="Times New Roman"/>
        </w:rPr>
        <w:t>Сутырина</w:t>
      </w:r>
      <w:proofErr w:type="spellEnd"/>
      <w:r w:rsidRPr="00016E30">
        <w:rPr>
          <w:rFonts w:ascii="Times New Roman" w:hAnsi="Times New Roman"/>
        </w:rPr>
        <w:t xml:space="preserve">, а в 1969г. ещё 2 ассистента, бывшие аспирантами АГМИ: к.м.н. Е.М. Малкин и к.м.н. В.Д. Пушкарёва. Отделение курса туберкулёза от кафедры факультетской терапии и превращение его в самостоятельный курс произошло в 1969г., а в кафедру туберкулёза в </w:t>
      </w:r>
      <w:smartTag w:uri="urn:schemas-microsoft-com:office:smarttags" w:element="metricconverter">
        <w:smartTagPr>
          <w:attr w:name="ProductID" w:val="1970 г"/>
        </w:smartTagPr>
        <w:r w:rsidRPr="00016E30">
          <w:rPr>
            <w:rFonts w:ascii="Times New Roman" w:hAnsi="Times New Roman"/>
          </w:rPr>
          <w:t>1970 г</w:t>
        </w:r>
      </w:smartTag>
      <w:r w:rsidRPr="00016E30">
        <w:rPr>
          <w:rFonts w:ascii="Times New Roman" w:hAnsi="Times New Roman"/>
        </w:rPr>
        <w:t>. Проф. Л.А. Вин</w:t>
      </w:r>
      <w:r w:rsidRPr="00016E30">
        <w:rPr>
          <w:rFonts w:ascii="Times New Roman" w:hAnsi="Times New Roman"/>
        </w:rPr>
        <w:softHyphen/>
        <w:t xml:space="preserve">ник бессменно руководил Астраханским обществом фтизиатров с момента его основания в 1956 году. С </w:t>
      </w:r>
      <w:smartTag w:uri="urn:schemas-microsoft-com:office:smarttags" w:element="metricconverter">
        <w:smartTagPr>
          <w:attr w:name="ProductID" w:val="1994 г"/>
        </w:smartTagPr>
        <w:r w:rsidRPr="00016E30">
          <w:rPr>
            <w:rFonts w:ascii="Times New Roman" w:hAnsi="Times New Roman"/>
          </w:rPr>
          <w:t>1994 г</w:t>
        </w:r>
      </w:smartTag>
      <w:r w:rsidRPr="00016E30">
        <w:rPr>
          <w:rFonts w:ascii="Times New Roman" w:hAnsi="Times New Roman"/>
        </w:rPr>
        <w:t xml:space="preserve">. обществом руководит, являясь его председателем, заведующая кафедрой, д.м.н. </w:t>
      </w:r>
      <w:proofErr w:type="spellStart"/>
      <w:r w:rsidRPr="00016E30">
        <w:rPr>
          <w:rFonts w:ascii="Times New Roman" w:hAnsi="Times New Roman"/>
        </w:rPr>
        <w:t>проф.Е.Н</w:t>
      </w:r>
      <w:proofErr w:type="spellEnd"/>
      <w:r w:rsidRPr="00016E30">
        <w:rPr>
          <w:rFonts w:ascii="Times New Roman" w:hAnsi="Times New Roman"/>
        </w:rPr>
        <w:t xml:space="preserve">. </w:t>
      </w:r>
      <w:proofErr w:type="spellStart"/>
      <w:r w:rsidRPr="00016E30">
        <w:rPr>
          <w:rFonts w:ascii="Times New Roman" w:hAnsi="Times New Roman"/>
        </w:rPr>
        <w:t>Стрельцова</w:t>
      </w:r>
      <w:proofErr w:type="spellEnd"/>
      <w:r w:rsidRPr="00016E30">
        <w:rPr>
          <w:rFonts w:ascii="Times New Roman" w:hAnsi="Times New Roman"/>
        </w:rPr>
        <w:t>.</w:t>
      </w:r>
    </w:p>
    <w:p w:rsidR="0011769A" w:rsidRPr="00C5593C" w:rsidRDefault="0011769A" w:rsidP="0011769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</w:rPr>
      </w:pPr>
      <w:r w:rsidRPr="00C5593C">
        <w:rPr>
          <w:rFonts w:ascii="Times New Roman" w:hAnsi="Times New Roman"/>
        </w:rPr>
        <w:t xml:space="preserve">В 1991 году кафедра туберкулеза, как самостоятельное функциональное подразделение АГМА, была ликвидирована и влилась в состав кафедры терапии № 3 педиатрического факультета (зав. - проф. Г.А. Трубников). К началу </w:t>
      </w:r>
      <w:smartTag w:uri="urn:schemas-microsoft-com:office:smarttags" w:element="metricconverter">
        <w:smartTagPr>
          <w:attr w:name="ProductID" w:val="1995 г"/>
        </w:smartTagPr>
        <w:r w:rsidRPr="00C5593C">
          <w:rPr>
            <w:rFonts w:ascii="Times New Roman" w:hAnsi="Times New Roman"/>
          </w:rPr>
          <w:t>1995 г</w:t>
        </w:r>
      </w:smartTag>
      <w:r w:rsidRPr="00C5593C">
        <w:rPr>
          <w:rFonts w:ascii="Times New Roman" w:hAnsi="Times New Roman"/>
        </w:rPr>
        <w:t xml:space="preserve">. курс туберкулеза при кафедре терапии № 3 состоял из 7 сотрудников: проф. Л.А. Винника, доцентов В.Д. </w:t>
      </w:r>
      <w:proofErr w:type="spellStart"/>
      <w:r w:rsidRPr="00C5593C">
        <w:rPr>
          <w:rFonts w:ascii="Times New Roman" w:hAnsi="Times New Roman"/>
        </w:rPr>
        <w:t>Пушкаревой</w:t>
      </w:r>
      <w:proofErr w:type="spellEnd"/>
      <w:r w:rsidRPr="00C5593C">
        <w:rPr>
          <w:rFonts w:ascii="Times New Roman" w:hAnsi="Times New Roman"/>
        </w:rPr>
        <w:t xml:space="preserve"> и Е.Н. </w:t>
      </w:r>
      <w:proofErr w:type="spellStart"/>
      <w:r w:rsidRPr="00C5593C">
        <w:rPr>
          <w:rFonts w:ascii="Times New Roman" w:hAnsi="Times New Roman"/>
        </w:rPr>
        <w:t>Стрельцовой</w:t>
      </w:r>
      <w:proofErr w:type="spellEnd"/>
      <w:r w:rsidRPr="00C5593C">
        <w:rPr>
          <w:rFonts w:ascii="Times New Roman" w:hAnsi="Times New Roman"/>
        </w:rPr>
        <w:t xml:space="preserve">, ассистентов Е.М. Малкина и Б.Г. </w:t>
      </w:r>
      <w:proofErr w:type="spellStart"/>
      <w:r w:rsidRPr="00C5593C">
        <w:rPr>
          <w:rFonts w:ascii="Times New Roman" w:hAnsi="Times New Roman"/>
        </w:rPr>
        <w:t>Животовского</w:t>
      </w:r>
      <w:proofErr w:type="spellEnd"/>
      <w:r w:rsidRPr="00C5593C">
        <w:rPr>
          <w:rFonts w:ascii="Times New Roman" w:hAnsi="Times New Roman"/>
        </w:rPr>
        <w:t xml:space="preserve">, старшего лаборанта Л.М. </w:t>
      </w:r>
      <w:proofErr w:type="spellStart"/>
      <w:r w:rsidRPr="00C5593C">
        <w:rPr>
          <w:rFonts w:ascii="Times New Roman" w:hAnsi="Times New Roman"/>
        </w:rPr>
        <w:t>Герович</w:t>
      </w:r>
      <w:proofErr w:type="spellEnd"/>
      <w:r w:rsidRPr="00C5593C">
        <w:rPr>
          <w:rFonts w:ascii="Times New Roman" w:hAnsi="Times New Roman"/>
        </w:rPr>
        <w:t xml:space="preserve"> и препаратора О.Ю. Винник. </w:t>
      </w:r>
    </w:p>
    <w:p w:rsidR="0011769A" w:rsidRDefault="0011769A" w:rsidP="0011769A">
      <w:pPr>
        <w:widowControl w:val="0"/>
        <w:autoSpaceDE w:val="0"/>
        <w:autoSpaceDN w:val="0"/>
        <w:adjustRightInd w:val="0"/>
        <w:spacing w:line="360" w:lineRule="auto"/>
        <w:ind w:firstLine="720"/>
        <w:rPr>
          <w:rFonts w:ascii="Times New Roman" w:hAnsi="Times New Roman"/>
        </w:rPr>
      </w:pPr>
      <w:r w:rsidRPr="003C7EB1">
        <w:rPr>
          <w:rFonts w:ascii="Times New Roman" w:hAnsi="Times New Roman"/>
        </w:rPr>
        <w:t xml:space="preserve">В </w:t>
      </w:r>
      <w:smartTag w:uri="urn:schemas-microsoft-com:office:smarttags" w:element="metricconverter">
        <w:smartTagPr>
          <w:attr w:name="ProductID" w:val="1997 г"/>
        </w:smartTagPr>
        <w:r w:rsidRPr="003C7EB1">
          <w:rPr>
            <w:rFonts w:ascii="Times New Roman" w:hAnsi="Times New Roman"/>
          </w:rPr>
          <w:t>1997 г</w:t>
        </w:r>
      </w:smartTag>
      <w:r w:rsidRPr="003C7EB1">
        <w:rPr>
          <w:rFonts w:ascii="Times New Roman" w:hAnsi="Times New Roman"/>
        </w:rPr>
        <w:t xml:space="preserve">. в АГМА была воссоздана кафедра туберкулеза под руководством доцента Е.Н. </w:t>
      </w:r>
      <w:proofErr w:type="spellStart"/>
      <w:r w:rsidRPr="003C7EB1">
        <w:rPr>
          <w:rFonts w:ascii="Times New Roman" w:hAnsi="Times New Roman"/>
        </w:rPr>
        <w:t>Стрельцовой</w:t>
      </w:r>
      <w:proofErr w:type="spellEnd"/>
      <w:r w:rsidRPr="003C7EB1">
        <w:rPr>
          <w:rFonts w:ascii="Times New Roman" w:hAnsi="Times New Roman"/>
        </w:rPr>
        <w:t>. В состав кафедры влились молодые ассистенты Л.Г. Тарасова О.Н. Чабанова и О.А. Рыжкова, старший лаборант Н.А. Степанова, кото</w:t>
      </w:r>
      <w:r w:rsidRPr="003C7EB1">
        <w:rPr>
          <w:rFonts w:ascii="Times New Roman" w:hAnsi="Times New Roman"/>
        </w:rPr>
        <w:softHyphen/>
        <w:t xml:space="preserve">рые преподавали на педиатрическом и лечебном факультетах АГМА. В настоящий момент на кафедре туберкулеза работают: зав. кафедрой д.м.н., профессор Е.Н. </w:t>
      </w:r>
      <w:proofErr w:type="spellStart"/>
      <w:r w:rsidRPr="003C7EB1">
        <w:rPr>
          <w:rFonts w:ascii="Times New Roman" w:hAnsi="Times New Roman"/>
        </w:rPr>
        <w:t>Стрельцова</w:t>
      </w:r>
      <w:proofErr w:type="spellEnd"/>
      <w:r w:rsidRPr="003C7EB1">
        <w:rPr>
          <w:rFonts w:ascii="Times New Roman" w:hAnsi="Times New Roman"/>
        </w:rPr>
        <w:t xml:space="preserve">, к.м.н., доцент Л.Г. Тарасова, ассистенты к.м.н. О.Н. Чабанова, к.м.н. О.А. Рыжкова, к.м.н. Н.А. Степанова, старший врач-лаборант Н.Г. Чурилова и лаборант Л.Р. </w:t>
      </w:r>
      <w:proofErr w:type="spellStart"/>
      <w:proofErr w:type="gramStart"/>
      <w:r w:rsidRPr="003C7EB1">
        <w:rPr>
          <w:rFonts w:ascii="Times New Roman" w:hAnsi="Times New Roman"/>
        </w:rPr>
        <w:t>Бектенева</w:t>
      </w:r>
      <w:proofErr w:type="spellEnd"/>
      <w:r>
        <w:rPr>
          <w:rFonts w:ascii="Times New Roman" w:hAnsi="Times New Roman"/>
        </w:rPr>
        <w:t xml:space="preserve"> ,</w:t>
      </w:r>
      <w:proofErr w:type="gramEnd"/>
    </w:p>
    <w:p w:rsidR="0011769A" w:rsidRDefault="0011769A" w:rsidP="0011769A">
      <w:pPr>
        <w:widowControl w:val="0"/>
        <w:autoSpaceDE w:val="0"/>
        <w:autoSpaceDN w:val="0"/>
        <w:adjustRightInd w:val="0"/>
        <w:spacing w:line="360" w:lineRule="auto"/>
        <w:ind w:firstLine="720"/>
        <w:rPr>
          <w:rFonts w:ascii="Times New Roman" w:hAnsi="Times New Roman"/>
          <w:color w:val="000000"/>
        </w:rPr>
      </w:pPr>
      <w:r w:rsidRPr="00DF164F">
        <w:rPr>
          <w:rFonts w:ascii="Times New Roman" w:hAnsi="Times New Roman"/>
          <w:color w:val="000000"/>
        </w:rPr>
        <w:t>На кафедре фтизиатрии обучаются студенты лечебного, педиатри</w:t>
      </w:r>
      <w:r>
        <w:rPr>
          <w:rFonts w:ascii="Times New Roman" w:hAnsi="Times New Roman"/>
          <w:color w:val="000000"/>
        </w:rPr>
        <w:t>ческого, медико-профилактического</w:t>
      </w:r>
      <w:r w:rsidRPr="00DF164F">
        <w:rPr>
          <w:rFonts w:ascii="Times New Roman" w:hAnsi="Times New Roman"/>
          <w:color w:val="000000"/>
        </w:rPr>
        <w:t>, стоматологического фа</w:t>
      </w:r>
      <w:r>
        <w:rPr>
          <w:rFonts w:ascii="Times New Roman" w:hAnsi="Times New Roman"/>
          <w:color w:val="000000"/>
        </w:rPr>
        <w:t xml:space="preserve">культетов и медицинский колледж (сестринское и акушерское дело). </w:t>
      </w:r>
      <w:r w:rsidRPr="00DF164F">
        <w:rPr>
          <w:rFonts w:ascii="Times New Roman" w:hAnsi="Times New Roman"/>
          <w:color w:val="000000"/>
        </w:rPr>
        <w:t xml:space="preserve"> Последипломная подготовка специалистов ведется в интернатуре и ординатуре. Дополнительная последипломная подготовка врачей производится на ФПК. Под руководством профессоров Винника Л.А. и </w:t>
      </w:r>
      <w:proofErr w:type="spellStart"/>
      <w:r w:rsidRPr="00DF164F">
        <w:rPr>
          <w:rFonts w:ascii="Times New Roman" w:hAnsi="Times New Roman"/>
          <w:color w:val="000000"/>
        </w:rPr>
        <w:t>Стрельцовой</w:t>
      </w:r>
      <w:proofErr w:type="spellEnd"/>
      <w:r w:rsidRPr="00DF164F">
        <w:rPr>
          <w:rFonts w:ascii="Times New Roman" w:hAnsi="Times New Roman"/>
          <w:color w:val="000000"/>
        </w:rPr>
        <w:t xml:space="preserve"> </w:t>
      </w:r>
      <w:proofErr w:type="spellStart"/>
      <w:r w:rsidRPr="00DF164F">
        <w:rPr>
          <w:rFonts w:ascii="Times New Roman" w:hAnsi="Times New Roman"/>
          <w:color w:val="000000"/>
        </w:rPr>
        <w:t>Е.Н.подготовлено</w:t>
      </w:r>
      <w:proofErr w:type="spellEnd"/>
      <w:r w:rsidRPr="00DF164F">
        <w:rPr>
          <w:rFonts w:ascii="Times New Roman" w:hAnsi="Times New Roman"/>
          <w:color w:val="000000"/>
        </w:rPr>
        <w:t xml:space="preserve"> 1 доктор и 20 кандидатов наук, в настоящее время на кафедре запланированы 2 докторские диссертации.</w:t>
      </w:r>
    </w:p>
    <w:p w:rsidR="0011769A" w:rsidRPr="00C5593C" w:rsidRDefault="0011769A" w:rsidP="0011769A">
      <w:pPr>
        <w:pStyle w:val="a3"/>
        <w:widowControl w:val="0"/>
        <w:numPr>
          <w:ilvl w:val="1"/>
          <w:numId w:val="1"/>
        </w:numPr>
        <w:autoSpaceDE w:val="0"/>
        <w:autoSpaceDN w:val="0"/>
        <w:adjustRightInd w:val="0"/>
        <w:spacing w:line="360" w:lineRule="auto"/>
        <w:ind w:left="0"/>
        <w:rPr>
          <w:rFonts w:ascii="Times New Roman" w:hAnsi="Times New Roman"/>
        </w:rPr>
      </w:pPr>
      <w:r w:rsidRPr="00C5593C">
        <w:rPr>
          <w:rFonts w:ascii="Times New Roman" w:hAnsi="Times New Roman"/>
          <w:b/>
        </w:rPr>
        <w:t>Система управления кафедрой.</w:t>
      </w:r>
    </w:p>
    <w:p w:rsidR="0011769A" w:rsidRDefault="0011769A" w:rsidP="0011769A">
      <w:pPr>
        <w:pStyle w:val="a3"/>
        <w:widowControl w:val="0"/>
        <w:autoSpaceDE w:val="0"/>
        <w:autoSpaceDN w:val="0"/>
        <w:adjustRightInd w:val="0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5593C">
        <w:rPr>
          <w:rFonts w:ascii="Times New Roman" w:hAnsi="Times New Roman"/>
          <w:sz w:val="24"/>
          <w:szCs w:val="24"/>
        </w:rPr>
        <w:t>Организация управления кафедрой фтизиатрии соответствует уставным требованиям университета: выборы заведующего кафедрой проходят на основании конкурсного отбора. Дата настоящего избрания –2013 года.</w:t>
      </w:r>
    </w:p>
    <w:p w:rsidR="0011769A" w:rsidRDefault="0011769A" w:rsidP="0011769A">
      <w:pPr>
        <w:pStyle w:val="a3"/>
        <w:widowControl w:val="0"/>
        <w:autoSpaceDE w:val="0"/>
        <w:autoSpaceDN w:val="0"/>
        <w:adjustRightInd w:val="0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5593C">
        <w:rPr>
          <w:rFonts w:ascii="Times New Roman" w:hAnsi="Times New Roman"/>
          <w:sz w:val="24"/>
          <w:szCs w:val="24"/>
        </w:rPr>
        <w:t xml:space="preserve">При составлении рабочих программ учебных дисциплин осуществляется взаимодействие кафедры с другими кафедрами посредством составления Протоколов согласования междисциплинарных связей с обеспечивающими дисциплинами, изучение которых предшествует освоению </w:t>
      </w:r>
      <w:proofErr w:type="spellStart"/>
      <w:r w:rsidRPr="00C5593C">
        <w:rPr>
          <w:rFonts w:ascii="Times New Roman" w:hAnsi="Times New Roman"/>
          <w:sz w:val="24"/>
          <w:szCs w:val="24"/>
        </w:rPr>
        <w:t>фтизиопульмонологии</w:t>
      </w:r>
      <w:proofErr w:type="spellEnd"/>
      <w:r w:rsidRPr="00C5593C">
        <w:rPr>
          <w:rFonts w:ascii="Times New Roman" w:hAnsi="Times New Roman"/>
          <w:sz w:val="24"/>
          <w:szCs w:val="24"/>
        </w:rPr>
        <w:t xml:space="preserve">, фтизиатрии: патологической анатомии с </w:t>
      </w:r>
      <w:r w:rsidRPr="00C5593C">
        <w:rPr>
          <w:rFonts w:ascii="Times New Roman" w:hAnsi="Times New Roman"/>
          <w:sz w:val="24"/>
          <w:szCs w:val="24"/>
        </w:rPr>
        <w:lastRenderedPageBreak/>
        <w:t>секционным курсом, лучевой диагностики и лучевой терапии, клинической фармакологии, микробиологии и вирусологии, биохимии и клинической лабораторной диагностики, факультетской терапии, эпидемиологии, пропедевтики внутренних болезней, патофизиологии, функциональной  и ультразвуковой диагностики, педиатрии, инфекционных болезней.</w:t>
      </w:r>
    </w:p>
    <w:p w:rsidR="0011769A" w:rsidRDefault="0011769A" w:rsidP="0011769A">
      <w:pPr>
        <w:pStyle w:val="a3"/>
        <w:widowControl w:val="0"/>
        <w:autoSpaceDE w:val="0"/>
        <w:autoSpaceDN w:val="0"/>
        <w:adjustRightInd w:val="0"/>
        <w:spacing w:line="360" w:lineRule="auto"/>
        <w:ind w:left="0" w:firstLine="142"/>
        <w:rPr>
          <w:rFonts w:ascii="Times New Roman" w:hAnsi="Times New Roman"/>
          <w:bCs/>
          <w:sz w:val="24"/>
          <w:szCs w:val="24"/>
          <w:lang w:eastAsia="ru-RU"/>
        </w:rPr>
      </w:pPr>
      <w:r w:rsidRPr="00D62B44">
        <w:rPr>
          <w:rFonts w:ascii="Times New Roman" w:hAnsi="Times New Roman"/>
          <w:sz w:val="24"/>
          <w:szCs w:val="24"/>
        </w:rPr>
        <w:t xml:space="preserve">Делопроизводство на кафедре ведется в соответствии с номенклатурой </w:t>
      </w:r>
      <w:proofErr w:type="spellStart"/>
      <w:r w:rsidRPr="00D62B44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страханского</w:t>
      </w:r>
      <w:r w:rsidRPr="00D62B44">
        <w:rPr>
          <w:rFonts w:ascii="Times New Roman" w:hAnsi="Times New Roman"/>
          <w:sz w:val="24"/>
          <w:szCs w:val="24"/>
        </w:rPr>
        <w:t>ГМУ</w:t>
      </w:r>
      <w:proofErr w:type="spellEnd"/>
      <w:r w:rsidRPr="00D62B44">
        <w:rPr>
          <w:rFonts w:ascii="Times New Roman" w:hAnsi="Times New Roman"/>
          <w:sz w:val="24"/>
          <w:szCs w:val="24"/>
        </w:rPr>
        <w:t xml:space="preserve"> на 2014-2015годы. Планирующая, организационно-распорядительная и отчетная документация в наличии имеется, заполняется своевременно, с должной полнотой, что полностью соответствует внутренним нормативным документам </w:t>
      </w:r>
      <w:r w:rsidRPr="00D62B44">
        <w:rPr>
          <w:rFonts w:ascii="Times New Roman" w:hAnsi="Times New Roman"/>
          <w:bCs/>
          <w:sz w:val="24"/>
          <w:szCs w:val="24"/>
          <w:lang w:eastAsia="ru-RU"/>
        </w:rPr>
        <w:t xml:space="preserve">ГБОУ ВПО </w:t>
      </w:r>
      <w:proofErr w:type="spellStart"/>
      <w:r w:rsidRPr="00D62B44">
        <w:rPr>
          <w:rFonts w:ascii="Times New Roman" w:hAnsi="Times New Roman"/>
          <w:bCs/>
          <w:sz w:val="24"/>
          <w:szCs w:val="24"/>
          <w:lang w:eastAsia="ru-RU"/>
        </w:rPr>
        <w:t>А</w:t>
      </w:r>
      <w:r>
        <w:rPr>
          <w:rFonts w:ascii="Times New Roman" w:hAnsi="Times New Roman"/>
          <w:bCs/>
          <w:sz w:val="24"/>
          <w:szCs w:val="24"/>
          <w:lang w:eastAsia="ru-RU"/>
        </w:rPr>
        <w:t>страханского</w:t>
      </w:r>
      <w:r w:rsidRPr="00D62B44">
        <w:rPr>
          <w:rFonts w:ascii="Times New Roman" w:hAnsi="Times New Roman"/>
          <w:bCs/>
          <w:sz w:val="24"/>
          <w:szCs w:val="24"/>
          <w:lang w:eastAsia="ru-RU"/>
        </w:rPr>
        <w:t>ГМУ</w:t>
      </w:r>
      <w:proofErr w:type="spellEnd"/>
      <w:r w:rsidRPr="00D62B44">
        <w:rPr>
          <w:rFonts w:ascii="Times New Roman" w:hAnsi="Times New Roman"/>
          <w:bCs/>
          <w:sz w:val="24"/>
          <w:szCs w:val="24"/>
          <w:lang w:eastAsia="ru-RU"/>
        </w:rPr>
        <w:t xml:space="preserve"> Минздрава 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России. </w:t>
      </w:r>
      <w:r w:rsidRPr="00D62B44">
        <w:rPr>
          <w:rFonts w:ascii="Times New Roman" w:hAnsi="Times New Roman"/>
          <w:bCs/>
          <w:sz w:val="24"/>
          <w:szCs w:val="24"/>
          <w:lang w:eastAsia="ru-RU"/>
        </w:rPr>
        <w:t xml:space="preserve">Ответственный – </w:t>
      </w:r>
      <w:r>
        <w:rPr>
          <w:rFonts w:ascii="Times New Roman" w:hAnsi="Times New Roman"/>
          <w:bCs/>
          <w:sz w:val="24"/>
          <w:szCs w:val="24"/>
          <w:lang w:eastAsia="ru-RU"/>
        </w:rPr>
        <w:t>доцент Тарасова Л.Г.</w:t>
      </w:r>
    </w:p>
    <w:p w:rsidR="0011769A" w:rsidRDefault="0011769A" w:rsidP="0011769A">
      <w:pPr>
        <w:pStyle w:val="a3"/>
        <w:widowControl w:val="0"/>
        <w:autoSpaceDE w:val="0"/>
        <w:autoSpaceDN w:val="0"/>
        <w:adjustRightInd w:val="0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D62B44">
        <w:rPr>
          <w:rFonts w:ascii="Times New Roman" w:hAnsi="Times New Roman"/>
          <w:sz w:val="24"/>
          <w:szCs w:val="24"/>
        </w:rPr>
        <w:t>По дисциплинам «Фтизиатрия» и «</w:t>
      </w:r>
      <w:proofErr w:type="spellStart"/>
      <w:r w:rsidRPr="00D62B44">
        <w:rPr>
          <w:rFonts w:ascii="Times New Roman" w:hAnsi="Times New Roman"/>
          <w:sz w:val="24"/>
          <w:szCs w:val="24"/>
        </w:rPr>
        <w:t>Фтизиопульмонология</w:t>
      </w:r>
      <w:proofErr w:type="spellEnd"/>
      <w:r w:rsidRPr="00D62B44">
        <w:rPr>
          <w:rFonts w:ascii="Times New Roman" w:hAnsi="Times New Roman"/>
          <w:sz w:val="24"/>
          <w:szCs w:val="24"/>
        </w:rPr>
        <w:t>» в соответствии с ГОС и ФГОС</w:t>
      </w:r>
      <w:r>
        <w:rPr>
          <w:rFonts w:ascii="Times New Roman" w:hAnsi="Times New Roman"/>
          <w:sz w:val="24"/>
          <w:szCs w:val="24"/>
        </w:rPr>
        <w:t>,</w:t>
      </w:r>
      <w:r w:rsidRPr="00527A37">
        <w:rPr>
          <w:rFonts w:ascii="Times New Roman" w:hAnsi="Times New Roman"/>
          <w:sz w:val="24"/>
          <w:szCs w:val="24"/>
        </w:rPr>
        <w:t xml:space="preserve"> </w:t>
      </w:r>
      <w:r w:rsidRPr="00D62B44">
        <w:rPr>
          <w:rFonts w:ascii="Times New Roman" w:hAnsi="Times New Roman"/>
          <w:sz w:val="24"/>
          <w:szCs w:val="24"/>
        </w:rPr>
        <w:t xml:space="preserve">ОПОП </w:t>
      </w:r>
      <w:r>
        <w:rPr>
          <w:rFonts w:ascii="Times New Roman" w:hAnsi="Times New Roman"/>
          <w:sz w:val="24"/>
          <w:szCs w:val="24"/>
        </w:rPr>
        <w:t xml:space="preserve">и ДПО </w:t>
      </w:r>
      <w:r w:rsidRPr="00D62B44">
        <w:rPr>
          <w:rFonts w:ascii="Times New Roman" w:hAnsi="Times New Roman"/>
          <w:sz w:val="24"/>
          <w:szCs w:val="24"/>
        </w:rPr>
        <w:t xml:space="preserve">ВПО, реализуемым кафедрой фтизиатрии с курсом фтизиатрии ФПК и ППС, составлены рабочие учебные планы, </w:t>
      </w:r>
      <w:proofErr w:type="spellStart"/>
      <w:r w:rsidRPr="00D62B44">
        <w:rPr>
          <w:rFonts w:ascii="Times New Roman" w:hAnsi="Times New Roman"/>
          <w:sz w:val="24"/>
          <w:szCs w:val="24"/>
        </w:rPr>
        <w:t>УМКд</w:t>
      </w:r>
      <w:proofErr w:type="spellEnd"/>
      <w:r w:rsidRPr="00D62B44">
        <w:rPr>
          <w:rFonts w:ascii="Times New Roman" w:hAnsi="Times New Roman"/>
          <w:sz w:val="24"/>
          <w:szCs w:val="24"/>
        </w:rPr>
        <w:t xml:space="preserve"> – в количестве 7. В них разработаны оценочные средства для контроля освоения дисциплины, входит полный комплект методических и организационно-методических материалов (папка 11-14).</w:t>
      </w:r>
    </w:p>
    <w:p w:rsidR="0011769A" w:rsidRDefault="0011769A" w:rsidP="0011769A">
      <w:pPr>
        <w:pStyle w:val="a3"/>
        <w:widowControl w:val="0"/>
        <w:autoSpaceDE w:val="0"/>
        <w:autoSpaceDN w:val="0"/>
        <w:adjustRightInd w:val="0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5593C">
        <w:rPr>
          <w:rFonts w:ascii="Times New Roman" w:hAnsi="Times New Roman"/>
          <w:sz w:val="24"/>
          <w:szCs w:val="24"/>
        </w:rPr>
        <w:t>Деятельность  кафедры осуществляется  на основании планов работы на соответствующие учебные годы (папка 02-29-05).</w:t>
      </w:r>
    </w:p>
    <w:p w:rsidR="0011769A" w:rsidRDefault="0011769A" w:rsidP="0011769A">
      <w:pPr>
        <w:pStyle w:val="a3"/>
        <w:widowControl w:val="0"/>
        <w:autoSpaceDE w:val="0"/>
        <w:autoSpaceDN w:val="0"/>
        <w:adjustRightInd w:val="0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D62B44">
        <w:rPr>
          <w:rFonts w:ascii="Times New Roman" w:hAnsi="Times New Roman"/>
          <w:sz w:val="24"/>
          <w:szCs w:val="24"/>
        </w:rPr>
        <w:t>Регулярно ведутся протоколы заседаний кафедры, соответствующие составленным планам работы кафедры (папка</w:t>
      </w:r>
      <w:r>
        <w:rPr>
          <w:rFonts w:ascii="Times New Roman" w:hAnsi="Times New Roman"/>
          <w:sz w:val="24"/>
          <w:szCs w:val="24"/>
        </w:rPr>
        <w:t xml:space="preserve"> 02-29-03</w:t>
      </w:r>
      <w:r w:rsidRPr="00D62B44">
        <w:rPr>
          <w:rFonts w:ascii="Times New Roman" w:hAnsi="Times New Roman"/>
          <w:sz w:val="24"/>
          <w:szCs w:val="24"/>
        </w:rPr>
        <w:t>).</w:t>
      </w:r>
    </w:p>
    <w:p w:rsidR="0011769A" w:rsidRDefault="0011769A" w:rsidP="0011769A">
      <w:pPr>
        <w:pStyle w:val="a3"/>
        <w:widowControl w:val="0"/>
        <w:autoSpaceDE w:val="0"/>
        <w:autoSpaceDN w:val="0"/>
        <w:adjustRightInd w:val="0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D62B44">
        <w:rPr>
          <w:rFonts w:ascii="Times New Roman" w:hAnsi="Times New Roman"/>
          <w:sz w:val="24"/>
          <w:szCs w:val="24"/>
        </w:rPr>
        <w:t>На заседаниях кафедры регулярно рассматриваются вопросы по совершенствованию качества образования, методического обеспечения учебного процесса.</w:t>
      </w:r>
    </w:p>
    <w:p w:rsidR="0011769A" w:rsidRDefault="0011769A" w:rsidP="0011769A">
      <w:pPr>
        <w:pStyle w:val="a3"/>
        <w:widowControl w:val="0"/>
        <w:autoSpaceDE w:val="0"/>
        <w:autoSpaceDN w:val="0"/>
        <w:adjustRightInd w:val="0"/>
        <w:spacing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Проф. </w:t>
      </w:r>
      <w:proofErr w:type="spellStart"/>
      <w:r>
        <w:rPr>
          <w:rFonts w:ascii="Times New Roman" w:hAnsi="Times New Roman"/>
          <w:sz w:val="24"/>
          <w:szCs w:val="24"/>
        </w:rPr>
        <w:t>Стрельцова</w:t>
      </w:r>
      <w:proofErr w:type="spellEnd"/>
      <w:r>
        <w:rPr>
          <w:rFonts w:ascii="Times New Roman" w:hAnsi="Times New Roman"/>
          <w:sz w:val="24"/>
          <w:szCs w:val="24"/>
        </w:rPr>
        <w:t xml:space="preserve"> Е.Н. является членом межведомственной комиссии по профилактике и борьбе с туберкулёзом, СПИДом и ЗППП при Правительстве Астраханской области, а также член профильной комиссии при Министерстве Здравоохранения России и эксперт по качеству медицинской помощи Национальной Медицинской палаты.</w:t>
      </w:r>
    </w:p>
    <w:p w:rsidR="0011769A" w:rsidRDefault="0011769A" w:rsidP="0011769A">
      <w:pPr>
        <w:pStyle w:val="a3"/>
        <w:widowControl w:val="0"/>
        <w:autoSpaceDE w:val="0"/>
        <w:autoSpaceDN w:val="0"/>
        <w:adjustRightInd w:val="0"/>
        <w:spacing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кафедре фтизиатрии организовано Астраханское Общество фтизиатров. Председатель Общества - проф. </w:t>
      </w:r>
      <w:proofErr w:type="spellStart"/>
      <w:r>
        <w:rPr>
          <w:rFonts w:ascii="Times New Roman" w:hAnsi="Times New Roman"/>
          <w:sz w:val="24"/>
          <w:szCs w:val="24"/>
        </w:rPr>
        <w:t>Стрельцова</w:t>
      </w:r>
      <w:proofErr w:type="spellEnd"/>
      <w:r>
        <w:rPr>
          <w:rFonts w:ascii="Times New Roman" w:hAnsi="Times New Roman"/>
          <w:sz w:val="24"/>
          <w:szCs w:val="24"/>
        </w:rPr>
        <w:t xml:space="preserve"> Е.Н. </w:t>
      </w:r>
    </w:p>
    <w:p w:rsidR="0011769A" w:rsidRDefault="0011769A" w:rsidP="0011769A">
      <w:pPr>
        <w:pStyle w:val="a3"/>
        <w:widowControl w:val="0"/>
        <w:autoSpaceDE w:val="0"/>
        <w:autoSpaceDN w:val="0"/>
        <w:adjustRightInd w:val="0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D62B44">
        <w:rPr>
          <w:rFonts w:ascii="Times New Roman" w:hAnsi="Times New Roman"/>
          <w:sz w:val="24"/>
          <w:szCs w:val="24"/>
        </w:rPr>
        <w:t>Индивидуальные планы работы и отчеты преподавателей в наличии имеются, заполняются регулярно (папка</w:t>
      </w:r>
      <w:r>
        <w:rPr>
          <w:rFonts w:ascii="Times New Roman" w:hAnsi="Times New Roman"/>
          <w:sz w:val="24"/>
          <w:szCs w:val="24"/>
        </w:rPr>
        <w:t xml:space="preserve"> 02-29-08</w:t>
      </w:r>
      <w:r w:rsidRPr="00D62B44">
        <w:rPr>
          <w:rFonts w:ascii="Times New Roman" w:hAnsi="Times New Roman"/>
          <w:sz w:val="24"/>
          <w:szCs w:val="24"/>
        </w:rPr>
        <w:t>). Утверждаются на заседаниях кафедры с оценкой работы преподавателя.</w:t>
      </w:r>
    </w:p>
    <w:p w:rsidR="0011769A" w:rsidRDefault="0011769A" w:rsidP="0011769A">
      <w:pPr>
        <w:pStyle w:val="a3"/>
        <w:widowControl w:val="0"/>
        <w:autoSpaceDE w:val="0"/>
        <w:autoSpaceDN w:val="0"/>
        <w:adjustRightInd w:val="0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5D12F3">
        <w:rPr>
          <w:rFonts w:ascii="Times New Roman" w:hAnsi="Times New Roman"/>
          <w:sz w:val="24"/>
          <w:szCs w:val="24"/>
        </w:rPr>
        <w:t xml:space="preserve">Отчеты кафедры по основным видам деятельности в наличии имеются, заполняются регулярно (папки 02-29-10 и 02-29-11). Ответственный – доц. </w:t>
      </w:r>
      <w:r>
        <w:rPr>
          <w:rFonts w:ascii="Times New Roman" w:hAnsi="Times New Roman"/>
          <w:sz w:val="24"/>
          <w:szCs w:val="24"/>
        </w:rPr>
        <w:t>Тарасова Л.Г.</w:t>
      </w:r>
    </w:p>
    <w:p w:rsidR="0011769A" w:rsidRDefault="0011769A" w:rsidP="0011769A">
      <w:pPr>
        <w:pStyle w:val="a3"/>
        <w:widowControl w:val="0"/>
        <w:autoSpaceDE w:val="0"/>
        <w:autoSpaceDN w:val="0"/>
        <w:adjustRightInd w:val="0"/>
        <w:spacing w:line="360" w:lineRule="auto"/>
        <w:ind w:left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Отмеченные недостатки и пути их устранения: </w:t>
      </w:r>
      <w:r w:rsidRPr="00980CA0">
        <w:rPr>
          <w:rFonts w:ascii="Times New Roman" w:hAnsi="Times New Roman"/>
          <w:sz w:val="24"/>
          <w:szCs w:val="24"/>
          <w:u w:val="single"/>
        </w:rPr>
        <w:t>Недостаточно осуществляется взаимодействие с другими вузами</w:t>
      </w:r>
      <w:r>
        <w:rPr>
          <w:rFonts w:ascii="Times New Roman" w:hAnsi="Times New Roman"/>
          <w:sz w:val="24"/>
          <w:szCs w:val="24"/>
          <w:u w:val="single"/>
        </w:rPr>
        <w:t>.</w:t>
      </w:r>
    </w:p>
    <w:p w:rsidR="0011769A" w:rsidRDefault="0011769A" w:rsidP="0011769A">
      <w:pPr>
        <w:pStyle w:val="a3"/>
        <w:widowControl w:val="0"/>
        <w:autoSpaceDE w:val="0"/>
        <w:autoSpaceDN w:val="0"/>
        <w:adjustRightInd w:val="0"/>
        <w:spacing w:line="360" w:lineRule="auto"/>
        <w:ind w:left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Выводы по разделу: </w:t>
      </w:r>
      <w:r w:rsidRPr="00282D4E">
        <w:rPr>
          <w:rFonts w:ascii="Times New Roman" w:hAnsi="Times New Roman"/>
          <w:sz w:val="24"/>
          <w:szCs w:val="24"/>
          <w:u w:val="single"/>
        </w:rPr>
        <w:t>Система управления кафедрой в целом соответствует требованиям нормативных документов.</w:t>
      </w:r>
    </w:p>
    <w:p w:rsidR="0011769A" w:rsidRDefault="0011769A" w:rsidP="0011769A">
      <w:pPr>
        <w:pStyle w:val="a3"/>
        <w:widowControl w:val="0"/>
        <w:autoSpaceDE w:val="0"/>
        <w:autoSpaceDN w:val="0"/>
        <w:adjustRightInd w:val="0"/>
        <w:spacing w:line="360" w:lineRule="auto"/>
        <w:ind w:left="0"/>
        <w:rPr>
          <w:rFonts w:ascii="Times New Roman" w:hAnsi="Times New Roman"/>
          <w:b/>
          <w:sz w:val="24"/>
          <w:szCs w:val="24"/>
          <w:u w:val="single"/>
        </w:rPr>
      </w:pPr>
    </w:p>
    <w:p w:rsidR="0011769A" w:rsidRDefault="0011769A" w:rsidP="0011769A">
      <w:pPr>
        <w:pStyle w:val="a3"/>
        <w:widowControl w:val="0"/>
        <w:autoSpaceDE w:val="0"/>
        <w:autoSpaceDN w:val="0"/>
        <w:adjustRightInd w:val="0"/>
        <w:spacing w:line="360" w:lineRule="auto"/>
        <w:ind w:left="0"/>
        <w:rPr>
          <w:rFonts w:ascii="Times New Roman" w:hAnsi="Times New Roman"/>
          <w:b/>
          <w:sz w:val="24"/>
          <w:szCs w:val="24"/>
          <w:u w:val="single"/>
        </w:rPr>
      </w:pPr>
    </w:p>
    <w:p w:rsidR="0011769A" w:rsidRDefault="0011769A" w:rsidP="0011769A">
      <w:pPr>
        <w:pStyle w:val="a3"/>
        <w:widowControl w:val="0"/>
        <w:autoSpaceDE w:val="0"/>
        <w:autoSpaceDN w:val="0"/>
        <w:adjustRightInd w:val="0"/>
        <w:spacing w:line="360" w:lineRule="auto"/>
        <w:ind w:left="0"/>
        <w:rPr>
          <w:rFonts w:ascii="Times New Roman" w:hAnsi="Times New Roman"/>
          <w:b/>
          <w:sz w:val="24"/>
          <w:szCs w:val="24"/>
        </w:rPr>
      </w:pPr>
      <w:r w:rsidRPr="00C5593C">
        <w:rPr>
          <w:rFonts w:ascii="Times New Roman" w:hAnsi="Times New Roman"/>
          <w:b/>
          <w:sz w:val="24"/>
          <w:szCs w:val="24"/>
          <w:u w:val="single"/>
        </w:rPr>
        <w:t>2</w:t>
      </w:r>
      <w:r>
        <w:rPr>
          <w:rFonts w:ascii="Times New Roman" w:hAnsi="Times New Roman"/>
          <w:sz w:val="24"/>
          <w:szCs w:val="24"/>
          <w:u w:val="single"/>
        </w:rPr>
        <w:t>.</w:t>
      </w:r>
      <w:r w:rsidRPr="00C5593C">
        <w:rPr>
          <w:rFonts w:ascii="Times New Roman" w:hAnsi="Times New Roman"/>
          <w:b/>
          <w:sz w:val="24"/>
          <w:szCs w:val="24"/>
        </w:rPr>
        <w:t>Структура образовательной деятельности кафедры, её соответствие структуре реализуемых дисциплин по направлениям подготовки (специальностям)</w:t>
      </w:r>
    </w:p>
    <w:p w:rsidR="0011769A" w:rsidRPr="00C5593C" w:rsidRDefault="0011769A" w:rsidP="0011769A">
      <w:pPr>
        <w:pStyle w:val="a3"/>
        <w:widowControl w:val="0"/>
        <w:autoSpaceDE w:val="0"/>
        <w:autoSpaceDN w:val="0"/>
        <w:adjustRightInd w:val="0"/>
        <w:spacing w:line="360" w:lineRule="auto"/>
        <w:ind w:left="0"/>
        <w:rPr>
          <w:rFonts w:ascii="Times New Roman" w:hAnsi="Times New Roman"/>
        </w:rPr>
      </w:pPr>
      <w:r w:rsidRPr="00207BC6">
        <w:rPr>
          <w:rFonts w:ascii="Times New Roman" w:hAnsi="Times New Roman"/>
          <w:b/>
          <w:sz w:val="24"/>
          <w:szCs w:val="24"/>
        </w:rPr>
        <w:t>Перечень дисциплин и учебных курсов, реализуемых на кафедре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693"/>
        <w:gridCol w:w="1276"/>
        <w:gridCol w:w="1985"/>
        <w:gridCol w:w="3366"/>
      </w:tblGrid>
      <w:tr w:rsidR="0011769A" w:rsidRPr="00FD6A98" w:rsidTr="00BE7577">
        <w:tc>
          <w:tcPr>
            <w:tcW w:w="709" w:type="dxa"/>
          </w:tcPr>
          <w:p w:rsidR="0011769A" w:rsidRPr="00FD6A98" w:rsidRDefault="0011769A" w:rsidP="00BE7577">
            <w:pPr>
              <w:keepNext/>
              <w:keepLines/>
              <w:tabs>
                <w:tab w:val="left" w:pos="210"/>
              </w:tabs>
              <w:spacing w:after="0" w:line="240" w:lineRule="auto"/>
              <w:ind w:right="-392"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6A9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</w:t>
            </w:r>
          </w:p>
          <w:p w:rsidR="0011769A" w:rsidRPr="00FD6A98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6A98">
              <w:rPr>
                <w:rFonts w:ascii="Times New Roman" w:hAnsi="Times New Roman"/>
                <w:b/>
                <w:sz w:val="24"/>
                <w:szCs w:val="24"/>
              </w:rPr>
              <w:t>П№ п/п</w:t>
            </w:r>
          </w:p>
        </w:tc>
        <w:tc>
          <w:tcPr>
            <w:tcW w:w="2693" w:type="dxa"/>
          </w:tcPr>
          <w:p w:rsidR="0011769A" w:rsidRPr="00FD6A98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6A98">
              <w:rPr>
                <w:rFonts w:ascii="Times New Roman" w:hAnsi="Times New Roman"/>
                <w:b/>
                <w:sz w:val="24"/>
                <w:szCs w:val="24"/>
              </w:rPr>
              <w:t>Наименование дисциплины, учебного курса</w:t>
            </w:r>
          </w:p>
        </w:tc>
        <w:tc>
          <w:tcPr>
            <w:tcW w:w="1276" w:type="dxa"/>
          </w:tcPr>
          <w:p w:rsidR="0011769A" w:rsidRPr="00FD6A98" w:rsidRDefault="0011769A" w:rsidP="00BE7577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D6A98">
              <w:rPr>
                <w:rFonts w:ascii="Times New Roman" w:hAnsi="Times New Roman"/>
                <w:b/>
                <w:sz w:val="24"/>
                <w:szCs w:val="24"/>
              </w:rPr>
              <w:t>Количество часов по учебному плану</w:t>
            </w:r>
          </w:p>
        </w:tc>
        <w:tc>
          <w:tcPr>
            <w:tcW w:w="1985" w:type="dxa"/>
          </w:tcPr>
          <w:p w:rsidR="0011769A" w:rsidRPr="00FD6A98" w:rsidRDefault="0011769A" w:rsidP="00BE7577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D6A98">
              <w:rPr>
                <w:rFonts w:ascii="Times New Roman" w:hAnsi="Times New Roman"/>
                <w:b/>
                <w:sz w:val="24"/>
                <w:szCs w:val="24"/>
              </w:rPr>
              <w:t>Код направления (специальность)</w:t>
            </w:r>
          </w:p>
        </w:tc>
        <w:tc>
          <w:tcPr>
            <w:tcW w:w="3366" w:type="dxa"/>
          </w:tcPr>
          <w:p w:rsidR="0011769A" w:rsidRPr="00FD6A98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6A98">
              <w:rPr>
                <w:rFonts w:ascii="Times New Roman" w:hAnsi="Times New Roman"/>
                <w:b/>
                <w:sz w:val="24"/>
                <w:szCs w:val="24"/>
              </w:rPr>
              <w:t>Наименование направления (специальности), курс (год обучения)</w:t>
            </w:r>
          </w:p>
        </w:tc>
      </w:tr>
      <w:tr w:rsidR="0011769A" w:rsidRPr="00573C8F" w:rsidTr="00BE7577">
        <w:tc>
          <w:tcPr>
            <w:tcW w:w="709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3C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3C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3C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3C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66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3C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1769A" w:rsidRPr="00573C8F" w:rsidTr="00BE7577">
        <w:tc>
          <w:tcPr>
            <w:tcW w:w="10029" w:type="dxa"/>
            <w:gridSpan w:val="5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3C8F">
              <w:rPr>
                <w:rFonts w:ascii="Times New Roman" w:hAnsi="Times New Roman"/>
                <w:sz w:val="24"/>
                <w:szCs w:val="24"/>
              </w:rPr>
              <w:t>Основные профессиональные программы</w:t>
            </w:r>
          </w:p>
        </w:tc>
      </w:tr>
      <w:tr w:rsidR="0011769A" w:rsidRPr="00573C8F" w:rsidTr="00BE7577">
        <w:tc>
          <w:tcPr>
            <w:tcW w:w="709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3C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11769A" w:rsidRPr="00573C8F" w:rsidRDefault="0011769A" w:rsidP="00BE7577">
            <w:pPr>
              <w:keepNext/>
              <w:keepLines/>
              <w:numPr>
                <w:ilvl w:val="0"/>
                <w:numId w:val="19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C8F">
              <w:rPr>
                <w:rFonts w:ascii="Times New Roman" w:hAnsi="Times New Roman"/>
                <w:sz w:val="24"/>
                <w:szCs w:val="24"/>
              </w:rPr>
              <w:t>Базовая часть</w:t>
            </w:r>
          </w:p>
        </w:tc>
        <w:tc>
          <w:tcPr>
            <w:tcW w:w="1276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6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769A" w:rsidRPr="00573C8F" w:rsidTr="00BE7577">
        <w:tc>
          <w:tcPr>
            <w:tcW w:w="709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73C8F">
              <w:rPr>
                <w:rFonts w:ascii="Times New Roman" w:hAnsi="Times New Roman"/>
                <w:sz w:val="24"/>
                <w:szCs w:val="24"/>
              </w:rPr>
              <w:t>Фтизи</w:t>
            </w:r>
            <w:r>
              <w:rPr>
                <w:rFonts w:ascii="Times New Roman" w:hAnsi="Times New Roman"/>
                <w:sz w:val="24"/>
                <w:szCs w:val="24"/>
              </w:rPr>
              <w:t>опульмонология</w:t>
            </w:r>
            <w:proofErr w:type="spellEnd"/>
          </w:p>
        </w:tc>
        <w:tc>
          <w:tcPr>
            <w:tcW w:w="1276" w:type="dxa"/>
          </w:tcPr>
          <w:p w:rsidR="0011769A" w:rsidRPr="006B33F5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1985" w:type="dxa"/>
          </w:tcPr>
          <w:p w:rsidR="0011769A" w:rsidRPr="006B33F5" w:rsidRDefault="0011769A" w:rsidP="00BE7577">
            <w:pPr>
              <w:keepNext/>
              <w:keepLines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6B33F5">
              <w:rPr>
                <w:rFonts w:ascii="Times New Roman" w:hAnsi="Times New Roman"/>
                <w:sz w:val="24"/>
                <w:szCs w:val="24"/>
              </w:rPr>
              <w:t>060101</w:t>
            </w:r>
          </w:p>
        </w:tc>
        <w:tc>
          <w:tcPr>
            <w:tcW w:w="3366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3C8F">
              <w:rPr>
                <w:rFonts w:ascii="Times New Roman" w:hAnsi="Times New Roman"/>
                <w:sz w:val="24"/>
                <w:szCs w:val="24"/>
              </w:rPr>
              <w:t xml:space="preserve">Лечебное дело,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573C8F">
              <w:rPr>
                <w:rFonts w:ascii="Times New Roman" w:hAnsi="Times New Roman"/>
                <w:sz w:val="24"/>
                <w:szCs w:val="24"/>
              </w:rPr>
              <w:t xml:space="preserve"> курс</w:t>
            </w:r>
          </w:p>
        </w:tc>
      </w:tr>
      <w:tr w:rsidR="0011769A" w:rsidRPr="00573C8F" w:rsidTr="00BE7577">
        <w:tc>
          <w:tcPr>
            <w:tcW w:w="709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73C8F">
              <w:rPr>
                <w:rFonts w:ascii="Times New Roman" w:hAnsi="Times New Roman"/>
                <w:sz w:val="24"/>
                <w:szCs w:val="24"/>
              </w:rPr>
              <w:t>Фтизи</w:t>
            </w:r>
            <w:r>
              <w:rPr>
                <w:rFonts w:ascii="Times New Roman" w:hAnsi="Times New Roman"/>
                <w:sz w:val="24"/>
                <w:szCs w:val="24"/>
              </w:rPr>
              <w:t>опульмонология</w:t>
            </w:r>
            <w:proofErr w:type="spellEnd"/>
          </w:p>
        </w:tc>
        <w:tc>
          <w:tcPr>
            <w:tcW w:w="1276" w:type="dxa"/>
          </w:tcPr>
          <w:p w:rsidR="0011769A" w:rsidRPr="006B33F5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3F5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985" w:type="dxa"/>
          </w:tcPr>
          <w:p w:rsidR="0011769A" w:rsidRPr="006B33F5" w:rsidRDefault="0011769A" w:rsidP="00BE7577">
            <w:pPr>
              <w:keepNext/>
              <w:keepLines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6B33F5">
              <w:rPr>
                <w:rFonts w:ascii="Times New Roman" w:hAnsi="Times New Roman"/>
                <w:sz w:val="24"/>
                <w:szCs w:val="24"/>
              </w:rPr>
              <w:t>060103</w:t>
            </w:r>
          </w:p>
        </w:tc>
        <w:tc>
          <w:tcPr>
            <w:tcW w:w="3366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3C8F">
              <w:rPr>
                <w:rFonts w:ascii="Times New Roman" w:hAnsi="Times New Roman"/>
                <w:sz w:val="24"/>
                <w:szCs w:val="24"/>
              </w:rPr>
              <w:t xml:space="preserve">Педиатрия, </w:t>
            </w:r>
            <w:r w:rsidRPr="00573C8F"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  <w:r w:rsidRPr="00573C8F">
              <w:rPr>
                <w:rFonts w:ascii="Times New Roman" w:hAnsi="Times New Roman"/>
                <w:sz w:val="24"/>
                <w:szCs w:val="24"/>
              </w:rPr>
              <w:t xml:space="preserve"> курс</w:t>
            </w:r>
          </w:p>
        </w:tc>
      </w:tr>
      <w:tr w:rsidR="0011769A" w:rsidRPr="00573C8F" w:rsidTr="00BE7577">
        <w:tc>
          <w:tcPr>
            <w:tcW w:w="709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73C8F">
              <w:rPr>
                <w:rFonts w:ascii="Times New Roman" w:hAnsi="Times New Roman"/>
                <w:sz w:val="24"/>
                <w:szCs w:val="24"/>
              </w:rPr>
              <w:t>Фтизиопульмонология</w:t>
            </w:r>
            <w:proofErr w:type="spellEnd"/>
          </w:p>
        </w:tc>
        <w:tc>
          <w:tcPr>
            <w:tcW w:w="1276" w:type="dxa"/>
          </w:tcPr>
          <w:p w:rsidR="0011769A" w:rsidRPr="006B33F5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1985" w:type="dxa"/>
          </w:tcPr>
          <w:p w:rsidR="0011769A" w:rsidRPr="006B33F5" w:rsidRDefault="0011769A" w:rsidP="00BE7577">
            <w:pPr>
              <w:keepNext/>
              <w:keepLines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6B33F5">
              <w:rPr>
                <w:rFonts w:ascii="Times New Roman" w:hAnsi="Times New Roman"/>
                <w:sz w:val="24"/>
                <w:szCs w:val="24"/>
              </w:rPr>
              <w:t>060104</w:t>
            </w:r>
          </w:p>
        </w:tc>
        <w:tc>
          <w:tcPr>
            <w:tcW w:w="3366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3C8F">
              <w:rPr>
                <w:rFonts w:ascii="Times New Roman" w:hAnsi="Times New Roman"/>
                <w:sz w:val="24"/>
                <w:szCs w:val="24"/>
              </w:rPr>
              <w:t>Медико-профилактическое дело,</w:t>
            </w:r>
            <w:r w:rsidRPr="00573C8F"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  <w:r w:rsidRPr="00573C8F">
              <w:rPr>
                <w:rFonts w:ascii="Times New Roman" w:hAnsi="Times New Roman"/>
                <w:sz w:val="24"/>
                <w:szCs w:val="24"/>
              </w:rPr>
              <w:t xml:space="preserve"> курс</w:t>
            </w:r>
          </w:p>
        </w:tc>
      </w:tr>
      <w:tr w:rsidR="0011769A" w:rsidRPr="00573C8F" w:rsidTr="00BE7577">
        <w:tc>
          <w:tcPr>
            <w:tcW w:w="709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Фтизиатрия</w:t>
            </w:r>
          </w:p>
        </w:tc>
        <w:tc>
          <w:tcPr>
            <w:tcW w:w="1276" w:type="dxa"/>
          </w:tcPr>
          <w:p w:rsidR="0011769A" w:rsidRPr="006B33F5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3F5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985" w:type="dxa"/>
          </w:tcPr>
          <w:p w:rsidR="0011769A" w:rsidRPr="006B33F5" w:rsidRDefault="0011769A" w:rsidP="00BE7577">
            <w:pPr>
              <w:keepNext/>
              <w:keepLines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6B33F5">
              <w:rPr>
                <w:rFonts w:ascii="Times New Roman" w:hAnsi="Times New Roman"/>
                <w:sz w:val="24"/>
                <w:szCs w:val="24"/>
              </w:rPr>
              <w:t>060201</w:t>
            </w:r>
          </w:p>
        </w:tc>
        <w:tc>
          <w:tcPr>
            <w:tcW w:w="3366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Стоматология</w:t>
            </w:r>
          </w:p>
        </w:tc>
      </w:tr>
      <w:tr w:rsidR="0011769A" w:rsidTr="00BE7577">
        <w:tc>
          <w:tcPr>
            <w:tcW w:w="709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1769A" w:rsidRDefault="0011769A" w:rsidP="00BE7577">
            <w:pPr>
              <w:keepNext/>
              <w:keepLines/>
              <w:spacing w:after="0" w:line="240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Сестринский уход во фтизиатрии</w:t>
            </w:r>
          </w:p>
        </w:tc>
        <w:tc>
          <w:tcPr>
            <w:tcW w:w="1276" w:type="dxa"/>
          </w:tcPr>
          <w:p w:rsidR="0011769A" w:rsidRPr="006B33F5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985" w:type="dxa"/>
          </w:tcPr>
          <w:p w:rsidR="0011769A" w:rsidRPr="006B33F5" w:rsidRDefault="0011769A" w:rsidP="00BE7577">
            <w:pPr>
              <w:keepNext/>
              <w:keepLines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340201</w:t>
            </w:r>
          </w:p>
        </w:tc>
        <w:tc>
          <w:tcPr>
            <w:tcW w:w="3366" w:type="dxa"/>
          </w:tcPr>
          <w:p w:rsidR="0011769A" w:rsidRDefault="0011769A" w:rsidP="00BE75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Медицинский колледж (сестринское дело)</w:t>
            </w:r>
          </w:p>
        </w:tc>
      </w:tr>
      <w:tr w:rsidR="0011769A" w:rsidTr="00BE7577">
        <w:tc>
          <w:tcPr>
            <w:tcW w:w="709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1769A" w:rsidRDefault="0011769A" w:rsidP="00BE7577">
            <w:pPr>
              <w:keepNext/>
              <w:keepLines/>
              <w:spacing w:after="0" w:line="240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Фтизиатрия</w:t>
            </w:r>
          </w:p>
        </w:tc>
        <w:tc>
          <w:tcPr>
            <w:tcW w:w="1276" w:type="dxa"/>
          </w:tcPr>
          <w:p w:rsidR="0011769A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985" w:type="dxa"/>
          </w:tcPr>
          <w:p w:rsidR="0011769A" w:rsidRDefault="0011769A" w:rsidP="00BE7577">
            <w:pPr>
              <w:keepNext/>
              <w:keepLines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310202</w:t>
            </w:r>
          </w:p>
        </w:tc>
        <w:tc>
          <w:tcPr>
            <w:tcW w:w="3366" w:type="dxa"/>
          </w:tcPr>
          <w:p w:rsidR="0011769A" w:rsidRDefault="0011769A" w:rsidP="00BE75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Медицинский колледж (акушерское дело)</w:t>
            </w:r>
          </w:p>
        </w:tc>
      </w:tr>
      <w:tr w:rsidR="0011769A" w:rsidRPr="00573C8F" w:rsidTr="00BE7577">
        <w:tc>
          <w:tcPr>
            <w:tcW w:w="10029" w:type="dxa"/>
            <w:gridSpan w:val="5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C8F">
              <w:rPr>
                <w:rFonts w:ascii="Times New Roman" w:hAnsi="Times New Roman"/>
                <w:sz w:val="24"/>
                <w:szCs w:val="24"/>
              </w:rPr>
              <w:t>Программы дополнительного образования студентов</w:t>
            </w:r>
          </w:p>
        </w:tc>
      </w:tr>
      <w:tr w:rsidR="0011769A" w:rsidRPr="00573C8F" w:rsidTr="00BE7577">
        <w:tc>
          <w:tcPr>
            <w:tcW w:w="709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предусмотрено</w:t>
            </w:r>
          </w:p>
        </w:tc>
        <w:tc>
          <w:tcPr>
            <w:tcW w:w="1276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6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769A" w:rsidRPr="00573C8F" w:rsidTr="00BE7577">
        <w:tc>
          <w:tcPr>
            <w:tcW w:w="709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6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769A" w:rsidRPr="00573C8F" w:rsidTr="00BE7577">
        <w:tc>
          <w:tcPr>
            <w:tcW w:w="10029" w:type="dxa"/>
            <w:gridSpan w:val="5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C8F">
              <w:rPr>
                <w:rFonts w:ascii="Times New Roman" w:hAnsi="Times New Roman"/>
                <w:sz w:val="24"/>
                <w:szCs w:val="24"/>
              </w:rPr>
              <w:t>Программы подготовки кадров высшей квалификации в ординатуре (интернатуре)</w:t>
            </w:r>
          </w:p>
        </w:tc>
      </w:tr>
      <w:tr w:rsidR="0011769A" w:rsidRPr="00573C8F" w:rsidTr="00BE7577">
        <w:tc>
          <w:tcPr>
            <w:tcW w:w="709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Фтизиатрия 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11769A" w:rsidRPr="00E01DB6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5184</w:t>
            </w:r>
          </w:p>
        </w:tc>
        <w:tc>
          <w:tcPr>
            <w:tcW w:w="1985" w:type="dxa"/>
            <w:tcBorders>
              <w:top w:val="nil"/>
              <w:bottom w:val="single" w:sz="4" w:space="0" w:color="auto"/>
            </w:tcBorders>
          </w:tcPr>
          <w:p w:rsidR="0011769A" w:rsidRPr="00AD4660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366" w:type="dxa"/>
            <w:tcBorders>
              <w:top w:val="nil"/>
              <w:bottom w:val="single" w:sz="4" w:space="0" w:color="auto"/>
            </w:tcBorders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Фтизиатрия. Ординатура</w:t>
            </w:r>
          </w:p>
        </w:tc>
      </w:tr>
      <w:tr w:rsidR="0011769A" w:rsidRPr="00573C8F" w:rsidTr="00BE7577">
        <w:tc>
          <w:tcPr>
            <w:tcW w:w="709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Фтизиатрия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2592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6" w:type="dxa"/>
            <w:tcBorders>
              <w:top w:val="single" w:sz="4" w:space="0" w:color="auto"/>
              <w:bottom w:val="single" w:sz="4" w:space="0" w:color="auto"/>
            </w:tcBorders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Фтизиатрия. Интернатура</w:t>
            </w:r>
          </w:p>
        </w:tc>
      </w:tr>
      <w:tr w:rsidR="0011769A" w:rsidRPr="00573C8F" w:rsidTr="00BE7577">
        <w:tc>
          <w:tcPr>
            <w:tcW w:w="10029" w:type="dxa"/>
            <w:gridSpan w:val="5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3C8F">
              <w:rPr>
                <w:rFonts w:ascii="Times New Roman" w:hAnsi="Times New Roman"/>
                <w:sz w:val="24"/>
                <w:szCs w:val="24"/>
              </w:rPr>
              <w:t>Программы подготовки научно-педагогических кадров в аспирантуре</w:t>
            </w:r>
          </w:p>
        </w:tc>
      </w:tr>
      <w:tr w:rsidR="0011769A" w:rsidRPr="00573C8F" w:rsidTr="00BE7577">
        <w:tc>
          <w:tcPr>
            <w:tcW w:w="709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1769A" w:rsidRPr="00A2044A" w:rsidRDefault="0011769A" w:rsidP="00BE7577">
            <w:pPr>
              <w:keepNext/>
              <w:keepLine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044A">
              <w:rPr>
                <w:rFonts w:ascii="Times New Roman" w:hAnsi="Times New Roman"/>
                <w:color w:val="000000"/>
                <w:sz w:val="24"/>
                <w:szCs w:val="24"/>
              </w:rPr>
              <w:t>Фтизиатрия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366" w:type="dxa"/>
            <w:tcBorders>
              <w:top w:val="single" w:sz="4" w:space="0" w:color="auto"/>
              <w:bottom w:val="single" w:sz="4" w:space="0" w:color="auto"/>
            </w:tcBorders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11769A" w:rsidRPr="00573C8F" w:rsidTr="00BE7577">
        <w:tc>
          <w:tcPr>
            <w:tcW w:w="10029" w:type="dxa"/>
            <w:gridSpan w:val="5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3C8F">
              <w:rPr>
                <w:rFonts w:ascii="Times New Roman" w:hAnsi="Times New Roman"/>
                <w:sz w:val="24"/>
                <w:szCs w:val="24"/>
              </w:rPr>
              <w:t>Образовательные программы дополнительного профессионального образования (программы повышения квалификации, профессиональной переподготовки)</w:t>
            </w:r>
          </w:p>
        </w:tc>
      </w:tr>
      <w:tr w:rsidR="0011769A" w:rsidRPr="006B33F5" w:rsidTr="00BE7577">
        <w:tc>
          <w:tcPr>
            <w:tcW w:w="709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1769A" w:rsidRPr="006B33F5" w:rsidRDefault="0011769A" w:rsidP="00BE75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3F5">
              <w:rPr>
                <w:rFonts w:ascii="Times New Roman" w:hAnsi="Times New Roman"/>
                <w:sz w:val="24"/>
                <w:szCs w:val="24"/>
              </w:rPr>
              <w:t>Фтизиатрия. Общее усовершенствование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1769A" w:rsidRPr="006B33F5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3F5">
              <w:rPr>
                <w:rFonts w:ascii="Times New Roman" w:hAnsi="Times New Roman"/>
                <w:sz w:val="24"/>
                <w:szCs w:val="24"/>
              </w:rPr>
              <w:t>288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11769A" w:rsidRPr="006B33F5" w:rsidRDefault="0011769A" w:rsidP="00BE7577">
            <w:pPr>
              <w:keepNext/>
              <w:keepLines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6B33F5">
              <w:rPr>
                <w:rFonts w:ascii="Times New Roman" w:hAnsi="Times New Roman"/>
                <w:sz w:val="24"/>
                <w:szCs w:val="24"/>
              </w:rPr>
              <w:t>040125</w:t>
            </w:r>
          </w:p>
        </w:tc>
        <w:tc>
          <w:tcPr>
            <w:tcW w:w="3366" w:type="dxa"/>
            <w:tcBorders>
              <w:top w:val="single" w:sz="4" w:space="0" w:color="auto"/>
              <w:bottom w:val="single" w:sz="4" w:space="0" w:color="auto"/>
            </w:tcBorders>
          </w:tcPr>
          <w:p w:rsidR="0011769A" w:rsidRPr="006B33F5" w:rsidRDefault="0011769A" w:rsidP="00BE7577">
            <w:pPr>
              <w:keepNext/>
              <w:keepLines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6B33F5">
              <w:rPr>
                <w:rFonts w:ascii="Times New Roman" w:hAnsi="Times New Roman"/>
                <w:sz w:val="24"/>
                <w:szCs w:val="24"/>
              </w:rPr>
              <w:t>Фтизиатрия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A9186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1C75B2">
              <w:rPr>
                <w:rFonts w:ascii="Times New Roman" w:hAnsi="Times New Roman"/>
                <w:sz w:val="24"/>
                <w:szCs w:val="24"/>
              </w:rPr>
              <w:t>врачи фтизиатры со стажем работы 5 и более лет</w:t>
            </w:r>
          </w:p>
        </w:tc>
      </w:tr>
    </w:tbl>
    <w:p w:rsidR="0011769A" w:rsidRDefault="0011769A" w:rsidP="0011769A">
      <w:pPr>
        <w:keepNext/>
        <w:keepLine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1769A" w:rsidRDefault="0011769A" w:rsidP="0011769A">
      <w:pPr>
        <w:keepNext/>
        <w:keepLine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1769A" w:rsidRPr="00C5593C" w:rsidRDefault="0011769A" w:rsidP="0011769A">
      <w:pPr>
        <w:keepNext/>
        <w:keepLine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3.</w:t>
      </w:r>
      <w:r w:rsidRPr="00C5593C">
        <w:rPr>
          <w:rFonts w:ascii="Times New Roman" w:hAnsi="Times New Roman"/>
          <w:b/>
          <w:sz w:val="24"/>
          <w:szCs w:val="24"/>
        </w:rPr>
        <w:t>Качество содержания подготовки обучающихся</w:t>
      </w:r>
    </w:p>
    <w:p w:rsidR="0011769A" w:rsidRPr="00C5593C" w:rsidRDefault="0011769A" w:rsidP="0011769A">
      <w:pPr>
        <w:keepNext/>
        <w:keepLines/>
        <w:spacing w:after="0" w:line="240" w:lineRule="auto"/>
        <w:ind w:firstLine="1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3.1</w:t>
      </w:r>
      <w:r w:rsidRPr="00C5593C">
        <w:rPr>
          <w:rFonts w:ascii="Times New Roman" w:hAnsi="Times New Roman"/>
          <w:b/>
          <w:sz w:val="24"/>
          <w:szCs w:val="24"/>
        </w:rPr>
        <w:t xml:space="preserve"> Полнота и качество комплекта документов</w:t>
      </w:r>
    </w:p>
    <w:p w:rsidR="0011769A" w:rsidRDefault="0011769A" w:rsidP="0011769A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Для анализа представлены Учебные планы, рабочие программы, </w:t>
      </w:r>
      <w:proofErr w:type="spellStart"/>
      <w:r>
        <w:rPr>
          <w:rFonts w:ascii="Times New Roman" w:hAnsi="Times New Roman"/>
          <w:sz w:val="24"/>
          <w:szCs w:val="24"/>
        </w:rPr>
        <w:t>УМКд</w:t>
      </w:r>
      <w:proofErr w:type="spellEnd"/>
      <w:r>
        <w:rPr>
          <w:rFonts w:ascii="Times New Roman" w:hAnsi="Times New Roman"/>
          <w:sz w:val="24"/>
          <w:szCs w:val="24"/>
        </w:rPr>
        <w:t xml:space="preserve">  по дисциплинам: «</w:t>
      </w:r>
      <w:proofErr w:type="spellStart"/>
      <w:r>
        <w:rPr>
          <w:rFonts w:ascii="Times New Roman" w:hAnsi="Times New Roman"/>
          <w:sz w:val="24"/>
          <w:szCs w:val="24"/>
        </w:rPr>
        <w:t>Фтизиопульмонология</w:t>
      </w:r>
      <w:proofErr w:type="spellEnd"/>
      <w:r>
        <w:rPr>
          <w:rFonts w:ascii="Times New Roman" w:hAnsi="Times New Roman"/>
          <w:sz w:val="24"/>
          <w:szCs w:val="24"/>
        </w:rPr>
        <w:t>» (</w:t>
      </w:r>
      <w:r w:rsidRPr="00573C8F">
        <w:rPr>
          <w:rFonts w:ascii="Times New Roman" w:hAnsi="Times New Roman"/>
          <w:sz w:val="24"/>
          <w:szCs w:val="24"/>
        </w:rPr>
        <w:t xml:space="preserve">Лечебное дело, </w:t>
      </w:r>
      <w:r>
        <w:rPr>
          <w:rFonts w:ascii="Times New Roman" w:hAnsi="Times New Roman"/>
          <w:sz w:val="24"/>
          <w:szCs w:val="24"/>
          <w:lang w:val="en-US"/>
        </w:rPr>
        <w:t>V</w:t>
      </w:r>
      <w:r w:rsidRPr="00573C8F">
        <w:rPr>
          <w:rFonts w:ascii="Times New Roman" w:hAnsi="Times New Roman"/>
          <w:sz w:val="24"/>
          <w:szCs w:val="24"/>
        </w:rPr>
        <w:t xml:space="preserve"> курс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573C8F">
        <w:rPr>
          <w:rFonts w:ascii="Times New Roman" w:hAnsi="Times New Roman"/>
          <w:sz w:val="24"/>
          <w:szCs w:val="24"/>
        </w:rPr>
        <w:t xml:space="preserve">Педиатрия, </w:t>
      </w:r>
      <w:r w:rsidRPr="00573C8F">
        <w:rPr>
          <w:rFonts w:ascii="Times New Roman" w:hAnsi="Times New Roman"/>
          <w:sz w:val="24"/>
          <w:szCs w:val="24"/>
          <w:lang w:val="en-US"/>
        </w:rPr>
        <w:t>VI</w:t>
      </w:r>
      <w:r w:rsidRPr="00573C8F">
        <w:rPr>
          <w:rFonts w:ascii="Times New Roman" w:hAnsi="Times New Roman"/>
          <w:sz w:val="24"/>
          <w:szCs w:val="24"/>
        </w:rPr>
        <w:t xml:space="preserve"> курс</w:t>
      </w:r>
      <w:r>
        <w:rPr>
          <w:rFonts w:ascii="Times New Roman" w:hAnsi="Times New Roman"/>
          <w:sz w:val="24"/>
          <w:szCs w:val="24"/>
        </w:rPr>
        <w:t>)</w:t>
      </w:r>
      <w:r w:rsidRPr="00573C8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proofErr w:type="spellStart"/>
      <w:r w:rsidRPr="00573C8F">
        <w:rPr>
          <w:rFonts w:ascii="Times New Roman" w:hAnsi="Times New Roman"/>
          <w:sz w:val="24"/>
          <w:szCs w:val="24"/>
        </w:rPr>
        <w:t>Фтизиопульмонология</w:t>
      </w:r>
      <w:proofErr w:type="spellEnd"/>
      <w:r>
        <w:rPr>
          <w:rFonts w:ascii="Times New Roman" w:hAnsi="Times New Roman"/>
          <w:sz w:val="24"/>
          <w:szCs w:val="24"/>
        </w:rPr>
        <w:t>» (</w:t>
      </w:r>
      <w:r w:rsidRPr="00573C8F">
        <w:rPr>
          <w:rFonts w:ascii="Times New Roman" w:hAnsi="Times New Roman"/>
          <w:sz w:val="24"/>
          <w:szCs w:val="24"/>
        </w:rPr>
        <w:t>Медико-профилактическое дело,</w:t>
      </w:r>
      <w:r w:rsidRPr="00573C8F">
        <w:rPr>
          <w:rFonts w:ascii="Times New Roman" w:hAnsi="Times New Roman"/>
          <w:sz w:val="24"/>
          <w:szCs w:val="24"/>
          <w:lang w:val="en-US"/>
        </w:rPr>
        <w:t>VI</w:t>
      </w:r>
      <w:r w:rsidRPr="00573C8F">
        <w:rPr>
          <w:rFonts w:ascii="Times New Roman" w:hAnsi="Times New Roman"/>
          <w:sz w:val="24"/>
          <w:szCs w:val="24"/>
        </w:rPr>
        <w:t xml:space="preserve"> курс</w:t>
      </w:r>
      <w:r>
        <w:rPr>
          <w:rFonts w:ascii="Times New Roman" w:hAnsi="Times New Roman"/>
          <w:sz w:val="24"/>
          <w:szCs w:val="24"/>
        </w:rPr>
        <w:t xml:space="preserve">), модуль «Фтизиатрия» для специальности  «Стоматология», модуль «Фтизиатрия» для медицинского колледжа (акушерское дело) и модуль «Сестринский уход во фтизиатрии» для медицинского колледжа (сестринское дело)программы </w:t>
      </w:r>
      <w:r w:rsidRPr="00573C8F">
        <w:rPr>
          <w:rFonts w:ascii="Times New Roman" w:hAnsi="Times New Roman"/>
          <w:sz w:val="24"/>
          <w:szCs w:val="24"/>
        </w:rPr>
        <w:t>подготовки кадров высшей квалифи</w:t>
      </w:r>
      <w:r>
        <w:rPr>
          <w:rFonts w:ascii="Times New Roman" w:hAnsi="Times New Roman"/>
          <w:sz w:val="24"/>
          <w:szCs w:val="24"/>
        </w:rPr>
        <w:t>кации в ординатуре и интернатуре «Фтизиатрия», Образовательная программа</w:t>
      </w:r>
      <w:r w:rsidRPr="00573C8F">
        <w:rPr>
          <w:rFonts w:ascii="Times New Roman" w:hAnsi="Times New Roman"/>
          <w:sz w:val="24"/>
          <w:szCs w:val="24"/>
        </w:rPr>
        <w:t xml:space="preserve"> дополнительного профессионального образования (прогр</w:t>
      </w:r>
      <w:r>
        <w:rPr>
          <w:rFonts w:ascii="Times New Roman" w:hAnsi="Times New Roman"/>
          <w:sz w:val="24"/>
          <w:szCs w:val="24"/>
        </w:rPr>
        <w:t>амма</w:t>
      </w:r>
      <w:r w:rsidRPr="00573C8F">
        <w:rPr>
          <w:rFonts w:ascii="Times New Roman" w:hAnsi="Times New Roman"/>
          <w:sz w:val="24"/>
          <w:szCs w:val="24"/>
        </w:rPr>
        <w:t xml:space="preserve"> повышения квалификации</w:t>
      </w:r>
      <w:r>
        <w:rPr>
          <w:rFonts w:ascii="Times New Roman" w:hAnsi="Times New Roman"/>
          <w:sz w:val="24"/>
          <w:szCs w:val="24"/>
        </w:rPr>
        <w:t xml:space="preserve"> ОУ «Фтизиатрия»</w:t>
      </w:r>
      <w:r w:rsidRPr="00573C8F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11769A" w:rsidRPr="001C153C" w:rsidRDefault="0011769A" w:rsidP="0011769A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Рабочие программы по учебным дисциплинам </w:t>
      </w:r>
      <w:r w:rsidRPr="00527A37">
        <w:rPr>
          <w:rFonts w:ascii="Times New Roman" w:hAnsi="Times New Roman"/>
          <w:sz w:val="24"/>
          <w:szCs w:val="24"/>
        </w:rPr>
        <w:t xml:space="preserve">соответствуют </w:t>
      </w:r>
      <w:r>
        <w:rPr>
          <w:rFonts w:ascii="Times New Roman" w:hAnsi="Times New Roman"/>
          <w:sz w:val="24"/>
          <w:szCs w:val="24"/>
        </w:rPr>
        <w:t xml:space="preserve">структуре и содержанию примерных программ по дисциплине. </w:t>
      </w:r>
    </w:p>
    <w:p w:rsidR="0011769A" w:rsidRDefault="0011769A" w:rsidP="0011769A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proofErr w:type="spellStart"/>
      <w:r>
        <w:rPr>
          <w:rFonts w:ascii="Times New Roman" w:hAnsi="Times New Roman"/>
          <w:sz w:val="24"/>
          <w:szCs w:val="24"/>
        </w:rPr>
        <w:t>УМКд</w:t>
      </w:r>
      <w:proofErr w:type="spellEnd"/>
      <w:r>
        <w:rPr>
          <w:rFonts w:ascii="Times New Roman" w:hAnsi="Times New Roman"/>
          <w:sz w:val="24"/>
          <w:szCs w:val="24"/>
        </w:rPr>
        <w:t xml:space="preserve"> составлены в строгом соответствии с Положением АГМУ «О порядке формирования учебно-методического комплекса дисциплины (</w:t>
      </w:r>
      <w:proofErr w:type="spellStart"/>
      <w:r>
        <w:rPr>
          <w:rFonts w:ascii="Times New Roman" w:hAnsi="Times New Roman"/>
          <w:sz w:val="24"/>
          <w:szCs w:val="24"/>
        </w:rPr>
        <w:t>УМКд</w:t>
      </w:r>
      <w:proofErr w:type="spellEnd"/>
      <w:r>
        <w:rPr>
          <w:rFonts w:ascii="Times New Roman" w:hAnsi="Times New Roman"/>
          <w:sz w:val="24"/>
          <w:szCs w:val="24"/>
        </w:rPr>
        <w:t>)».</w:t>
      </w:r>
    </w:p>
    <w:p w:rsidR="0011769A" w:rsidRDefault="0011769A" w:rsidP="0011769A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</w:t>
      </w:r>
      <w:r w:rsidRPr="001C153C">
        <w:rPr>
          <w:rFonts w:ascii="Times New Roman" w:hAnsi="Times New Roman"/>
          <w:sz w:val="24"/>
          <w:szCs w:val="24"/>
        </w:rPr>
        <w:t>Таким образом,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УМКд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527A37">
        <w:rPr>
          <w:rFonts w:ascii="Times New Roman" w:hAnsi="Times New Roman"/>
          <w:sz w:val="24"/>
          <w:szCs w:val="24"/>
        </w:rPr>
        <w:t>соответствуют</w:t>
      </w:r>
      <w:r w:rsidRPr="001C153C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Положению АГМУ «О порядке формирования учебно-методического комплекса дисциплины (</w:t>
      </w:r>
      <w:proofErr w:type="spellStart"/>
      <w:r>
        <w:rPr>
          <w:rFonts w:ascii="Times New Roman" w:hAnsi="Times New Roman"/>
          <w:sz w:val="24"/>
          <w:szCs w:val="24"/>
        </w:rPr>
        <w:t>УМКд</w:t>
      </w:r>
      <w:proofErr w:type="spellEnd"/>
      <w:r>
        <w:rPr>
          <w:rFonts w:ascii="Times New Roman" w:hAnsi="Times New Roman"/>
          <w:sz w:val="24"/>
          <w:szCs w:val="24"/>
        </w:rPr>
        <w:t xml:space="preserve">)». </w:t>
      </w:r>
    </w:p>
    <w:p w:rsidR="0011769A" w:rsidRDefault="0011769A" w:rsidP="0011769A">
      <w:pPr>
        <w:keepNext/>
        <w:keepLine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769A" w:rsidRDefault="0011769A" w:rsidP="0011769A">
      <w:pPr>
        <w:keepNext/>
        <w:keepLine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</w:t>
      </w:r>
    </w:p>
    <w:p w:rsidR="0011769A" w:rsidRDefault="0011769A" w:rsidP="0011769A">
      <w:pPr>
        <w:keepNext/>
        <w:keepLine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1769A" w:rsidRDefault="0011769A" w:rsidP="0011769A">
      <w:pPr>
        <w:keepNext/>
        <w:keepLine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1769A" w:rsidRPr="00C5593C" w:rsidRDefault="0011769A" w:rsidP="0011769A">
      <w:pPr>
        <w:keepNext/>
        <w:keepLine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3.2</w:t>
      </w:r>
      <w:r w:rsidRPr="00C5593C">
        <w:rPr>
          <w:rFonts w:ascii="Times New Roman" w:hAnsi="Times New Roman"/>
          <w:b/>
          <w:sz w:val="24"/>
          <w:szCs w:val="24"/>
        </w:rPr>
        <w:t xml:space="preserve"> Качество рабочего учебного плана по дисциплине</w:t>
      </w:r>
    </w:p>
    <w:p w:rsidR="0011769A" w:rsidRDefault="0011769A" w:rsidP="0011769A">
      <w:pPr>
        <w:keepNext/>
        <w:keepLines/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анализа кафедрой представлены: Учебные планы по дисциплине «</w:t>
      </w:r>
      <w:r w:rsidRPr="00573C8F">
        <w:rPr>
          <w:rFonts w:ascii="Times New Roman" w:hAnsi="Times New Roman"/>
          <w:sz w:val="24"/>
          <w:szCs w:val="24"/>
        </w:rPr>
        <w:t>Фтизиатрия</w:t>
      </w:r>
      <w:r>
        <w:rPr>
          <w:rFonts w:ascii="Times New Roman" w:hAnsi="Times New Roman"/>
          <w:sz w:val="24"/>
          <w:szCs w:val="24"/>
        </w:rPr>
        <w:t>» (</w:t>
      </w:r>
      <w:r w:rsidRPr="00573C8F">
        <w:rPr>
          <w:rFonts w:ascii="Times New Roman" w:hAnsi="Times New Roman"/>
          <w:sz w:val="24"/>
          <w:szCs w:val="24"/>
        </w:rPr>
        <w:t xml:space="preserve">Лечебное дело, </w:t>
      </w:r>
      <w:r>
        <w:rPr>
          <w:rFonts w:ascii="Times New Roman" w:hAnsi="Times New Roman"/>
          <w:sz w:val="24"/>
          <w:szCs w:val="24"/>
          <w:lang w:val="en-US"/>
        </w:rPr>
        <w:t>V</w:t>
      </w:r>
      <w:r w:rsidRPr="00573C8F">
        <w:rPr>
          <w:rFonts w:ascii="Times New Roman" w:hAnsi="Times New Roman"/>
          <w:sz w:val="24"/>
          <w:szCs w:val="24"/>
        </w:rPr>
        <w:t xml:space="preserve"> курс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573C8F">
        <w:rPr>
          <w:rFonts w:ascii="Times New Roman" w:hAnsi="Times New Roman"/>
          <w:sz w:val="24"/>
          <w:szCs w:val="24"/>
        </w:rPr>
        <w:t xml:space="preserve">Педиатрия, </w:t>
      </w:r>
      <w:r w:rsidRPr="00573C8F">
        <w:rPr>
          <w:rFonts w:ascii="Times New Roman" w:hAnsi="Times New Roman"/>
          <w:sz w:val="24"/>
          <w:szCs w:val="24"/>
          <w:lang w:val="en-US"/>
        </w:rPr>
        <w:t>VI</w:t>
      </w:r>
      <w:r w:rsidRPr="00573C8F">
        <w:rPr>
          <w:rFonts w:ascii="Times New Roman" w:hAnsi="Times New Roman"/>
          <w:sz w:val="24"/>
          <w:szCs w:val="24"/>
        </w:rPr>
        <w:t xml:space="preserve"> курс</w:t>
      </w:r>
      <w:proofErr w:type="gramStart"/>
      <w:r>
        <w:rPr>
          <w:rFonts w:ascii="Times New Roman" w:hAnsi="Times New Roman"/>
          <w:sz w:val="24"/>
          <w:szCs w:val="24"/>
        </w:rPr>
        <w:t xml:space="preserve">), </w:t>
      </w:r>
      <w:r w:rsidRPr="00573C8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proofErr w:type="spellStart"/>
      <w:proofErr w:type="gramEnd"/>
      <w:r w:rsidRPr="00573C8F">
        <w:rPr>
          <w:rFonts w:ascii="Times New Roman" w:hAnsi="Times New Roman"/>
          <w:sz w:val="24"/>
          <w:szCs w:val="24"/>
        </w:rPr>
        <w:t>Фтизиопульмонология</w:t>
      </w:r>
      <w:proofErr w:type="spellEnd"/>
      <w:r>
        <w:rPr>
          <w:rFonts w:ascii="Times New Roman" w:hAnsi="Times New Roman"/>
          <w:sz w:val="24"/>
          <w:szCs w:val="24"/>
        </w:rPr>
        <w:t>» (</w:t>
      </w:r>
      <w:r w:rsidRPr="00573C8F">
        <w:rPr>
          <w:rFonts w:ascii="Times New Roman" w:hAnsi="Times New Roman"/>
          <w:sz w:val="24"/>
          <w:szCs w:val="24"/>
        </w:rPr>
        <w:t>Медико-профилактическое дело,</w:t>
      </w:r>
      <w:r w:rsidRPr="00573C8F">
        <w:rPr>
          <w:rFonts w:ascii="Times New Roman" w:hAnsi="Times New Roman"/>
          <w:sz w:val="24"/>
          <w:szCs w:val="24"/>
          <w:lang w:val="en-US"/>
        </w:rPr>
        <w:t>VI</w:t>
      </w:r>
      <w:r w:rsidRPr="00573C8F">
        <w:rPr>
          <w:rFonts w:ascii="Times New Roman" w:hAnsi="Times New Roman"/>
          <w:sz w:val="24"/>
          <w:szCs w:val="24"/>
        </w:rPr>
        <w:t xml:space="preserve"> курс</w:t>
      </w:r>
      <w:r>
        <w:rPr>
          <w:rFonts w:ascii="Times New Roman" w:hAnsi="Times New Roman"/>
          <w:sz w:val="24"/>
          <w:szCs w:val="24"/>
        </w:rPr>
        <w:t>),</w:t>
      </w:r>
      <w:r w:rsidRPr="0096659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 w:rsidRPr="00573C8F">
        <w:rPr>
          <w:rFonts w:ascii="Times New Roman" w:hAnsi="Times New Roman"/>
          <w:sz w:val="24"/>
          <w:szCs w:val="24"/>
        </w:rPr>
        <w:t>Фтизиатрия</w:t>
      </w:r>
      <w:r>
        <w:rPr>
          <w:rFonts w:ascii="Times New Roman" w:hAnsi="Times New Roman"/>
          <w:sz w:val="24"/>
          <w:szCs w:val="24"/>
        </w:rPr>
        <w:t xml:space="preserve">» (Стоматология </w:t>
      </w:r>
      <w:r w:rsidRPr="00573C8F"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  <w:lang w:val="en-US"/>
        </w:rPr>
        <w:t>V</w:t>
      </w:r>
      <w:r w:rsidRPr="00573C8F">
        <w:rPr>
          <w:rFonts w:ascii="Times New Roman" w:hAnsi="Times New Roman"/>
          <w:sz w:val="24"/>
          <w:szCs w:val="24"/>
        </w:rPr>
        <w:t xml:space="preserve"> курс</w:t>
      </w:r>
      <w:r>
        <w:rPr>
          <w:rFonts w:ascii="Times New Roman" w:hAnsi="Times New Roman"/>
          <w:sz w:val="24"/>
          <w:szCs w:val="24"/>
        </w:rPr>
        <w:t>), «</w:t>
      </w:r>
      <w:proofErr w:type="spellStart"/>
      <w:r>
        <w:rPr>
          <w:rFonts w:ascii="Times New Roman" w:hAnsi="Times New Roman"/>
          <w:sz w:val="24"/>
          <w:szCs w:val="24"/>
        </w:rPr>
        <w:t>Сестриский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уход во фтизиатрии» (медицинский колледж), «Фтизиатрия» (акушерское дело), интернатура, клиническая ординатура, ОУ «</w:t>
      </w:r>
      <w:r w:rsidRPr="00573C8F">
        <w:rPr>
          <w:rFonts w:ascii="Times New Roman" w:hAnsi="Times New Roman"/>
          <w:sz w:val="24"/>
          <w:szCs w:val="24"/>
        </w:rPr>
        <w:t>Фтизиатрия</w:t>
      </w:r>
      <w:r>
        <w:rPr>
          <w:rFonts w:ascii="Times New Roman" w:hAnsi="Times New Roman"/>
          <w:sz w:val="24"/>
          <w:szCs w:val="24"/>
        </w:rPr>
        <w:t xml:space="preserve">». </w:t>
      </w:r>
      <w:r w:rsidRPr="009449ED">
        <w:rPr>
          <w:rFonts w:ascii="Times New Roman" w:hAnsi="Times New Roman"/>
          <w:sz w:val="24"/>
          <w:szCs w:val="24"/>
        </w:rPr>
        <w:t>Планы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27A37">
        <w:rPr>
          <w:rFonts w:ascii="Times New Roman" w:hAnsi="Times New Roman"/>
          <w:sz w:val="24"/>
          <w:szCs w:val="24"/>
        </w:rPr>
        <w:t>полностью соответствуют</w:t>
      </w:r>
      <w:r>
        <w:rPr>
          <w:rFonts w:ascii="Times New Roman" w:hAnsi="Times New Roman"/>
          <w:sz w:val="24"/>
          <w:szCs w:val="24"/>
        </w:rPr>
        <w:t xml:space="preserve"> перечню и объему (трудоемкости) требований ГОС, ФГОС, ОПОП, ДПО по соответствующим дисциплинам. </w:t>
      </w:r>
    </w:p>
    <w:p w:rsidR="0011769A" w:rsidRPr="00F43C4B" w:rsidRDefault="0011769A" w:rsidP="0011769A">
      <w:pPr>
        <w:keepNext/>
        <w:keepLines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Самостоятельная работа обучающихся составляет 1/3 от общей трудоемкости. </w:t>
      </w:r>
    </w:p>
    <w:p w:rsidR="0011769A" w:rsidRDefault="0011769A" w:rsidP="0011769A">
      <w:pPr>
        <w:keepNext/>
        <w:keepLines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11769A" w:rsidRDefault="0011769A" w:rsidP="0011769A">
      <w:pPr>
        <w:keepNext/>
        <w:keepLines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31662C">
        <w:rPr>
          <w:rFonts w:ascii="Times New Roman" w:hAnsi="Times New Roman"/>
          <w:sz w:val="24"/>
          <w:szCs w:val="24"/>
        </w:rPr>
        <w:t xml:space="preserve"> </w:t>
      </w:r>
    </w:p>
    <w:p w:rsidR="0011769A" w:rsidRDefault="0011769A" w:rsidP="0011769A">
      <w:pPr>
        <w:keepNext/>
        <w:keepLine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Соответствие учебного плана и рабочей программы учебной дисциплины требованиям государственного образовательного стандарта (ГОС, ФГОС) </w:t>
      </w:r>
    </w:p>
    <w:p w:rsidR="0011769A" w:rsidRDefault="0011769A" w:rsidP="0011769A">
      <w:pPr>
        <w:keepNext/>
        <w:keepLine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специальности фтизиатрия</w:t>
      </w:r>
    </w:p>
    <w:p w:rsidR="0011769A" w:rsidRDefault="0011769A" w:rsidP="0011769A">
      <w:pPr>
        <w:keepNext/>
        <w:keepLine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1"/>
        <w:gridCol w:w="2730"/>
        <w:gridCol w:w="835"/>
        <w:gridCol w:w="890"/>
        <w:gridCol w:w="1251"/>
        <w:gridCol w:w="1293"/>
        <w:gridCol w:w="1933"/>
      </w:tblGrid>
      <w:tr w:rsidR="0011769A" w:rsidRPr="00573C8F" w:rsidTr="00BE7577">
        <w:trPr>
          <w:trHeight w:val="313"/>
        </w:trPr>
        <w:tc>
          <w:tcPr>
            <w:tcW w:w="531" w:type="dxa"/>
            <w:vMerge w:val="restart"/>
          </w:tcPr>
          <w:p w:rsidR="0011769A" w:rsidRPr="00573C8F" w:rsidRDefault="0011769A" w:rsidP="00BE7577">
            <w:pPr>
              <w:keepNext/>
              <w:keepLines/>
              <w:tabs>
                <w:tab w:val="left" w:pos="210"/>
              </w:tabs>
              <w:spacing w:after="0" w:line="240" w:lineRule="auto"/>
              <w:ind w:right="-392"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3C8F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3C8F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730" w:type="dxa"/>
            <w:vMerge w:val="restart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3C8F">
              <w:rPr>
                <w:rFonts w:ascii="Times New Roman" w:hAnsi="Times New Roman"/>
                <w:sz w:val="24"/>
                <w:szCs w:val="24"/>
              </w:rPr>
              <w:t>Наименование дисциплины, учебного плана</w:t>
            </w:r>
          </w:p>
        </w:tc>
        <w:tc>
          <w:tcPr>
            <w:tcW w:w="2976" w:type="dxa"/>
            <w:gridSpan w:val="3"/>
            <w:tcBorders>
              <w:bottom w:val="single" w:sz="4" w:space="0" w:color="auto"/>
            </w:tcBorders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3C8F">
              <w:rPr>
                <w:rFonts w:ascii="Times New Roman" w:hAnsi="Times New Roman"/>
                <w:sz w:val="24"/>
                <w:szCs w:val="24"/>
              </w:rPr>
              <w:t>Трудоемкость в часах</w:t>
            </w:r>
          </w:p>
        </w:tc>
        <w:tc>
          <w:tcPr>
            <w:tcW w:w="1293" w:type="dxa"/>
            <w:vMerge w:val="restart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 отклонения (со знаком)</w:t>
            </w:r>
          </w:p>
        </w:tc>
        <w:tc>
          <w:tcPr>
            <w:tcW w:w="1933" w:type="dxa"/>
            <w:vMerge w:val="restart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работа студентов, % от общей трудоемкости</w:t>
            </w:r>
          </w:p>
        </w:tc>
      </w:tr>
      <w:tr w:rsidR="0011769A" w:rsidRPr="00573C8F" w:rsidTr="00BE7577">
        <w:trPr>
          <w:trHeight w:val="516"/>
        </w:trPr>
        <w:tc>
          <w:tcPr>
            <w:tcW w:w="531" w:type="dxa"/>
            <w:vMerge/>
          </w:tcPr>
          <w:p w:rsidR="0011769A" w:rsidRPr="00573C8F" w:rsidRDefault="0011769A" w:rsidP="00BE7577">
            <w:pPr>
              <w:keepNext/>
              <w:keepLines/>
              <w:tabs>
                <w:tab w:val="left" w:pos="210"/>
              </w:tabs>
              <w:spacing w:after="0" w:line="240" w:lineRule="auto"/>
              <w:ind w:right="-392"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0" w:type="dxa"/>
            <w:vMerge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5" w:type="dxa"/>
            <w:tcBorders>
              <w:top w:val="single" w:sz="4" w:space="0" w:color="auto"/>
            </w:tcBorders>
          </w:tcPr>
          <w:p w:rsidR="0011769A" w:rsidRPr="001C105A" w:rsidRDefault="0011769A" w:rsidP="00BE7577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1C105A">
              <w:rPr>
                <w:rFonts w:ascii="Times New Roman" w:hAnsi="Times New Roman"/>
              </w:rPr>
              <w:t>По ГОС</w:t>
            </w:r>
          </w:p>
          <w:p w:rsidR="0011769A" w:rsidRPr="001C105A" w:rsidRDefault="0011769A" w:rsidP="00BE75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105A">
              <w:rPr>
                <w:rFonts w:ascii="Times New Roman" w:hAnsi="Times New Roman"/>
              </w:rPr>
              <w:t>(ФГОС</w:t>
            </w:r>
            <w:r w:rsidRPr="001C105A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890" w:type="dxa"/>
            <w:tcBorders>
              <w:top w:val="single" w:sz="4" w:space="0" w:color="auto"/>
            </w:tcBorders>
          </w:tcPr>
          <w:p w:rsidR="0011769A" w:rsidRPr="001C105A" w:rsidRDefault="0011769A" w:rsidP="00BE7577">
            <w:pPr>
              <w:keepNext/>
              <w:keepLines/>
              <w:spacing w:after="0" w:line="240" w:lineRule="auto"/>
              <w:rPr>
                <w:rFonts w:ascii="Times New Roman" w:hAnsi="Times New Roman"/>
              </w:rPr>
            </w:pPr>
            <w:r w:rsidRPr="001C105A">
              <w:rPr>
                <w:rFonts w:ascii="Times New Roman" w:hAnsi="Times New Roman"/>
              </w:rPr>
              <w:t>По ОПОП</w:t>
            </w:r>
          </w:p>
        </w:tc>
        <w:tc>
          <w:tcPr>
            <w:tcW w:w="1251" w:type="dxa"/>
            <w:tcBorders>
              <w:top w:val="single" w:sz="4" w:space="0" w:color="auto"/>
            </w:tcBorders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рабочему учебному плану</w:t>
            </w:r>
          </w:p>
        </w:tc>
        <w:tc>
          <w:tcPr>
            <w:tcW w:w="1293" w:type="dxa"/>
            <w:vMerge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3" w:type="dxa"/>
            <w:vMerge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769A" w:rsidRPr="00573C8F" w:rsidTr="00BE7577">
        <w:tc>
          <w:tcPr>
            <w:tcW w:w="531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30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5" w:type="dxa"/>
          </w:tcPr>
          <w:p w:rsidR="0011769A" w:rsidRPr="001C105A" w:rsidRDefault="0011769A" w:rsidP="00BE75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105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90" w:type="dxa"/>
          </w:tcPr>
          <w:p w:rsidR="0011769A" w:rsidRPr="001C105A" w:rsidRDefault="0011769A" w:rsidP="00BE75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105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51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93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33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11769A" w:rsidRPr="00573C8F" w:rsidTr="00BE7577">
        <w:tc>
          <w:tcPr>
            <w:tcW w:w="531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730" w:type="dxa"/>
          </w:tcPr>
          <w:p w:rsidR="0011769A" w:rsidRPr="00B42B27" w:rsidRDefault="0011769A" w:rsidP="00BE7577">
            <w:pPr>
              <w:keepNext/>
              <w:keepLines/>
              <w:spacing w:after="0" w:line="240" w:lineRule="auto"/>
              <w:ind w:hanging="7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B42B27">
              <w:rPr>
                <w:rFonts w:ascii="Times New Roman" w:hAnsi="Times New Roman"/>
                <w:color w:val="000000"/>
                <w:sz w:val="24"/>
                <w:szCs w:val="24"/>
              </w:rPr>
              <w:t>Фтизиопульмонология</w:t>
            </w:r>
            <w:proofErr w:type="spellEnd"/>
            <w:r w:rsidRPr="00B42B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.</w:t>
            </w:r>
            <w:proofErr w:type="gramEnd"/>
            <w:r w:rsidRPr="00B42B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Лечебное дело, </w:t>
            </w:r>
            <w:r w:rsidRPr="00B42B2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</w:t>
            </w:r>
            <w:r w:rsidRPr="00B42B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курс</w:t>
            </w:r>
          </w:p>
        </w:tc>
        <w:tc>
          <w:tcPr>
            <w:tcW w:w="835" w:type="dxa"/>
          </w:tcPr>
          <w:p w:rsidR="0011769A" w:rsidRPr="00C91A57" w:rsidRDefault="0011769A" w:rsidP="00BE75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1A57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890" w:type="dxa"/>
          </w:tcPr>
          <w:p w:rsidR="0011769A" w:rsidRPr="00C91A57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1" w:type="dxa"/>
          </w:tcPr>
          <w:p w:rsidR="0011769A" w:rsidRPr="00C91A57" w:rsidRDefault="0011769A" w:rsidP="00BE75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1A57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1293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33" w:type="dxa"/>
          </w:tcPr>
          <w:p w:rsidR="0011769A" w:rsidRPr="0083471F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471F">
              <w:rPr>
                <w:rFonts w:ascii="Times New Roman" w:hAnsi="Times New Roman"/>
                <w:sz w:val="24"/>
                <w:szCs w:val="24"/>
              </w:rPr>
              <w:t>42час-33%</w:t>
            </w:r>
          </w:p>
        </w:tc>
      </w:tr>
      <w:tr w:rsidR="0011769A" w:rsidRPr="00573C8F" w:rsidTr="00BE7577">
        <w:tc>
          <w:tcPr>
            <w:tcW w:w="531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30" w:type="dxa"/>
          </w:tcPr>
          <w:p w:rsidR="0011769A" w:rsidRPr="00B42B27" w:rsidRDefault="0011769A" w:rsidP="00BE7577">
            <w:pPr>
              <w:keepNext/>
              <w:keepLines/>
              <w:spacing w:after="0" w:line="240" w:lineRule="auto"/>
              <w:ind w:hanging="7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B42B27">
              <w:rPr>
                <w:rFonts w:ascii="Times New Roman" w:hAnsi="Times New Roman"/>
                <w:color w:val="000000"/>
                <w:sz w:val="24"/>
                <w:szCs w:val="24"/>
              </w:rPr>
              <w:t>Фтизиопульмонология</w:t>
            </w:r>
            <w:proofErr w:type="spellEnd"/>
            <w:r w:rsidRPr="00B42B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Педиатрия, </w:t>
            </w:r>
            <w:r w:rsidRPr="00B42B2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VI</w:t>
            </w:r>
            <w:r w:rsidRPr="00B42B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курс</w:t>
            </w:r>
          </w:p>
        </w:tc>
        <w:tc>
          <w:tcPr>
            <w:tcW w:w="835" w:type="dxa"/>
          </w:tcPr>
          <w:p w:rsidR="0011769A" w:rsidRPr="00C91A57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1769A" w:rsidRPr="00C91A57" w:rsidRDefault="0011769A" w:rsidP="00BE75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1A57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890" w:type="dxa"/>
          </w:tcPr>
          <w:p w:rsidR="0011769A" w:rsidRPr="00C91A57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1" w:type="dxa"/>
          </w:tcPr>
          <w:p w:rsidR="0011769A" w:rsidRPr="00C91A57" w:rsidRDefault="0011769A" w:rsidP="00BE75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1A57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1293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33" w:type="dxa"/>
          </w:tcPr>
          <w:p w:rsidR="0011769A" w:rsidRPr="0083471F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471F">
              <w:rPr>
                <w:rFonts w:ascii="Times New Roman" w:hAnsi="Times New Roman"/>
                <w:sz w:val="24"/>
                <w:szCs w:val="24"/>
              </w:rPr>
              <w:t>46 час-33%</w:t>
            </w:r>
          </w:p>
        </w:tc>
      </w:tr>
      <w:tr w:rsidR="0011769A" w:rsidRPr="00573C8F" w:rsidTr="00BE7577">
        <w:tc>
          <w:tcPr>
            <w:tcW w:w="531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30" w:type="dxa"/>
          </w:tcPr>
          <w:p w:rsidR="0011769A" w:rsidRPr="00B42B27" w:rsidRDefault="0011769A" w:rsidP="00BE7577">
            <w:pPr>
              <w:keepNext/>
              <w:keepLines/>
              <w:spacing w:after="0" w:line="240" w:lineRule="auto"/>
              <w:ind w:hanging="7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B42B27">
              <w:rPr>
                <w:rFonts w:ascii="Times New Roman" w:hAnsi="Times New Roman"/>
                <w:color w:val="000000"/>
                <w:sz w:val="24"/>
                <w:szCs w:val="24"/>
              </w:rPr>
              <w:t>Фтизиопульмонология</w:t>
            </w:r>
            <w:proofErr w:type="spellEnd"/>
            <w:r w:rsidRPr="00B42B27">
              <w:rPr>
                <w:rFonts w:ascii="Times New Roman" w:hAnsi="Times New Roman"/>
                <w:color w:val="000000"/>
                <w:sz w:val="24"/>
                <w:szCs w:val="24"/>
              </w:rPr>
              <w:t>. Медико-профилактическое дело,</w:t>
            </w:r>
            <w:r w:rsidRPr="00B42B2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VI</w:t>
            </w:r>
            <w:r w:rsidRPr="00B42B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курс</w:t>
            </w:r>
          </w:p>
        </w:tc>
        <w:tc>
          <w:tcPr>
            <w:tcW w:w="835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890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1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1293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33" w:type="dxa"/>
          </w:tcPr>
          <w:p w:rsidR="0011769A" w:rsidRPr="0083471F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471F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8 час-33</w:t>
            </w:r>
            <w:r w:rsidRPr="0083471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11769A" w:rsidRPr="00573C8F" w:rsidTr="00BE7577">
        <w:tc>
          <w:tcPr>
            <w:tcW w:w="531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30" w:type="dxa"/>
          </w:tcPr>
          <w:p w:rsidR="0011769A" w:rsidRPr="00B42B27" w:rsidRDefault="0011769A" w:rsidP="00BE7577">
            <w:pPr>
              <w:keepNext/>
              <w:keepLines/>
              <w:spacing w:after="0" w:line="240" w:lineRule="auto"/>
              <w:ind w:hanging="7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2B27">
              <w:rPr>
                <w:rFonts w:ascii="Times New Roman" w:hAnsi="Times New Roman"/>
                <w:color w:val="000000"/>
                <w:sz w:val="24"/>
                <w:szCs w:val="24"/>
              </w:rPr>
              <w:t>Фтизиатрия. Стоматология</w:t>
            </w:r>
          </w:p>
        </w:tc>
        <w:tc>
          <w:tcPr>
            <w:tcW w:w="835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90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1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293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3" w:type="dxa"/>
          </w:tcPr>
          <w:p w:rsidR="0011769A" w:rsidRPr="0083471F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471F">
              <w:rPr>
                <w:rFonts w:ascii="Times New Roman" w:hAnsi="Times New Roman"/>
                <w:sz w:val="24"/>
                <w:szCs w:val="24"/>
              </w:rPr>
              <w:t>7 час- 30%</w:t>
            </w:r>
          </w:p>
        </w:tc>
      </w:tr>
      <w:tr w:rsidR="0011769A" w:rsidRPr="00573C8F" w:rsidTr="00BE7577">
        <w:tc>
          <w:tcPr>
            <w:tcW w:w="531" w:type="dxa"/>
          </w:tcPr>
          <w:p w:rsidR="0011769A" w:rsidRDefault="0011769A" w:rsidP="00BE75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30" w:type="dxa"/>
          </w:tcPr>
          <w:p w:rsidR="0011769A" w:rsidRDefault="0011769A" w:rsidP="00BE7577">
            <w:pPr>
              <w:keepNext/>
              <w:keepLines/>
              <w:spacing w:after="0" w:line="240" w:lineRule="auto"/>
              <w:ind w:hanging="7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Сестринский уход во фтизиатрии</w:t>
            </w:r>
          </w:p>
          <w:p w:rsidR="0011769A" w:rsidRDefault="0011769A" w:rsidP="00BE7577">
            <w:pPr>
              <w:keepNext/>
              <w:keepLines/>
              <w:spacing w:after="0" w:line="240" w:lineRule="auto"/>
              <w:ind w:hanging="7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Сестринское дело</w:t>
            </w:r>
          </w:p>
          <w:p w:rsidR="0011769A" w:rsidRDefault="0011769A" w:rsidP="00BE7577">
            <w:pPr>
              <w:keepNext/>
              <w:keepLines/>
              <w:spacing w:after="0" w:line="240" w:lineRule="auto"/>
              <w:ind w:hanging="7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Фтизиатрия</w:t>
            </w:r>
          </w:p>
          <w:p w:rsidR="0011769A" w:rsidRPr="00B42B27" w:rsidRDefault="0011769A" w:rsidP="00BE7577">
            <w:pPr>
              <w:keepNext/>
              <w:keepLines/>
              <w:spacing w:after="0" w:line="240" w:lineRule="auto"/>
              <w:ind w:hanging="7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Акушерское дело</w:t>
            </w:r>
          </w:p>
        </w:tc>
        <w:tc>
          <w:tcPr>
            <w:tcW w:w="835" w:type="dxa"/>
          </w:tcPr>
          <w:p w:rsidR="0011769A" w:rsidRDefault="0011769A" w:rsidP="00BE75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  <w:p w:rsidR="0011769A" w:rsidRDefault="0011769A" w:rsidP="00BE75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1769A" w:rsidRDefault="0011769A" w:rsidP="00BE75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1769A" w:rsidRDefault="0011769A" w:rsidP="00BE75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1769A" w:rsidRDefault="0011769A" w:rsidP="00BE75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90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1" w:type="dxa"/>
          </w:tcPr>
          <w:p w:rsidR="0011769A" w:rsidRDefault="0011769A" w:rsidP="00BE75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  <w:p w:rsidR="0011769A" w:rsidRDefault="0011769A" w:rsidP="00BE75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1769A" w:rsidRDefault="0011769A" w:rsidP="00BE75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1769A" w:rsidRDefault="0011769A" w:rsidP="00BE75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1769A" w:rsidRDefault="0011769A" w:rsidP="00BE75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293" w:type="dxa"/>
          </w:tcPr>
          <w:p w:rsidR="0011769A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11769A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1769A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1769A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1769A" w:rsidRPr="00573C8F" w:rsidRDefault="0011769A" w:rsidP="00BE7577">
            <w:pPr>
              <w:keepNext/>
              <w:keepLines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33" w:type="dxa"/>
          </w:tcPr>
          <w:p w:rsidR="0011769A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 час – 33%</w:t>
            </w:r>
          </w:p>
          <w:p w:rsidR="0011769A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1769A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1769A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1769A" w:rsidRPr="0083471F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 час.- 32%</w:t>
            </w:r>
          </w:p>
        </w:tc>
      </w:tr>
      <w:tr w:rsidR="0011769A" w:rsidRPr="00573C8F" w:rsidTr="00BE7577">
        <w:tc>
          <w:tcPr>
            <w:tcW w:w="531" w:type="dxa"/>
          </w:tcPr>
          <w:p w:rsidR="0011769A" w:rsidRDefault="0011769A" w:rsidP="00BE75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30" w:type="dxa"/>
          </w:tcPr>
          <w:p w:rsidR="0011769A" w:rsidRPr="00B42B27" w:rsidRDefault="0011769A" w:rsidP="00BE7577">
            <w:pPr>
              <w:keepNext/>
              <w:keepLines/>
              <w:spacing w:after="0" w:line="240" w:lineRule="auto"/>
              <w:ind w:hanging="7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2B27">
              <w:rPr>
                <w:rFonts w:ascii="Times New Roman" w:hAnsi="Times New Roman"/>
                <w:color w:val="000000"/>
                <w:sz w:val="24"/>
                <w:szCs w:val="24"/>
              </w:rPr>
              <w:t>Фтизиатрия. Интернатура</w:t>
            </w:r>
          </w:p>
        </w:tc>
        <w:tc>
          <w:tcPr>
            <w:tcW w:w="835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0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2592</w:t>
            </w:r>
          </w:p>
        </w:tc>
        <w:tc>
          <w:tcPr>
            <w:tcW w:w="1251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2592</w:t>
            </w:r>
          </w:p>
        </w:tc>
        <w:tc>
          <w:tcPr>
            <w:tcW w:w="1293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33" w:type="dxa"/>
          </w:tcPr>
          <w:p w:rsidR="0011769A" w:rsidRPr="0083471F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288час  - 11</w:t>
            </w:r>
            <w:r w:rsidRPr="0083471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11769A" w:rsidRPr="00573C8F" w:rsidTr="00BE7577">
        <w:tc>
          <w:tcPr>
            <w:tcW w:w="531" w:type="dxa"/>
          </w:tcPr>
          <w:p w:rsidR="0011769A" w:rsidRDefault="0011769A" w:rsidP="00BE75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730" w:type="dxa"/>
          </w:tcPr>
          <w:p w:rsidR="0011769A" w:rsidRPr="00B42B27" w:rsidRDefault="0011769A" w:rsidP="00BE7577">
            <w:pPr>
              <w:keepNext/>
              <w:keepLines/>
              <w:spacing w:after="0" w:line="240" w:lineRule="auto"/>
              <w:ind w:hanging="7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2B27">
              <w:rPr>
                <w:rFonts w:ascii="Times New Roman" w:hAnsi="Times New Roman"/>
                <w:color w:val="000000"/>
                <w:sz w:val="24"/>
                <w:szCs w:val="24"/>
              </w:rPr>
              <w:t>Фтизиатрия. Ординатура</w:t>
            </w:r>
          </w:p>
        </w:tc>
        <w:tc>
          <w:tcPr>
            <w:tcW w:w="835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0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5184</w:t>
            </w:r>
          </w:p>
        </w:tc>
        <w:tc>
          <w:tcPr>
            <w:tcW w:w="1251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5184</w:t>
            </w:r>
          </w:p>
        </w:tc>
        <w:tc>
          <w:tcPr>
            <w:tcW w:w="1293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33" w:type="dxa"/>
          </w:tcPr>
          <w:p w:rsidR="0011769A" w:rsidRPr="0083471F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576час – 11</w:t>
            </w:r>
            <w:r w:rsidRPr="0083471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11769A" w:rsidRPr="00573C8F" w:rsidTr="00BE7577">
        <w:tc>
          <w:tcPr>
            <w:tcW w:w="531" w:type="dxa"/>
          </w:tcPr>
          <w:p w:rsidR="0011769A" w:rsidRDefault="0011769A" w:rsidP="00BE75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730" w:type="dxa"/>
          </w:tcPr>
          <w:p w:rsidR="0011769A" w:rsidRDefault="0011769A" w:rsidP="00BE7577">
            <w:pPr>
              <w:keepNext/>
              <w:keepLines/>
              <w:spacing w:after="0" w:line="240" w:lineRule="auto"/>
              <w:ind w:hanging="7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Фтизиатрия. ОУ (ДПО)</w:t>
            </w:r>
          </w:p>
        </w:tc>
        <w:tc>
          <w:tcPr>
            <w:tcW w:w="835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0" w:type="dxa"/>
          </w:tcPr>
          <w:p w:rsidR="0011769A" w:rsidRPr="00677F80" w:rsidRDefault="0011769A" w:rsidP="00BE75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7F80">
              <w:rPr>
                <w:rFonts w:ascii="Times New Roman" w:hAnsi="Times New Roman"/>
                <w:sz w:val="24"/>
                <w:szCs w:val="24"/>
              </w:rPr>
              <w:t>288</w:t>
            </w:r>
          </w:p>
        </w:tc>
        <w:tc>
          <w:tcPr>
            <w:tcW w:w="1251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288</w:t>
            </w:r>
          </w:p>
        </w:tc>
        <w:tc>
          <w:tcPr>
            <w:tcW w:w="1293" w:type="dxa"/>
          </w:tcPr>
          <w:p w:rsidR="0011769A" w:rsidRPr="00573C8F" w:rsidRDefault="0011769A" w:rsidP="00BE7577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33" w:type="dxa"/>
          </w:tcPr>
          <w:p w:rsidR="0011769A" w:rsidRPr="0083471F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11769A" w:rsidRPr="0044629C" w:rsidRDefault="0011769A" w:rsidP="0011769A">
      <w:pPr>
        <w:keepNext/>
        <w:keepLines/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11769A" w:rsidRDefault="0011769A" w:rsidP="0011769A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Замечания: </w:t>
      </w:r>
      <w:r w:rsidRPr="000C62D9">
        <w:rPr>
          <w:rFonts w:ascii="Times New Roman" w:hAnsi="Times New Roman"/>
          <w:sz w:val="24"/>
          <w:szCs w:val="24"/>
          <w:u w:val="single"/>
        </w:rPr>
        <w:t>нет</w:t>
      </w:r>
    </w:p>
    <w:p w:rsidR="0011769A" w:rsidRPr="004D04DD" w:rsidRDefault="0011769A" w:rsidP="0011769A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Оценка</w:t>
      </w:r>
      <w:r w:rsidRPr="000C62D9">
        <w:rPr>
          <w:rFonts w:ascii="Times New Roman" w:hAnsi="Times New Roman"/>
          <w:sz w:val="24"/>
          <w:szCs w:val="24"/>
        </w:rPr>
        <w:t xml:space="preserve">: </w:t>
      </w:r>
      <w:r w:rsidRPr="004D04DD">
        <w:rPr>
          <w:rFonts w:ascii="Times New Roman" w:hAnsi="Times New Roman"/>
          <w:sz w:val="24"/>
          <w:szCs w:val="24"/>
          <w:u w:val="single"/>
        </w:rPr>
        <w:t>соответствует</w:t>
      </w:r>
      <w:r w:rsidRPr="004D04DD">
        <w:rPr>
          <w:rFonts w:ascii="Times New Roman" w:hAnsi="Times New Roman"/>
          <w:sz w:val="24"/>
          <w:szCs w:val="24"/>
        </w:rPr>
        <w:t xml:space="preserve"> </w:t>
      </w:r>
    </w:p>
    <w:p w:rsidR="0011769A" w:rsidRDefault="0011769A" w:rsidP="0011769A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1769A" w:rsidRDefault="0011769A" w:rsidP="0011769A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1769A" w:rsidRPr="009B54B9" w:rsidRDefault="0011769A" w:rsidP="0011769A">
      <w:pPr>
        <w:pStyle w:val="a3"/>
        <w:keepNext/>
        <w:keepLines/>
        <w:numPr>
          <w:ilvl w:val="1"/>
          <w:numId w:val="35"/>
        </w:num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9B54B9">
        <w:rPr>
          <w:rFonts w:ascii="Times New Roman" w:hAnsi="Times New Roman"/>
          <w:b/>
          <w:sz w:val="24"/>
          <w:szCs w:val="24"/>
        </w:rPr>
        <w:t>Качество рабочей программы учебной дисциплины</w:t>
      </w:r>
    </w:p>
    <w:p w:rsidR="0011769A" w:rsidRPr="00724820" w:rsidRDefault="0011769A" w:rsidP="0011769A">
      <w:pPr>
        <w:keepNext/>
        <w:keepLines/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24820">
        <w:rPr>
          <w:rFonts w:ascii="Times New Roman" w:hAnsi="Times New Roman"/>
          <w:sz w:val="24"/>
          <w:szCs w:val="24"/>
        </w:rPr>
        <w:t xml:space="preserve">Рабочие программы Учебных дисциплин, реализуемых кафедрой, актуализируются в соответствии с требованиями ГОС (ФГОС). </w:t>
      </w:r>
    </w:p>
    <w:p w:rsidR="0011769A" w:rsidRPr="00724820" w:rsidRDefault="0011769A" w:rsidP="0011769A">
      <w:pPr>
        <w:keepNext/>
        <w:keepLines/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24820">
        <w:rPr>
          <w:rFonts w:ascii="Times New Roman" w:hAnsi="Times New Roman"/>
          <w:sz w:val="24"/>
          <w:szCs w:val="24"/>
        </w:rPr>
        <w:t>Содержание дисциплины соответствует базовым дидактическим единицам, приведенным в ГОС  и проектируемым результатам усвоения ФГОС.</w:t>
      </w:r>
    </w:p>
    <w:p w:rsidR="0011769A" w:rsidRPr="00724820" w:rsidRDefault="0011769A" w:rsidP="0011769A">
      <w:pPr>
        <w:keepNext/>
        <w:keepLine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769A" w:rsidRPr="00724820" w:rsidRDefault="0011769A" w:rsidP="0011769A">
      <w:pPr>
        <w:keepNext/>
        <w:keepLines/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24820">
        <w:rPr>
          <w:rFonts w:ascii="Times New Roman" w:hAnsi="Times New Roman"/>
          <w:sz w:val="24"/>
          <w:szCs w:val="24"/>
        </w:rPr>
        <w:lastRenderedPageBreak/>
        <w:t>В представленных рабочих программах отражена взаимосвязь  дисциплин «</w:t>
      </w:r>
      <w:proofErr w:type="spellStart"/>
      <w:r w:rsidRPr="00724820">
        <w:rPr>
          <w:rFonts w:ascii="Times New Roman" w:hAnsi="Times New Roman"/>
          <w:sz w:val="24"/>
          <w:szCs w:val="24"/>
        </w:rPr>
        <w:t>Фтизиопульмонология</w:t>
      </w:r>
      <w:proofErr w:type="spellEnd"/>
      <w:r w:rsidRPr="00724820">
        <w:rPr>
          <w:rFonts w:ascii="Times New Roman" w:hAnsi="Times New Roman"/>
          <w:sz w:val="24"/>
          <w:szCs w:val="24"/>
        </w:rPr>
        <w:t xml:space="preserve">» и «Фтизиатрия» с дисциплинами специального цикла (СД): патологической анатомии с секционным курсом, лучевой диагностики и лучевой терапии, клинической фармакологии, микробиологии и вирусологии, биохимии и клинической лабораторной диагностики, факультетской терапии, эпидемиологии, пропедевтики внутренних болезней, патофизиологии, функциональной  и ультразвуковой диагностики, педиатрии, инфекционных болезней. </w:t>
      </w:r>
    </w:p>
    <w:p w:rsidR="0011769A" w:rsidRDefault="0011769A" w:rsidP="0011769A">
      <w:pPr>
        <w:keepNext/>
        <w:keepLines/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24820">
        <w:rPr>
          <w:rFonts w:ascii="Times New Roman" w:hAnsi="Times New Roman"/>
          <w:sz w:val="24"/>
          <w:szCs w:val="24"/>
        </w:rPr>
        <w:t>Содержание рабочих программ учебных дисциплин современно и обеспечено современной обязательной (основной) учебно-методической литературой.</w:t>
      </w:r>
    </w:p>
    <w:p w:rsidR="0011769A" w:rsidRPr="00724820" w:rsidRDefault="0011769A" w:rsidP="0011769A">
      <w:pPr>
        <w:keepNext/>
        <w:keepLines/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24820">
        <w:rPr>
          <w:rFonts w:ascii="Times New Roman" w:hAnsi="Times New Roman"/>
          <w:sz w:val="24"/>
          <w:szCs w:val="24"/>
        </w:rPr>
        <w:t xml:space="preserve">Виды и объем самостоятельной работы обучающихся соответствуют требованиям ГОС (ФГОС). </w:t>
      </w:r>
    </w:p>
    <w:p w:rsidR="0011769A" w:rsidRPr="00724820" w:rsidRDefault="0011769A" w:rsidP="0011769A">
      <w:pPr>
        <w:keepNext/>
        <w:keepLines/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24820">
        <w:rPr>
          <w:rFonts w:ascii="Times New Roman" w:hAnsi="Times New Roman"/>
          <w:sz w:val="24"/>
          <w:szCs w:val="24"/>
        </w:rPr>
        <w:t>В библиотечном фонде в наличии имеется достаточное количество экземпляров рекомендуемой учебно-методической литературы.</w:t>
      </w:r>
    </w:p>
    <w:p w:rsidR="0011769A" w:rsidRPr="00724820" w:rsidRDefault="0011769A" w:rsidP="0011769A">
      <w:pPr>
        <w:keepNext/>
        <w:keepLines/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24820">
        <w:rPr>
          <w:rFonts w:ascii="Times New Roman" w:hAnsi="Times New Roman"/>
          <w:sz w:val="24"/>
          <w:szCs w:val="24"/>
        </w:rPr>
        <w:t>На кафедре есть возможность выхода в международные и российские информационные сети.</w:t>
      </w:r>
    </w:p>
    <w:p w:rsidR="0011769A" w:rsidRPr="00AD7CE8" w:rsidRDefault="0011769A" w:rsidP="0011769A">
      <w:pPr>
        <w:keepNext/>
        <w:keepLines/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AD7CE8">
        <w:rPr>
          <w:rFonts w:ascii="Times New Roman" w:hAnsi="Times New Roman"/>
          <w:sz w:val="24"/>
          <w:szCs w:val="24"/>
        </w:rPr>
        <w:t>Для государственной итоговой аттестации выпускников разработаны следующие материалы: составлены клинические задачи (педиатрический факультет</w:t>
      </w:r>
      <w:r>
        <w:rPr>
          <w:rFonts w:ascii="Times New Roman" w:hAnsi="Times New Roman"/>
          <w:sz w:val="24"/>
          <w:szCs w:val="24"/>
        </w:rPr>
        <w:t>)</w:t>
      </w:r>
      <w:r w:rsidRPr="00AD7CE8">
        <w:rPr>
          <w:rFonts w:ascii="Times New Roman" w:hAnsi="Times New Roman"/>
          <w:sz w:val="24"/>
          <w:szCs w:val="24"/>
        </w:rPr>
        <w:t xml:space="preserve">  </w:t>
      </w:r>
    </w:p>
    <w:p w:rsidR="0011769A" w:rsidRPr="009B54B9" w:rsidRDefault="0011769A" w:rsidP="0011769A">
      <w:pPr>
        <w:pStyle w:val="a3"/>
        <w:keepNext/>
        <w:keepLines/>
        <w:numPr>
          <w:ilvl w:val="1"/>
          <w:numId w:val="36"/>
        </w:num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9B54B9">
        <w:rPr>
          <w:rFonts w:ascii="Times New Roman" w:hAnsi="Times New Roman"/>
          <w:b/>
          <w:sz w:val="24"/>
          <w:szCs w:val="24"/>
        </w:rPr>
        <w:t>Качество программ практик</w:t>
      </w:r>
    </w:p>
    <w:p w:rsidR="0011769A" w:rsidRDefault="0011769A" w:rsidP="0011769A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Учебная и производственная практики не предусмотрены.</w:t>
      </w:r>
    </w:p>
    <w:p w:rsidR="0011769A" w:rsidRDefault="0011769A" w:rsidP="0011769A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1769A" w:rsidRPr="00C91A57" w:rsidRDefault="0011769A" w:rsidP="0011769A">
      <w:pPr>
        <w:keepNext/>
        <w:keepLines/>
        <w:numPr>
          <w:ilvl w:val="1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C91A57">
        <w:rPr>
          <w:rFonts w:ascii="Times New Roman" w:hAnsi="Times New Roman"/>
          <w:b/>
          <w:sz w:val="24"/>
          <w:szCs w:val="24"/>
        </w:rPr>
        <w:t>Качество диагностических и оценочных средств</w:t>
      </w:r>
    </w:p>
    <w:p w:rsidR="0011769A" w:rsidRPr="00C91A57" w:rsidRDefault="0011769A" w:rsidP="0011769A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1A57">
        <w:rPr>
          <w:rFonts w:ascii="Times New Roman" w:hAnsi="Times New Roman"/>
          <w:sz w:val="24"/>
          <w:szCs w:val="24"/>
        </w:rPr>
        <w:t xml:space="preserve">Оценочные средства для текущего и итогового контроля знаний обучающихся, разработанные на кафедре и внесенные в </w:t>
      </w:r>
      <w:proofErr w:type="spellStart"/>
      <w:r w:rsidRPr="00C91A57">
        <w:rPr>
          <w:rFonts w:ascii="Times New Roman" w:hAnsi="Times New Roman"/>
          <w:sz w:val="24"/>
          <w:szCs w:val="24"/>
        </w:rPr>
        <w:t>УМКд</w:t>
      </w:r>
      <w:proofErr w:type="spellEnd"/>
      <w:r w:rsidRPr="00C91A57">
        <w:rPr>
          <w:rFonts w:ascii="Times New Roman" w:hAnsi="Times New Roman"/>
          <w:sz w:val="24"/>
          <w:szCs w:val="24"/>
        </w:rPr>
        <w:t>, соответствуют требованиям ГОС (ФГОС)</w:t>
      </w:r>
      <w:r>
        <w:rPr>
          <w:rFonts w:ascii="Times New Roman" w:hAnsi="Times New Roman"/>
          <w:sz w:val="24"/>
          <w:szCs w:val="24"/>
        </w:rPr>
        <w:t xml:space="preserve">, ОПОП </w:t>
      </w:r>
      <w:r w:rsidRPr="00C91A57">
        <w:rPr>
          <w:rFonts w:ascii="Times New Roman" w:hAnsi="Times New Roman"/>
          <w:sz w:val="24"/>
          <w:szCs w:val="24"/>
        </w:rPr>
        <w:t xml:space="preserve"> по дисциплинам «Фти</w:t>
      </w:r>
      <w:r>
        <w:rPr>
          <w:rFonts w:ascii="Times New Roman" w:hAnsi="Times New Roman"/>
          <w:sz w:val="24"/>
          <w:szCs w:val="24"/>
        </w:rPr>
        <w:t>зиатрия», «</w:t>
      </w:r>
      <w:proofErr w:type="spellStart"/>
      <w:r>
        <w:rPr>
          <w:rFonts w:ascii="Times New Roman" w:hAnsi="Times New Roman"/>
          <w:sz w:val="24"/>
          <w:szCs w:val="24"/>
        </w:rPr>
        <w:t>Фтизиопульмонология</w:t>
      </w:r>
      <w:proofErr w:type="spellEnd"/>
      <w:r>
        <w:rPr>
          <w:rFonts w:ascii="Times New Roman" w:hAnsi="Times New Roman"/>
          <w:sz w:val="24"/>
          <w:szCs w:val="24"/>
        </w:rPr>
        <w:t>».</w:t>
      </w:r>
    </w:p>
    <w:p w:rsidR="0011769A" w:rsidRDefault="0011769A" w:rsidP="0011769A">
      <w:pPr>
        <w:keepNext/>
        <w:keepLines/>
        <w:spacing w:after="0" w:line="240" w:lineRule="auto"/>
        <w:jc w:val="both"/>
        <w:rPr>
          <w:rFonts w:ascii="Times New Roman" w:hAnsi="Times New Roman"/>
          <w:color w:val="548DD4"/>
          <w:sz w:val="24"/>
          <w:szCs w:val="24"/>
        </w:rPr>
      </w:pPr>
    </w:p>
    <w:p w:rsidR="0011769A" w:rsidRPr="00B726D7" w:rsidRDefault="0011769A" w:rsidP="0011769A">
      <w:pPr>
        <w:keepNext/>
        <w:keepLine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62D9">
        <w:rPr>
          <w:rFonts w:ascii="Times New Roman" w:hAnsi="Times New Roman"/>
          <w:sz w:val="24"/>
          <w:szCs w:val="24"/>
        </w:rPr>
        <w:t>Отмечаемые недостатки и пути их устранения:</w:t>
      </w:r>
      <w:r w:rsidRPr="00B726D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недостатков нет</w:t>
      </w:r>
    </w:p>
    <w:p w:rsidR="0011769A" w:rsidRPr="00B726D7" w:rsidRDefault="0011769A" w:rsidP="0011769A">
      <w:pPr>
        <w:keepNext/>
        <w:keepLine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769A" w:rsidRDefault="0011769A" w:rsidP="0011769A">
      <w:pPr>
        <w:keepNext/>
        <w:keepLine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26D7">
        <w:rPr>
          <w:rFonts w:ascii="Times New Roman" w:hAnsi="Times New Roman"/>
          <w:sz w:val="24"/>
          <w:szCs w:val="24"/>
        </w:rPr>
        <w:t>Выводы по разделу</w:t>
      </w:r>
      <w:r>
        <w:rPr>
          <w:rFonts w:ascii="Times New Roman" w:hAnsi="Times New Roman"/>
          <w:sz w:val="24"/>
          <w:szCs w:val="24"/>
        </w:rPr>
        <w:t>:</w:t>
      </w:r>
      <w:r w:rsidRPr="00B726D7">
        <w:rPr>
          <w:rFonts w:ascii="Times New Roman" w:hAnsi="Times New Roman"/>
          <w:sz w:val="24"/>
          <w:szCs w:val="24"/>
        </w:rPr>
        <w:t xml:space="preserve"> </w:t>
      </w:r>
      <w:r w:rsidRPr="000C62D9">
        <w:rPr>
          <w:rFonts w:ascii="Times New Roman" w:hAnsi="Times New Roman"/>
          <w:sz w:val="24"/>
          <w:szCs w:val="24"/>
          <w:u w:val="single"/>
        </w:rPr>
        <w:t>Качество рабочих программы учебных дисциплин удовлетворительное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C62D9">
        <w:rPr>
          <w:rFonts w:ascii="Times New Roman" w:hAnsi="Times New Roman"/>
          <w:sz w:val="24"/>
          <w:szCs w:val="24"/>
        </w:rPr>
        <w:t xml:space="preserve"> </w:t>
      </w:r>
    </w:p>
    <w:p w:rsidR="0011769A" w:rsidRDefault="0011769A" w:rsidP="0011769A">
      <w:pPr>
        <w:keepNext/>
        <w:keepLine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769A" w:rsidRDefault="0011769A" w:rsidP="0011769A">
      <w:pPr>
        <w:keepNext/>
        <w:keepLine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769A" w:rsidRPr="000C62D9" w:rsidRDefault="0011769A" w:rsidP="0011769A">
      <w:pPr>
        <w:keepNext/>
        <w:keepLine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769A" w:rsidRPr="00B726D7" w:rsidRDefault="0011769A" w:rsidP="0011769A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1769A" w:rsidRDefault="0011769A" w:rsidP="0011769A">
      <w:pPr>
        <w:keepNext/>
        <w:keepLines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Качество учебной работы</w:t>
      </w:r>
    </w:p>
    <w:p w:rsidR="0011769A" w:rsidRDefault="0011769A" w:rsidP="0011769A">
      <w:pPr>
        <w:keepNext/>
        <w:keepLine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Показатели успеваемости обучающихся за последние 5 лет по результатам сессий. На 6 курсе лечебного факультета экзамен проходит в зимнюю сессию, средний балл за 5 лет колебался от 4,3 до 4,0. На 6 курсе педиатрического факультета экзамен по фтизиатрии идёт совместно с экзаменом по детским инфекциям, средний балл по фтизиатрии – 3,9- 3,6. </w:t>
      </w:r>
    </w:p>
    <w:p w:rsidR="0011769A" w:rsidRDefault="0011769A" w:rsidP="0011769A">
      <w:pPr>
        <w:keepNext/>
        <w:keepLine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769A" w:rsidRDefault="0011769A" w:rsidP="0011769A">
      <w:pPr>
        <w:keepNext/>
        <w:keepLine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99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5"/>
        <w:gridCol w:w="3121"/>
        <w:gridCol w:w="692"/>
        <w:gridCol w:w="1129"/>
        <w:gridCol w:w="22"/>
        <w:gridCol w:w="1107"/>
        <w:gridCol w:w="27"/>
        <w:gridCol w:w="1102"/>
        <w:gridCol w:w="32"/>
        <w:gridCol w:w="1099"/>
        <w:gridCol w:w="1094"/>
      </w:tblGrid>
      <w:tr w:rsidR="0011769A" w:rsidRPr="00C30B81" w:rsidTr="00BE7577">
        <w:trPr>
          <w:trHeight w:val="578"/>
        </w:trPr>
        <w:tc>
          <w:tcPr>
            <w:tcW w:w="9990" w:type="dxa"/>
            <w:gridSpan w:val="11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B81">
              <w:rPr>
                <w:rFonts w:ascii="Times New Roman" w:hAnsi="Times New Roman"/>
                <w:sz w:val="24"/>
                <w:szCs w:val="24"/>
              </w:rPr>
              <w:t xml:space="preserve">Дисциплина:  </w:t>
            </w:r>
            <w:proofErr w:type="spellStart"/>
            <w:r w:rsidRPr="00C30B81">
              <w:rPr>
                <w:rFonts w:ascii="Times New Roman" w:hAnsi="Times New Roman"/>
                <w:sz w:val="24"/>
                <w:szCs w:val="24"/>
              </w:rPr>
              <w:t>фтизиопульмонология</w:t>
            </w:r>
            <w:proofErr w:type="spellEnd"/>
          </w:p>
          <w:p w:rsidR="0011769A" w:rsidRPr="00F93736" w:rsidRDefault="0011769A" w:rsidP="00BE75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C30B81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Факультет:     лечебный</w:t>
            </w:r>
          </w:p>
        </w:tc>
      </w:tr>
      <w:tr w:rsidR="0011769A" w:rsidRPr="00C30B81" w:rsidTr="00BE7577">
        <w:trPr>
          <w:trHeight w:val="539"/>
        </w:trPr>
        <w:tc>
          <w:tcPr>
            <w:tcW w:w="565" w:type="dxa"/>
          </w:tcPr>
          <w:p w:rsidR="0011769A" w:rsidRPr="00C30B81" w:rsidRDefault="0011769A" w:rsidP="00BE7577">
            <w:pPr>
              <w:keepNext/>
              <w:keepLines/>
              <w:tabs>
                <w:tab w:val="left" w:pos="210"/>
              </w:tabs>
              <w:spacing w:after="0" w:line="240" w:lineRule="auto"/>
              <w:ind w:left="-252" w:right="-392" w:hanging="1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B81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B81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3121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B81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692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B81">
              <w:rPr>
                <w:rFonts w:ascii="Times New Roman" w:hAnsi="Times New Roman"/>
                <w:sz w:val="24"/>
                <w:szCs w:val="24"/>
              </w:rPr>
              <w:t>Ед.</w:t>
            </w:r>
          </w:p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B81">
              <w:rPr>
                <w:rFonts w:ascii="Times New Roman" w:hAnsi="Times New Roman"/>
                <w:sz w:val="24"/>
                <w:szCs w:val="24"/>
              </w:rPr>
              <w:t>изм.</w:t>
            </w:r>
          </w:p>
        </w:tc>
        <w:tc>
          <w:tcPr>
            <w:tcW w:w="1129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B81">
              <w:rPr>
                <w:rFonts w:ascii="Times New Roman" w:hAnsi="Times New Roman"/>
                <w:sz w:val="24"/>
                <w:szCs w:val="24"/>
              </w:rPr>
              <w:t>2009-10</w:t>
            </w:r>
          </w:p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30B81">
              <w:rPr>
                <w:rFonts w:ascii="Times New Roman" w:hAnsi="Times New Roman"/>
                <w:sz w:val="24"/>
                <w:szCs w:val="24"/>
              </w:rPr>
              <w:t>уч.год</w:t>
            </w:r>
            <w:proofErr w:type="spellEnd"/>
          </w:p>
        </w:tc>
        <w:tc>
          <w:tcPr>
            <w:tcW w:w="1129" w:type="dxa"/>
            <w:gridSpan w:val="2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B81">
              <w:rPr>
                <w:rFonts w:ascii="Times New Roman" w:hAnsi="Times New Roman"/>
                <w:sz w:val="24"/>
                <w:szCs w:val="24"/>
              </w:rPr>
              <w:t xml:space="preserve">2010-11 </w:t>
            </w:r>
            <w:proofErr w:type="spellStart"/>
            <w:r w:rsidRPr="00C30B81">
              <w:rPr>
                <w:rFonts w:ascii="Times New Roman" w:hAnsi="Times New Roman"/>
                <w:sz w:val="24"/>
                <w:szCs w:val="24"/>
              </w:rPr>
              <w:t>уч.год</w:t>
            </w:r>
            <w:proofErr w:type="spellEnd"/>
          </w:p>
        </w:tc>
        <w:tc>
          <w:tcPr>
            <w:tcW w:w="1129" w:type="dxa"/>
            <w:gridSpan w:val="2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B81">
              <w:rPr>
                <w:rFonts w:ascii="Times New Roman" w:hAnsi="Times New Roman"/>
                <w:sz w:val="24"/>
                <w:szCs w:val="24"/>
              </w:rPr>
              <w:t xml:space="preserve">2011-12 </w:t>
            </w:r>
            <w:proofErr w:type="spellStart"/>
            <w:r w:rsidRPr="00C30B81">
              <w:rPr>
                <w:rFonts w:ascii="Times New Roman" w:hAnsi="Times New Roman"/>
                <w:sz w:val="24"/>
                <w:szCs w:val="24"/>
              </w:rPr>
              <w:t>уч.год</w:t>
            </w:r>
            <w:proofErr w:type="spellEnd"/>
          </w:p>
        </w:tc>
        <w:tc>
          <w:tcPr>
            <w:tcW w:w="1131" w:type="dxa"/>
            <w:gridSpan w:val="2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B81">
              <w:rPr>
                <w:rFonts w:ascii="Times New Roman" w:hAnsi="Times New Roman"/>
                <w:sz w:val="24"/>
                <w:szCs w:val="24"/>
              </w:rPr>
              <w:t xml:space="preserve">2012-13 </w:t>
            </w:r>
            <w:proofErr w:type="spellStart"/>
            <w:r w:rsidRPr="00C30B81">
              <w:rPr>
                <w:rFonts w:ascii="Times New Roman" w:hAnsi="Times New Roman"/>
                <w:sz w:val="24"/>
                <w:szCs w:val="24"/>
              </w:rPr>
              <w:t>уч.год</w:t>
            </w:r>
            <w:proofErr w:type="spellEnd"/>
          </w:p>
        </w:tc>
        <w:tc>
          <w:tcPr>
            <w:tcW w:w="1094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B81">
              <w:rPr>
                <w:rFonts w:ascii="Times New Roman" w:hAnsi="Times New Roman"/>
                <w:sz w:val="24"/>
                <w:szCs w:val="24"/>
              </w:rPr>
              <w:t xml:space="preserve">2013-14 </w:t>
            </w:r>
            <w:proofErr w:type="spellStart"/>
            <w:r w:rsidRPr="00C30B81">
              <w:rPr>
                <w:rFonts w:ascii="Times New Roman" w:hAnsi="Times New Roman"/>
                <w:sz w:val="24"/>
                <w:szCs w:val="24"/>
              </w:rPr>
              <w:t>уч.год</w:t>
            </w:r>
            <w:proofErr w:type="spellEnd"/>
          </w:p>
        </w:tc>
      </w:tr>
      <w:tr w:rsidR="0011769A" w:rsidRPr="00C30B81" w:rsidTr="00BE7577">
        <w:trPr>
          <w:trHeight w:val="283"/>
        </w:trPr>
        <w:tc>
          <w:tcPr>
            <w:tcW w:w="565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B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21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B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2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B8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29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B8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29" w:type="dxa"/>
            <w:gridSpan w:val="2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B8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29" w:type="dxa"/>
            <w:gridSpan w:val="2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B8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1" w:type="dxa"/>
            <w:gridSpan w:val="2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B8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94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B8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11769A" w:rsidRPr="00C30B81" w:rsidTr="00BE7577">
        <w:trPr>
          <w:trHeight w:val="271"/>
        </w:trPr>
        <w:tc>
          <w:tcPr>
            <w:tcW w:w="565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B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21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B81">
              <w:rPr>
                <w:rFonts w:ascii="Times New Roman" w:hAnsi="Times New Roman"/>
                <w:sz w:val="24"/>
                <w:szCs w:val="24"/>
              </w:rPr>
              <w:t>Абсолютная успеваемость</w:t>
            </w:r>
          </w:p>
        </w:tc>
        <w:tc>
          <w:tcPr>
            <w:tcW w:w="692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B8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29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29" w:type="dxa"/>
            <w:gridSpan w:val="2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1129" w:type="dxa"/>
            <w:gridSpan w:val="2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99,7</w:t>
            </w:r>
          </w:p>
        </w:tc>
        <w:tc>
          <w:tcPr>
            <w:tcW w:w="1131" w:type="dxa"/>
            <w:gridSpan w:val="2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094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95,7</w:t>
            </w:r>
          </w:p>
        </w:tc>
      </w:tr>
      <w:tr w:rsidR="0011769A" w:rsidRPr="00C30B81" w:rsidTr="00BE7577">
        <w:trPr>
          <w:trHeight w:val="279"/>
        </w:trPr>
        <w:tc>
          <w:tcPr>
            <w:tcW w:w="565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B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21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B81">
              <w:rPr>
                <w:rFonts w:ascii="Times New Roman" w:hAnsi="Times New Roman"/>
                <w:sz w:val="24"/>
                <w:szCs w:val="24"/>
              </w:rPr>
              <w:t>Качественный показатель</w:t>
            </w:r>
          </w:p>
        </w:tc>
        <w:tc>
          <w:tcPr>
            <w:tcW w:w="692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B8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29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29" w:type="dxa"/>
            <w:gridSpan w:val="2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129" w:type="dxa"/>
            <w:gridSpan w:val="2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68,8</w:t>
            </w:r>
          </w:p>
        </w:tc>
        <w:tc>
          <w:tcPr>
            <w:tcW w:w="1131" w:type="dxa"/>
            <w:gridSpan w:val="2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62,7</w:t>
            </w:r>
          </w:p>
        </w:tc>
        <w:tc>
          <w:tcPr>
            <w:tcW w:w="1094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60,3</w:t>
            </w:r>
          </w:p>
        </w:tc>
      </w:tr>
      <w:tr w:rsidR="0011769A" w:rsidRPr="00C30B81" w:rsidTr="00BE7577">
        <w:trPr>
          <w:trHeight w:val="270"/>
        </w:trPr>
        <w:tc>
          <w:tcPr>
            <w:tcW w:w="565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B8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21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B81">
              <w:rPr>
                <w:rFonts w:ascii="Times New Roman" w:hAnsi="Times New Roman"/>
                <w:sz w:val="24"/>
                <w:szCs w:val="24"/>
              </w:rPr>
              <w:t>Средний балл</w:t>
            </w:r>
          </w:p>
        </w:tc>
        <w:tc>
          <w:tcPr>
            <w:tcW w:w="692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B81">
              <w:rPr>
                <w:rFonts w:ascii="Times New Roman" w:hAnsi="Times New Roman"/>
                <w:sz w:val="24"/>
                <w:szCs w:val="24"/>
              </w:rPr>
              <w:t>балл</w:t>
            </w:r>
          </w:p>
        </w:tc>
        <w:tc>
          <w:tcPr>
            <w:tcW w:w="1129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4,3</w:t>
            </w:r>
          </w:p>
        </w:tc>
        <w:tc>
          <w:tcPr>
            <w:tcW w:w="1129" w:type="dxa"/>
            <w:gridSpan w:val="2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4,1</w:t>
            </w:r>
          </w:p>
        </w:tc>
        <w:tc>
          <w:tcPr>
            <w:tcW w:w="1129" w:type="dxa"/>
            <w:gridSpan w:val="2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4,1</w:t>
            </w:r>
          </w:p>
        </w:tc>
        <w:tc>
          <w:tcPr>
            <w:tcW w:w="1131" w:type="dxa"/>
            <w:gridSpan w:val="2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094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</w:tr>
      <w:tr w:rsidR="0011769A" w:rsidRPr="00C30B81" w:rsidTr="00BE7577">
        <w:trPr>
          <w:trHeight w:val="543"/>
        </w:trPr>
        <w:tc>
          <w:tcPr>
            <w:tcW w:w="9990" w:type="dxa"/>
            <w:gridSpan w:val="11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B81">
              <w:rPr>
                <w:rFonts w:ascii="Times New Roman" w:hAnsi="Times New Roman"/>
                <w:sz w:val="24"/>
                <w:szCs w:val="24"/>
              </w:rPr>
              <w:t xml:space="preserve">Дисциплина:  </w:t>
            </w:r>
            <w:proofErr w:type="spellStart"/>
            <w:r w:rsidRPr="00C30B81">
              <w:rPr>
                <w:rFonts w:ascii="Times New Roman" w:hAnsi="Times New Roman"/>
                <w:sz w:val="24"/>
                <w:szCs w:val="24"/>
              </w:rPr>
              <w:t>фтизиопульмонология</w:t>
            </w:r>
            <w:proofErr w:type="spellEnd"/>
          </w:p>
          <w:p w:rsidR="0011769A" w:rsidRPr="00F93736" w:rsidRDefault="0011769A" w:rsidP="00BE75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C30B81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Факультет:     педиатрический</w:t>
            </w:r>
          </w:p>
        </w:tc>
      </w:tr>
      <w:tr w:rsidR="0011769A" w:rsidRPr="00C30B81" w:rsidTr="00BE7577">
        <w:trPr>
          <w:trHeight w:val="254"/>
        </w:trPr>
        <w:tc>
          <w:tcPr>
            <w:tcW w:w="565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B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21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B81">
              <w:rPr>
                <w:rFonts w:ascii="Times New Roman" w:hAnsi="Times New Roman"/>
                <w:sz w:val="24"/>
                <w:szCs w:val="24"/>
              </w:rPr>
              <w:t>Абсолютная успеваемость</w:t>
            </w:r>
          </w:p>
        </w:tc>
        <w:tc>
          <w:tcPr>
            <w:tcW w:w="692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B8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51" w:type="dxa"/>
            <w:gridSpan w:val="2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gridSpan w:val="2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gridSpan w:val="2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99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94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11769A" w:rsidRPr="00C30B81" w:rsidTr="00BE7577">
        <w:trPr>
          <w:trHeight w:val="257"/>
        </w:trPr>
        <w:tc>
          <w:tcPr>
            <w:tcW w:w="565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B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21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B81">
              <w:rPr>
                <w:rFonts w:ascii="Times New Roman" w:hAnsi="Times New Roman"/>
                <w:sz w:val="24"/>
                <w:szCs w:val="24"/>
              </w:rPr>
              <w:t>Качественный показатель</w:t>
            </w:r>
          </w:p>
        </w:tc>
        <w:tc>
          <w:tcPr>
            <w:tcW w:w="692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B8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51" w:type="dxa"/>
            <w:gridSpan w:val="2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89,8</w:t>
            </w:r>
          </w:p>
        </w:tc>
        <w:tc>
          <w:tcPr>
            <w:tcW w:w="1134" w:type="dxa"/>
            <w:gridSpan w:val="2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134" w:type="dxa"/>
            <w:gridSpan w:val="2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099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1094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76,3</w:t>
            </w:r>
          </w:p>
        </w:tc>
      </w:tr>
      <w:tr w:rsidR="0011769A" w:rsidRPr="00C30B81" w:rsidTr="00BE7577">
        <w:trPr>
          <w:trHeight w:val="270"/>
        </w:trPr>
        <w:tc>
          <w:tcPr>
            <w:tcW w:w="565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B81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121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B81">
              <w:rPr>
                <w:rFonts w:ascii="Times New Roman" w:hAnsi="Times New Roman"/>
                <w:sz w:val="24"/>
                <w:szCs w:val="24"/>
              </w:rPr>
              <w:t>Средний балл</w:t>
            </w:r>
          </w:p>
        </w:tc>
        <w:tc>
          <w:tcPr>
            <w:tcW w:w="692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B81">
              <w:rPr>
                <w:rFonts w:ascii="Times New Roman" w:hAnsi="Times New Roman"/>
                <w:sz w:val="24"/>
                <w:szCs w:val="24"/>
              </w:rPr>
              <w:t>балл</w:t>
            </w:r>
          </w:p>
        </w:tc>
        <w:tc>
          <w:tcPr>
            <w:tcW w:w="1151" w:type="dxa"/>
            <w:gridSpan w:val="2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  <w:tc>
          <w:tcPr>
            <w:tcW w:w="1134" w:type="dxa"/>
            <w:gridSpan w:val="2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1134" w:type="dxa"/>
            <w:gridSpan w:val="2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  <w:tc>
          <w:tcPr>
            <w:tcW w:w="1099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  <w:tc>
          <w:tcPr>
            <w:tcW w:w="1094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</w:tr>
      <w:tr w:rsidR="0011769A" w:rsidRPr="00C30B81" w:rsidTr="00BE7577">
        <w:trPr>
          <w:trHeight w:val="539"/>
        </w:trPr>
        <w:tc>
          <w:tcPr>
            <w:tcW w:w="9990" w:type="dxa"/>
            <w:gridSpan w:val="11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B81">
              <w:rPr>
                <w:rFonts w:ascii="Times New Roman" w:hAnsi="Times New Roman"/>
                <w:sz w:val="24"/>
                <w:szCs w:val="24"/>
              </w:rPr>
              <w:t xml:space="preserve">Дисциплина:  </w:t>
            </w:r>
            <w:proofErr w:type="spellStart"/>
            <w:r w:rsidRPr="00C30B81">
              <w:rPr>
                <w:rFonts w:ascii="Times New Roman" w:hAnsi="Times New Roman"/>
                <w:sz w:val="24"/>
                <w:szCs w:val="24"/>
              </w:rPr>
              <w:t>фтизиопульмонология</w:t>
            </w:r>
            <w:proofErr w:type="spellEnd"/>
          </w:p>
          <w:p w:rsidR="0011769A" w:rsidRPr="00C30B81" w:rsidRDefault="0011769A" w:rsidP="00BE75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C30B81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Факультет:     медико-профилактический</w:t>
            </w:r>
          </w:p>
        </w:tc>
      </w:tr>
      <w:tr w:rsidR="0011769A" w:rsidRPr="00C30B81" w:rsidTr="00BE7577">
        <w:trPr>
          <w:trHeight w:val="249"/>
        </w:trPr>
        <w:tc>
          <w:tcPr>
            <w:tcW w:w="565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B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21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B81">
              <w:rPr>
                <w:rFonts w:ascii="Times New Roman" w:hAnsi="Times New Roman"/>
                <w:sz w:val="24"/>
                <w:szCs w:val="24"/>
              </w:rPr>
              <w:t>Абсолютная успеваемость</w:t>
            </w:r>
          </w:p>
        </w:tc>
        <w:tc>
          <w:tcPr>
            <w:tcW w:w="692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B8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51" w:type="dxa"/>
            <w:gridSpan w:val="2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gridSpan w:val="2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gridSpan w:val="2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99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94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11769A" w:rsidRPr="00C30B81" w:rsidTr="00BE7577">
        <w:trPr>
          <w:trHeight w:val="240"/>
        </w:trPr>
        <w:tc>
          <w:tcPr>
            <w:tcW w:w="565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B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21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B81">
              <w:rPr>
                <w:rFonts w:ascii="Times New Roman" w:hAnsi="Times New Roman"/>
                <w:sz w:val="24"/>
                <w:szCs w:val="24"/>
              </w:rPr>
              <w:t>Качественный показатель</w:t>
            </w:r>
          </w:p>
        </w:tc>
        <w:tc>
          <w:tcPr>
            <w:tcW w:w="692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B8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51" w:type="dxa"/>
            <w:gridSpan w:val="2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87,5</w:t>
            </w:r>
          </w:p>
        </w:tc>
        <w:tc>
          <w:tcPr>
            <w:tcW w:w="1134" w:type="dxa"/>
            <w:gridSpan w:val="2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134" w:type="dxa"/>
            <w:gridSpan w:val="2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68,6</w:t>
            </w:r>
          </w:p>
        </w:tc>
        <w:tc>
          <w:tcPr>
            <w:tcW w:w="1099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48,2</w:t>
            </w:r>
          </w:p>
        </w:tc>
        <w:tc>
          <w:tcPr>
            <w:tcW w:w="1094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</w:tr>
      <w:tr w:rsidR="0011769A" w:rsidRPr="00C30B81" w:rsidTr="00BE7577">
        <w:trPr>
          <w:trHeight w:val="240"/>
        </w:trPr>
        <w:tc>
          <w:tcPr>
            <w:tcW w:w="565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21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Средний балл</w:t>
            </w:r>
          </w:p>
        </w:tc>
        <w:tc>
          <w:tcPr>
            <w:tcW w:w="692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балл</w:t>
            </w:r>
          </w:p>
        </w:tc>
        <w:tc>
          <w:tcPr>
            <w:tcW w:w="1151" w:type="dxa"/>
            <w:gridSpan w:val="2"/>
          </w:tcPr>
          <w:p w:rsidR="0011769A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  <w:tc>
          <w:tcPr>
            <w:tcW w:w="1134" w:type="dxa"/>
            <w:gridSpan w:val="2"/>
          </w:tcPr>
          <w:p w:rsidR="0011769A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  <w:tc>
          <w:tcPr>
            <w:tcW w:w="1134" w:type="dxa"/>
            <w:gridSpan w:val="2"/>
          </w:tcPr>
          <w:p w:rsidR="0011769A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1099" w:type="dxa"/>
          </w:tcPr>
          <w:p w:rsidR="0011769A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1094" w:type="dxa"/>
          </w:tcPr>
          <w:p w:rsidR="0011769A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</w:tr>
    </w:tbl>
    <w:p w:rsidR="0011769A" w:rsidRDefault="0011769A" w:rsidP="0011769A">
      <w:pPr>
        <w:keepNext/>
        <w:keepLines/>
        <w:spacing w:after="0" w:line="240" w:lineRule="auto"/>
      </w:pPr>
    </w:p>
    <w:p w:rsidR="0011769A" w:rsidRDefault="0011769A" w:rsidP="0011769A">
      <w:pPr>
        <w:keepNext/>
        <w:keepLines/>
        <w:spacing w:after="0" w:line="240" w:lineRule="auto"/>
      </w:pPr>
    </w:p>
    <w:p w:rsidR="0011769A" w:rsidRDefault="0011769A" w:rsidP="0011769A">
      <w:pPr>
        <w:keepNext/>
        <w:keepLines/>
        <w:spacing w:after="0" w:line="240" w:lineRule="auto"/>
      </w:pPr>
    </w:p>
    <w:p w:rsidR="0011769A" w:rsidRDefault="0011769A" w:rsidP="0011769A">
      <w:pPr>
        <w:keepNext/>
        <w:keepLine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Показатели успеваемости</w:t>
      </w:r>
    </w:p>
    <w:p w:rsidR="0011769A" w:rsidRDefault="0011769A" w:rsidP="0011769A">
      <w:pPr>
        <w:keepNext/>
        <w:keepLines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Система учета текущих знаний студентов на кафедре организована следующим образом: ежедневный тестовый письменный контроль, ежедневный индивидуальный опрос, собеседование по ситуационным задачам, описание, зарисовка рентгенограмм и формулирование по ним заключения.</w:t>
      </w:r>
    </w:p>
    <w:p w:rsidR="0011769A" w:rsidRDefault="0011769A" w:rsidP="0011769A">
      <w:pPr>
        <w:keepNext/>
        <w:keepLines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Итоговый контроль осуществляется 3х-этапно: итоговое компьютерное тестирование, учет практических навыков, собеседование с решением ситуационной задачи; оценивается в соответствии с положением о рейтинговой системе оценки знаний обучающихся, утвержденной на кафедре фтизиатрии </w:t>
      </w:r>
      <w:r w:rsidRPr="00EA2773">
        <w:rPr>
          <w:rFonts w:ascii="Times New Roman" w:hAnsi="Times New Roman"/>
          <w:sz w:val="24"/>
          <w:szCs w:val="24"/>
        </w:rPr>
        <w:t xml:space="preserve">(Протокол № </w:t>
      </w:r>
      <w:r>
        <w:rPr>
          <w:rFonts w:ascii="Times New Roman" w:hAnsi="Times New Roman"/>
          <w:sz w:val="24"/>
          <w:szCs w:val="24"/>
        </w:rPr>
        <w:t>87</w:t>
      </w:r>
      <w:r w:rsidRPr="00EA2773">
        <w:rPr>
          <w:rFonts w:ascii="Times New Roman" w:hAnsi="Times New Roman"/>
          <w:sz w:val="24"/>
          <w:szCs w:val="24"/>
        </w:rPr>
        <w:t xml:space="preserve"> от</w:t>
      </w:r>
      <w:r>
        <w:rPr>
          <w:rFonts w:ascii="Times New Roman" w:hAnsi="Times New Roman"/>
          <w:sz w:val="24"/>
          <w:szCs w:val="24"/>
        </w:rPr>
        <w:t xml:space="preserve"> 29 августа</w:t>
      </w:r>
      <w:r w:rsidRPr="00EA2773">
        <w:rPr>
          <w:rFonts w:ascii="Times New Roman" w:hAnsi="Times New Roman"/>
          <w:sz w:val="24"/>
          <w:szCs w:val="24"/>
        </w:rPr>
        <w:t xml:space="preserve"> 2013г.).</w:t>
      </w:r>
    </w:p>
    <w:p w:rsidR="0011769A" w:rsidRDefault="0011769A" w:rsidP="0011769A">
      <w:pPr>
        <w:keepNext/>
        <w:keepLines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Практическая подготовка студентов заключается в формировании практических навыков, которые оцениваются как среднее арифметическое из суммы набранных баллов: 1) за обследование больного туберкулезом, формулирование предварительного диагноза, плана верификации диагноза (оцениваются при защите истории болезни); 2) составление протокола рентгенологического обследования больного; 3) диагностики первичного инфицирования микобактериями туберкулеза, осложнений вакцинации (решение ситуационных задач);  4) назначение стандартных схем химиотерапии туберкулеза (оценивается при защите истории болезни).</w:t>
      </w:r>
    </w:p>
    <w:p w:rsidR="0011769A" w:rsidRDefault="0011769A" w:rsidP="0011769A">
      <w:pPr>
        <w:keepNext/>
        <w:keepLines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Самостоятельная работа студентов на кафедре организована в виде работы обучающихся с литературными и электронными источниками информации, работы с электронными образовательными ресурсами, размещенными на образовательном портале Астраханского ГМУ, написания истории болезни, подготовки рефератов и презентаций к учебным дискуссиям. </w:t>
      </w:r>
    </w:p>
    <w:p w:rsidR="0011769A" w:rsidRDefault="0011769A" w:rsidP="0011769A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Отработка пропущенных занятий осуществляется в соответствии с графиком приема отработок на кафедре следующим образом: по пропущенной теме обучающийся составляет реферат, отвечает на вопросы по данной теме занятия в ходе собеседования с преподавателем.  </w:t>
      </w:r>
    </w:p>
    <w:p w:rsidR="0011769A" w:rsidRDefault="0011769A" w:rsidP="0011769A">
      <w:pPr>
        <w:keepNext/>
        <w:keepLines/>
        <w:numPr>
          <w:ilvl w:val="0"/>
          <w:numId w:val="25"/>
        </w:numPr>
        <w:tabs>
          <w:tab w:val="clear" w:pos="1429"/>
          <w:tab w:val="num" w:pos="0"/>
        </w:tabs>
        <w:spacing w:after="0" w:line="240" w:lineRule="auto"/>
        <w:ind w:left="0" w:hanging="1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Чтение лекций осуществляется профессором (60%),  доцентом (30%), ассистентами, к.м.н. – 10%.</w:t>
      </w:r>
    </w:p>
    <w:p w:rsidR="0011769A" w:rsidRPr="00271213" w:rsidRDefault="0011769A" w:rsidP="0011769A">
      <w:pPr>
        <w:keepNext/>
        <w:keepLines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/>
          <w:color w:val="FF0000"/>
          <w:sz w:val="24"/>
          <w:szCs w:val="24"/>
        </w:rPr>
      </w:pPr>
      <w:r w:rsidRPr="00271213">
        <w:rPr>
          <w:rFonts w:ascii="Times New Roman" w:hAnsi="Times New Roman"/>
          <w:sz w:val="24"/>
          <w:szCs w:val="24"/>
        </w:rPr>
        <w:t xml:space="preserve">В учебном процессе на кафедре используется </w:t>
      </w:r>
      <w:r>
        <w:rPr>
          <w:rFonts w:ascii="Times New Roman" w:hAnsi="Times New Roman"/>
          <w:sz w:val="24"/>
          <w:szCs w:val="24"/>
        </w:rPr>
        <w:t>показ фильмов по данной дисциплине.</w:t>
      </w:r>
    </w:p>
    <w:p w:rsidR="0011769A" w:rsidRDefault="0011769A" w:rsidP="0011769A">
      <w:pPr>
        <w:keepNext/>
        <w:keepLines/>
        <w:numPr>
          <w:ilvl w:val="0"/>
          <w:numId w:val="11"/>
        </w:numPr>
        <w:tabs>
          <w:tab w:val="left" w:pos="0"/>
        </w:tabs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1731B">
        <w:rPr>
          <w:rFonts w:ascii="Times New Roman" w:hAnsi="Times New Roman"/>
          <w:sz w:val="24"/>
          <w:szCs w:val="24"/>
        </w:rPr>
        <w:t xml:space="preserve">В практике преподавания на нашей </w:t>
      </w:r>
      <w:r>
        <w:rPr>
          <w:rFonts w:ascii="Times New Roman" w:hAnsi="Times New Roman"/>
          <w:sz w:val="24"/>
          <w:szCs w:val="24"/>
        </w:rPr>
        <w:t xml:space="preserve">кафедре в течение последних </w:t>
      </w:r>
      <w:r w:rsidRPr="0051731B">
        <w:rPr>
          <w:rFonts w:ascii="Times New Roman" w:hAnsi="Times New Roman"/>
          <w:sz w:val="24"/>
          <w:szCs w:val="24"/>
        </w:rPr>
        <w:t xml:space="preserve"> лет применяется такая инновационная технология, как проведение   учебных дискуссий в форме конференций. На дискуссию выносятся актуальные вопросы диагностики и дифференциальной диагностики конкретных клинических форм туберкулеза. В сетке практических занятий такие учебные дискуссии планируются после овладения студентами первичными знаниями и умениями по дисциплине. </w:t>
      </w:r>
    </w:p>
    <w:p w:rsidR="0011769A" w:rsidRPr="0051731B" w:rsidRDefault="0011769A" w:rsidP="0011769A">
      <w:pPr>
        <w:keepNext/>
        <w:keepLines/>
        <w:numPr>
          <w:ilvl w:val="0"/>
          <w:numId w:val="11"/>
        </w:numPr>
        <w:tabs>
          <w:tab w:val="left" w:pos="0"/>
        </w:tabs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Тренажеров, симуляторов  - нет.</w:t>
      </w:r>
    </w:p>
    <w:p w:rsidR="0011769A" w:rsidRPr="002A3D38" w:rsidRDefault="0011769A" w:rsidP="0011769A">
      <w:pPr>
        <w:keepNext/>
        <w:keepLines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A3D38">
        <w:rPr>
          <w:rFonts w:ascii="Times New Roman" w:hAnsi="Times New Roman"/>
          <w:sz w:val="24"/>
          <w:szCs w:val="24"/>
        </w:rPr>
        <w:t>Для оценки знаний студе</w:t>
      </w:r>
      <w:r>
        <w:rPr>
          <w:rFonts w:ascii="Times New Roman" w:hAnsi="Times New Roman"/>
          <w:sz w:val="24"/>
          <w:szCs w:val="24"/>
        </w:rPr>
        <w:t xml:space="preserve">нтов на кафедре используется </w:t>
      </w:r>
      <w:proofErr w:type="spellStart"/>
      <w:r>
        <w:rPr>
          <w:rFonts w:ascii="Times New Roman" w:hAnsi="Times New Roman"/>
          <w:sz w:val="24"/>
          <w:szCs w:val="24"/>
        </w:rPr>
        <w:t>ба</w:t>
      </w:r>
      <w:r w:rsidRPr="002A3D38">
        <w:rPr>
          <w:rFonts w:ascii="Times New Roman" w:hAnsi="Times New Roman"/>
          <w:sz w:val="24"/>
          <w:szCs w:val="24"/>
        </w:rPr>
        <w:t>льно</w:t>
      </w:r>
      <w:proofErr w:type="spellEnd"/>
      <w:r w:rsidRPr="002A3D38">
        <w:rPr>
          <w:rFonts w:ascii="Times New Roman" w:hAnsi="Times New Roman"/>
          <w:sz w:val="24"/>
          <w:szCs w:val="24"/>
        </w:rPr>
        <w:t>-рейтинговая система – 100% занятий.</w:t>
      </w:r>
    </w:p>
    <w:p w:rsidR="0011769A" w:rsidRPr="00AE6E94" w:rsidRDefault="0011769A" w:rsidP="0011769A">
      <w:pPr>
        <w:keepNext/>
        <w:keepLines/>
        <w:numPr>
          <w:ilvl w:val="0"/>
          <w:numId w:val="12"/>
        </w:numPr>
        <w:tabs>
          <w:tab w:val="clear" w:pos="1440"/>
          <w:tab w:val="num" w:pos="-110"/>
          <w:tab w:val="left" w:pos="0"/>
        </w:tabs>
        <w:spacing w:after="0" w:line="240" w:lineRule="auto"/>
        <w:ind w:left="0" w:hanging="1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</w:t>
      </w:r>
      <w:r w:rsidRPr="00AE6E94">
        <w:rPr>
          <w:rFonts w:ascii="Times New Roman" w:hAnsi="Times New Roman"/>
          <w:sz w:val="24"/>
          <w:szCs w:val="24"/>
        </w:rPr>
        <w:t xml:space="preserve"> кафедре проводится УИРС в виде подготовки к межгрупповым учебным конференциям (изучение обязательной и дополнительной литературы, использование электронных ресурсов, написание реферата, составление мультимедийной презентации).  </w:t>
      </w:r>
    </w:p>
    <w:p w:rsidR="0011769A" w:rsidRDefault="0011769A" w:rsidP="0011769A">
      <w:pPr>
        <w:keepNext/>
        <w:keepLines/>
        <w:numPr>
          <w:ilvl w:val="0"/>
          <w:numId w:val="12"/>
        </w:numPr>
        <w:tabs>
          <w:tab w:val="clear" w:pos="1440"/>
          <w:tab w:val="num" w:pos="-110"/>
          <w:tab w:val="left" w:pos="0"/>
        </w:tabs>
        <w:spacing w:after="0" w:line="240" w:lineRule="auto"/>
        <w:ind w:left="0" w:hanging="110"/>
        <w:jc w:val="both"/>
        <w:rPr>
          <w:rFonts w:ascii="Times New Roman" w:hAnsi="Times New Roman"/>
          <w:sz w:val="24"/>
          <w:szCs w:val="24"/>
        </w:rPr>
      </w:pPr>
      <w:r w:rsidRPr="00B36068">
        <w:rPr>
          <w:rFonts w:ascii="Times New Roman" w:hAnsi="Times New Roman"/>
          <w:sz w:val="24"/>
          <w:szCs w:val="24"/>
        </w:rPr>
        <w:lastRenderedPageBreak/>
        <w:t xml:space="preserve">Удовлетворенность студентов образовательным процессом </w:t>
      </w:r>
      <w:proofErr w:type="gramStart"/>
      <w:r w:rsidRPr="00B36068">
        <w:rPr>
          <w:rFonts w:ascii="Times New Roman" w:hAnsi="Times New Roman"/>
          <w:sz w:val="24"/>
          <w:szCs w:val="24"/>
        </w:rPr>
        <w:t>на  кафедре</w:t>
      </w:r>
      <w:proofErr w:type="gramEnd"/>
      <w:r w:rsidRPr="00B36068">
        <w:rPr>
          <w:rFonts w:ascii="Times New Roman" w:hAnsi="Times New Roman"/>
          <w:sz w:val="24"/>
          <w:szCs w:val="24"/>
        </w:rPr>
        <w:t xml:space="preserve"> оценивается посредством бесед с обучающимися, по </w:t>
      </w:r>
      <w:r>
        <w:rPr>
          <w:rFonts w:ascii="Times New Roman" w:hAnsi="Times New Roman"/>
          <w:sz w:val="24"/>
          <w:szCs w:val="24"/>
        </w:rPr>
        <w:t>их индивидуальным высказываниям.</w:t>
      </w:r>
    </w:p>
    <w:p w:rsidR="0011769A" w:rsidRPr="00B36068" w:rsidRDefault="0011769A" w:rsidP="0011769A">
      <w:pPr>
        <w:keepNext/>
        <w:keepLines/>
        <w:numPr>
          <w:ilvl w:val="0"/>
          <w:numId w:val="12"/>
        </w:numPr>
        <w:tabs>
          <w:tab w:val="clear" w:pos="1440"/>
          <w:tab w:val="num" w:pos="-110"/>
          <w:tab w:val="left" w:pos="0"/>
        </w:tabs>
        <w:spacing w:after="0" w:line="240" w:lineRule="auto"/>
        <w:ind w:left="0" w:hanging="110"/>
        <w:jc w:val="both"/>
        <w:rPr>
          <w:rFonts w:ascii="Times New Roman" w:hAnsi="Times New Roman"/>
          <w:sz w:val="24"/>
          <w:szCs w:val="24"/>
        </w:rPr>
      </w:pPr>
      <w:r w:rsidRPr="00B36068">
        <w:rPr>
          <w:rFonts w:ascii="Times New Roman" w:hAnsi="Times New Roman"/>
          <w:sz w:val="24"/>
          <w:szCs w:val="24"/>
        </w:rPr>
        <w:t xml:space="preserve">ППС кафедры в целом удовлетворен образовательным процессом. </w:t>
      </w:r>
    </w:p>
    <w:p w:rsidR="0011769A" w:rsidRDefault="0011769A" w:rsidP="0011769A">
      <w:pPr>
        <w:keepNext/>
        <w:keepLines/>
        <w:tabs>
          <w:tab w:val="num" w:pos="-110"/>
          <w:tab w:val="left" w:pos="0"/>
        </w:tabs>
        <w:spacing w:after="0" w:line="240" w:lineRule="auto"/>
        <w:ind w:hanging="110"/>
        <w:jc w:val="both"/>
        <w:rPr>
          <w:rFonts w:ascii="Times New Roman" w:hAnsi="Times New Roman"/>
          <w:sz w:val="24"/>
          <w:szCs w:val="24"/>
        </w:rPr>
      </w:pPr>
    </w:p>
    <w:p w:rsidR="0011769A" w:rsidRDefault="0011769A" w:rsidP="0011769A">
      <w:pPr>
        <w:keepNext/>
        <w:keepLines/>
        <w:pBdr>
          <w:bottom w:val="single" w:sz="12" w:space="0" w:color="auto"/>
        </w:pBd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4D3C">
        <w:rPr>
          <w:rFonts w:ascii="Times New Roman" w:hAnsi="Times New Roman"/>
          <w:sz w:val="24"/>
          <w:szCs w:val="24"/>
        </w:rPr>
        <w:t>Отмечаемые недостатки и пути их устранения</w:t>
      </w:r>
      <w:r>
        <w:rPr>
          <w:rFonts w:ascii="Times New Roman" w:hAnsi="Times New Roman"/>
          <w:sz w:val="24"/>
          <w:szCs w:val="24"/>
        </w:rPr>
        <w:t xml:space="preserve">: </w:t>
      </w:r>
      <w:r w:rsidRPr="00284D3C">
        <w:rPr>
          <w:rFonts w:ascii="Times New Roman" w:hAnsi="Times New Roman"/>
          <w:sz w:val="24"/>
          <w:szCs w:val="24"/>
          <w:u w:val="single"/>
        </w:rPr>
        <w:t>Недостатков нет</w:t>
      </w:r>
      <w:r>
        <w:rPr>
          <w:rFonts w:ascii="Times New Roman" w:hAnsi="Times New Roman"/>
          <w:sz w:val="24"/>
          <w:szCs w:val="24"/>
          <w:u w:val="single"/>
        </w:rPr>
        <w:t>.</w:t>
      </w:r>
    </w:p>
    <w:p w:rsidR="0011769A" w:rsidRDefault="0011769A" w:rsidP="0011769A">
      <w:pPr>
        <w:keepNext/>
        <w:keepLines/>
        <w:pBdr>
          <w:bottom w:val="single" w:sz="12" w:space="0" w:color="auto"/>
        </w:pBd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284D3C">
        <w:rPr>
          <w:rFonts w:ascii="Times New Roman" w:hAnsi="Times New Roman"/>
          <w:sz w:val="24"/>
          <w:szCs w:val="24"/>
        </w:rPr>
        <w:t xml:space="preserve">Выводы по разделу: </w:t>
      </w:r>
      <w:r w:rsidRPr="00284D3C">
        <w:rPr>
          <w:rFonts w:ascii="Times New Roman" w:hAnsi="Times New Roman"/>
          <w:sz w:val="24"/>
          <w:szCs w:val="24"/>
          <w:u w:val="single"/>
        </w:rPr>
        <w:t>Качество учебной работы на хорошем уровне.</w:t>
      </w:r>
    </w:p>
    <w:p w:rsidR="0011769A" w:rsidRPr="00284D3C" w:rsidRDefault="0011769A" w:rsidP="0011769A">
      <w:pPr>
        <w:keepNext/>
        <w:keepLines/>
        <w:pBdr>
          <w:bottom w:val="single" w:sz="12" w:space="0" w:color="auto"/>
        </w:pBd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769A" w:rsidRPr="00C26244" w:rsidRDefault="0011769A" w:rsidP="0011769A">
      <w:pPr>
        <w:keepNext/>
        <w:keepLines/>
        <w:numPr>
          <w:ilvl w:val="0"/>
          <w:numId w:val="36"/>
        </w:num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0F3121">
        <w:rPr>
          <w:rFonts w:ascii="Times New Roman" w:hAnsi="Times New Roman"/>
          <w:b/>
          <w:sz w:val="24"/>
          <w:szCs w:val="24"/>
        </w:rPr>
        <w:t>Оценка условий, определяющих качество подготовки обучающихся</w:t>
      </w:r>
    </w:p>
    <w:p w:rsidR="0011769A" w:rsidRDefault="0011769A" w:rsidP="0011769A">
      <w:pPr>
        <w:keepNext/>
        <w:keepLine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5.1Кадровый потенциал</w:t>
      </w:r>
    </w:p>
    <w:p w:rsidR="0011769A" w:rsidRDefault="0011769A" w:rsidP="0011769A">
      <w:pPr>
        <w:keepNext/>
        <w:keepLines/>
        <w:numPr>
          <w:ilvl w:val="0"/>
          <w:numId w:val="26"/>
        </w:numPr>
        <w:tabs>
          <w:tab w:val="clear" w:pos="1425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Весь ППС имеет базовое медицинское образование (лечебное дело, педиатрия), направление подготовки – фтизиатрия, что соответствует профилю преподаваемых дисциплин «Фтизиатрия» и «</w:t>
      </w:r>
      <w:proofErr w:type="spellStart"/>
      <w:r>
        <w:rPr>
          <w:rFonts w:ascii="Times New Roman" w:hAnsi="Times New Roman"/>
          <w:sz w:val="24"/>
          <w:szCs w:val="24"/>
        </w:rPr>
        <w:t>Фтизиопульмонология</w:t>
      </w:r>
      <w:proofErr w:type="spellEnd"/>
      <w:r>
        <w:rPr>
          <w:rFonts w:ascii="Times New Roman" w:hAnsi="Times New Roman"/>
          <w:sz w:val="24"/>
          <w:szCs w:val="24"/>
        </w:rPr>
        <w:t xml:space="preserve">». Преподаватели имеют научную степень доктора или кандидата медицинских наук; стаж работы по профилю преподаваемой дисциплины от 6 до 42 лет. Средний </w:t>
      </w:r>
      <w:r w:rsidRPr="00233E34">
        <w:rPr>
          <w:rFonts w:ascii="Times New Roman" w:hAnsi="Times New Roman"/>
          <w:sz w:val="24"/>
          <w:szCs w:val="24"/>
        </w:rPr>
        <w:t xml:space="preserve">возраст ППС </w:t>
      </w:r>
      <w:r>
        <w:rPr>
          <w:rFonts w:ascii="Times New Roman" w:hAnsi="Times New Roman"/>
          <w:sz w:val="24"/>
          <w:szCs w:val="24"/>
        </w:rPr>
        <w:t>– 45</w:t>
      </w:r>
      <w:r w:rsidRPr="00233E34">
        <w:rPr>
          <w:rFonts w:ascii="Times New Roman" w:hAnsi="Times New Roman"/>
          <w:sz w:val="24"/>
          <w:szCs w:val="24"/>
        </w:rPr>
        <w:t xml:space="preserve"> лет.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Постоянно привлекается внешний совместитель на 0,25–0,5 ставки - врач фтизиатр с первой  квалификационной категорией со стажем работы более 10 лет.  </w:t>
      </w:r>
      <w:r w:rsidRPr="00DC6AE9">
        <w:rPr>
          <w:rFonts w:ascii="Times New Roman" w:hAnsi="Times New Roman"/>
          <w:sz w:val="24"/>
          <w:szCs w:val="24"/>
        </w:rPr>
        <w:t>За отчет</w:t>
      </w:r>
      <w:r>
        <w:rPr>
          <w:rFonts w:ascii="Times New Roman" w:hAnsi="Times New Roman"/>
          <w:sz w:val="24"/>
          <w:szCs w:val="24"/>
        </w:rPr>
        <w:t xml:space="preserve">ный период на кафедре произошли следующие изменения в кадровом составе ППС: уволился 1 доцент; избрано на должность 1 новый доцент, 1 ассистент. </w:t>
      </w:r>
      <w:proofErr w:type="spellStart"/>
      <w:r>
        <w:rPr>
          <w:rFonts w:ascii="Times New Roman" w:hAnsi="Times New Roman"/>
          <w:sz w:val="24"/>
          <w:szCs w:val="24"/>
        </w:rPr>
        <w:t>Остепенённость</w:t>
      </w:r>
      <w:proofErr w:type="spellEnd"/>
      <w:r>
        <w:rPr>
          <w:rFonts w:ascii="Times New Roman" w:hAnsi="Times New Roman"/>
          <w:sz w:val="24"/>
          <w:szCs w:val="24"/>
        </w:rPr>
        <w:t xml:space="preserve"> ППС кафедры составляет 100%. </w:t>
      </w:r>
    </w:p>
    <w:p w:rsidR="0011769A" w:rsidRPr="00DC6AE9" w:rsidRDefault="0011769A" w:rsidP="0011769A">
      <w:pPr>
        <w:keepNext/>
        <w:keepLines/>
        <w:numPr>
          <w:ilvl w:val="0"/>
          <w:numId w:val="26"/>
        </w:numPr>
        <w:tabs>
          <w:tab w:val="clear" w:pos="1425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ППС кафедры  регулярно повышает квалификацию на ФПК, в университетской школе повышения квалификации преподавателей, на учебно-методических конференциях, проводимых в университете.    </w:t>
      </w:r>
    </w:p>
    <w:p w:rsidR="0011769A" w:rsidRDefault="0011769A" w:rsidP="0011769A">
      <w:pPr>
        <w:keepNext/>
        <w:keepLines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1769A" w:rsidRDefault="0011769A" w:rsidP="0011769A">
      <w:pPr>
        <w:keepNext/>
        <w:keepLine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Сведения о профессорско-преподавательском составе</w:t>
      </w:r>
    </w:p>
    <w:p w:rsidR="0011769A" w:rsidRDefault="0011769A" w:rsidP="0011769A">
      <w:pPr>
        <w:keepNext/>
        <w:keepLine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2"/>
        <w:gridCol w:w="2812"/>
        <w:gridCol w:w="2027"/>
        <w:gridCol w:w="2028"/>
        <w:gridCol w:w="2028"/>
      </w:tblGrid>
      <w:tr w:rsidR="0011769A" w:rsidRPr="00C30B81" w:rsidTr="00BE7577">
        <w:tc>
          <w:tcPr>
            <w:tcW w:w="1242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0B81">
              <w:rPr>
                <w:rFonts w:ascii="Times New Roman" w:hAnsi="Times New Roman"/>
                <w:b/>
                <w:sz w:val="24"/>
                <w:szCs w:val="24"/>
              </w:rPr>
              <w:t>Размер ставки</w:t>
            </w:r>
          </w:p>
        </w:tc>
        <w:tc>
          <w:tcPr>
            <w:tcW w:w="2812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0B81">
              <w:rPr>
                <w:rFonts w:ascii="Times New Roman" w:hAnsi="Times New Roman"/>
                <w:b/>
                <w:sz w:val="24"/>
                <w:szCs w:val="24"/>
              </w:rPr>
              <w:t>Штатные</w:t>
            </w:r>
          </w:p>
        </w:tc>
        <w:tc>
          <w:tcPr>
            <w:tcW w:w="2027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0B81">
              <w:rPr>
                <w:rFonts w:ascii="Times New Roman" w:hAnsi="Times New Roman"/>
                <w:b/>
                <w:sz w:val="24"/>
                <w:szCs w:val="24"/>
              </w:rPr>
              <w:t>Внутренние совместители</w:t>
            </w:r>
          </w:p>
        </w:tc>
        <w:tc>
          <w:tcPr>
            <w:tcW w:w="2028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0B81">
              <w:rPr>
                <w:rFonts w:ascii="Times New Roman" w:hAnsi="Times New Roman"/>
                <w:b/>
                <w:sz w:val="24"/>
                <w:szCs w:val="24"/>
              </w:rPr>
              <w:t>Внешние совместители</w:t>
            </w:r>
          </w:p>
        </w:tc>
        <w:tc>
          <w:tcPr>
            <w:tcW w:w="2028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0B81">
              <w:rPr>
                <w:rFonts w:ascii="Times New Roman" w:hAnsi="Times New Roman"/>
                <w:b/>
                <w:sz w:val="24"/>
                <w:szCs w:val="24"/>
              </w:rPr>
              <w:t>Почасовики</w:t>
            </w:r>
          </w:p>
        </w:tc>
      </w:tr>
      <w:tr w:rsidR="0011769A" w:rsidRPr="00C30B81" w:rsidTr="00BE7577">
        <w:tc>
          <w:tcPr>
            <w:tcW w:w="1242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0B8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812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0B8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027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0B8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028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0B8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028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0B81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11769A" w:rsidRPr="00C30B81" w:rsidTr="00BE7577">
        <w:tc>
          <w:tcPr>
            <w:tcW w:w="10137" w:type="dxa"/>
            <w:gridSpan w:val="5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0B81">
              <w:rPr>
                <w:rFonts w:ascii="Times New Roman" w:hAnsi="Times New Roman"/>
                <w:b/>
                <w:sz w:val="24"/>
                <w:szCs w:val="24"/>
              </w:rPr>
              <w:t>Численность профессорско-преподавательского состава (физ. лиц)</w:t>
            </w:r>
          </w:p>
        </w:tc>
      </w:tr>
      <w:tr w:rsidR="0011769A" w:rsidRPr="00C30B81" w:rsidTr="00BE7577">
        <w:tc>
          <w:tcPr>
            <w:tcW w:w="1242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B81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2812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027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28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28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1769A" w:rsidRPr="00C30B81" w:rsidTr="00BE7577">
        <w:tc>
          <w:tcPr>
            <w:tcW w:w="1242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B81">
              <w:rPr>
                <w:rFonts w:ascii="Times New Roman" w:hAnsi="Times New Roman"/>
                <w:sz w:val="24"/>
                <w:szCs w:val="24"/>
              </w:rPr>
              <w:t>1,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12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27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28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28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1769A" w:rsidRPr="00C30B81" w:rsidTr="00BE7577">
        <w:tc>
          <w:tcPr>
            <w:tcW w:w="1242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B81">
              <w:rPr>
                <w:rFonts w:ascii="Times New Roman" w:hAnsi="Times New Roman"/>
                <w:sz w:val="24"/>
                <w:szCs w:val="24"/>
              </w:rPr>
              <w:t>1,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12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27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28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28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1769A" w:rsidRPr="00C30B81" w:rsidTr="00BE7577">
        <w:tc>
          <w:tcPr>
            <w:tcW w:w="1242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2812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27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28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28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1769A" w:rsidRPr="00C30B81" w:rsidTr="00BE7577">
        <w:tc>
          <w:tcPr>
            <w:tcW w:w="1242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2812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27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28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028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1769A" w:rsidRPr="00C30B81" w:rsidTr="00BE7577">
        <w:tc>
          <w:tcPr>
            <w:tcW w:w="1242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B8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812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27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28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28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1769A" w:rsidRPr="00C30B81" w:rsidTr="00BE7577">
        <w:tc>
          <w:tcPr>
            <w:tcW w:w="10137" w:type="dxa"/>
            <w:gridSpan w:val="5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0B81">
              <w:rPr>
                <w:rFonts w:ascii="Times New Roman" w:hAnsi="Times New Roman"/>
                <w:b/>
                <w:sz w:val="24"/>
                <w:szCs w:val="24"/>
              </w:rPr>
              <w:t>Численность профессорско-преподавательского состава с ученой степенью (физ. лиц)</w:t>
            </w:r>
          </w:p>
        </w:tc>
      </w:tr>
      <w:tr w:rsidR="0011769A" w:rsidRPr="00C30B81" w:rsidTr="00BE7577">
        <w:tc>
          <w:tcPr>
            <w:tcW w:w="1242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B81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2812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027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28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28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1769A" w:rsidRPr="00C30B81" w:rsidTr="00BE7577">
        <w:tc>
          <w:tcPr>
            <w:tcW w:w="1242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B81">
              <w:rPr>
                <w:rFonts w:ascii="Times New Roman" w:hAnsi="Times New Roman"/>
                <w:sz w:val="24"/>
                <w:szCs w:val="24"/>
              </w:rPr>
              <w:t>1,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12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27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28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28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1769A" w:rsidRPr="00C30B81" w:rsidTr="00BE7577">
        <w:tc>
          <w:tcPr>
            <w:tcW w:w="1242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B81">
              <w:rPr>
                <w:rFonts w:ascii="Times New Roman" w:hAnsi="Times New Roman"/>
                <w:sz w:val="24"/>
                <w:szCs w:val="24"/>
              </w:rPr>
              <w:t>1,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12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27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28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28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1769A" w:rsidRPr="00C30B81" w:rsidTr="00BE7577">
        <w:tc>
          <w:tcPr>
            <w:tcW w:w="1242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2812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27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28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28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1769A" w:rsidRPr="00C30B81" w:rsidTr="00BE7577">
        <w:tc>
          <w:tcPr>
            <w:tcW w:w="1242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C30B81">
              <w:rPr>
                <w:rFonts w:ascii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2812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27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28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28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1769A" w:rsidRPr="00C30B81" w:rsidTr="00BE7577">
        <w:tc>
          <w:tcPr>
            <w:tcW w:w="10137" w:type="dxa"/>
            <w:gridSpan w:val="5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0B81">
              <w:rPr>
                <w:rFonts w:ascii="Times New Roman" w:hAnsi="Times New Roman"/>
                <w:b/>
                <w:sz w:val="24"/>
                <w:szCs w:val="24"/>
              </w:rPr>
              <w:t>Численность профессорско-преподавательского состава с ученой степенью доктора наук и/или званием профессора (физ. лиц)</w:t>
            </w:r>
          </w:p>
        </w:tc>
      </w:tr>
      <w:tr w:rsidR="0011769A" w:rsidRPr="00C30B81" w:rsidTr="00BE7577">
        <w:tc>
          <w:tcPr>
            <w:tcW w:w="1242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B81">
              <w:rPr>
                <w:rFonts w:ascii="Times New Roman" w:hAnsi="Times New Roman"/>
                <w:sz w:val="24"/>
                <w:szCs w:val="24"/>
              </w:rPr>
              <w:t>1,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12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B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27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B8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28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B8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28" w:type="dxa"/>
          </w:tcPr>
          <w:p w:rsidR="0011769A" w:rsidRPr="00C30B81" w:rsidRDefault="0011769A" w:rsidP="00BE757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B8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11769A" w:rsidRDefault="0011769A" w:rsidP="0011769A">
      <w:pPr>
        <w:keepNext/>
        <w:keepLines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1769A" w:rsidRPr="00321289" w:rsidRDefault="0011769A" w:rsidP="0011769A">
      <w:pPr>
        <w:keepNext/>
        <w:keepLine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44215">
        <w:rPr>
          <w:rFonts w:ascii="Times New Roman" w:hAnsi="Times New Roman"/>
          <w:b/>
          <w:sz w:val="24"/>
          <w:szCs w:val="24"/>
        </w:rPr>
        <w:t>5.2</w:t>
      </w:r>
      <w:r>
        <w:rPr>
          <w:rFonts w:ascii="Times New Roman" w:hAnsi="Times New Roman"/>
          <w:sz w:val="24"/>
          <w:szCs w:val="24"/>
        </w:rPr>
        <w:t xml:space="preserve"> </w:t>
      </w:r>
      <w:r w:rsidRPr="00321289">
        <w:rPr>
          <w:rFonts w:ascii="Times New Roman" w:hAnsi="Times New Roman"/>
          <w:sz w:val="24"/>
          <w:szCs w:val="24"/>
        </w:rPr>
        <w:t xml:space="preserve">Объем учебной нагрузки (в часах), выполненный ППС </w:t>
      </w:r>
    </w:p>
    <w:p w:rsidR="0011769A" w:rsidRPr="00321289" w:rsidRDefault="0011769A" w:rsidP="0011769A">
      <w:pPr>
        <w:keepNext/>
        <w:keepLines/>
        <w:numPr>
          <w:ilvl w:val="0"/>
          <w:numId w:val="27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общий: </w:t>
      </w:r>
      <w:r w:rsidRPr="004F4CD9">
        <w:rPr>
          <w:rFonts w:ascii="Times New Roman" w:hAnsi="Times New Roman"/>
          <w:sz w:val="24"/>
          <w:szCs w:val="24"/>
          <w:u w:val="single"/>
        </w:rPr>
        <w:t>3876</w:t>
      </w:r>
      <w:r>
        <w:rPr>
          <w:rFonts w:ascii="Times New Roman" w:hAnsi="Times New Roman"/>
          <w:sz w:val="24"/>
          <w:szCs w:val="24"/>
        </w:rPr>
        <w:t xml:space="preserve"> </w:t>
      </w:r>
      <w:r w:rsidRPr="00321289">
        <w:rPr>
          <w:rFonts w:ascii="Times New Roman" w:hAnsi="Times New Roman"/>
          <w:sz w:val="24"/>
          <w:szCs w:val="24"/>
        </w:rPr>
        <w:t xml:space="preserve">час. </w:t>
      </w:r>
    </w:p>
    <w:p w:rsidR="0011769A" w:rsidRPr="00321289" w:rsidRDefault="0011769A" w:rsidP="0011769A">
      <w:pPr>
        <w:keepNext/>
        <w:keepLines/>
        <w:numPr>
          <w:ilvl w:val="0"/>
          <w:numId w:val="27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21289">
        <w:rPr>
          <w:rFonts w:ascii="Times New Roman" w:hAnsi="Times New Roman"/>
          <w:sz w:val="24"/>
          <w:szCs w:val="24"/>
        </w:rPr>
        <w:t>в том числе:</w:t>
      </w:r>
    </w:p>
    <w:p w:rsidR="0011769A" w:rsidRPr="00321289" w:rsidRDefault="0011769A" w:rsidP="0011769A">
      <w:pPr>
        <w:keepNext/>
        <w:keepLines/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21289">
        <w:rPr>
          <w:rFonts w:ascii="Times New Roman" w:hAnsi="Times New Roman"/>
          <w:sz w:val="24"/>
          <w:szCs w:val="24"/>
        </w:rPr>
        <w:t>с уч</w:t>
      </w:r>
      <w:r>
        <w:rPr>
          <w:rFonts w:ascii="Times New Roman" w:hAnsi="Times New Roman"/>
          <w:sz w:val="24"/>
          <w:szCs w:val="24"/>
        </w:rPr>
        <w:t xml:space="preserve">еной степенью и/или званием: </w:t>
      </w:r>
      <w:r w:rsidRPr="004F4CD9">
        <w:rPr>
          <w:rFonts w:ascii="Times New Roman" w:hAnsi="Times New Roman"/>
          <w:sz w:val="24"/>
          <w:szCs w:val="24"/>
          <w:u w:val="single"/>
        </w:rPr>
        <w:t>3484</w:t>
      </w:r>
      <w:r w:rsidRPr="00321289">
        <w:rPr>
          <w:rFonts w:ascii="Times New Roman" w:hAnsi="Times New Roman"/>
          <w:sz w:val="24"/>
          <w:szCs w:val="24"/>
        </w:rPr>
        <w:t xml:space="preserve"> час</w:t>
      </w:r>
    </w:p>
    <w:p w:rsidR="0011769A" w:rsidRPr="00321289" w:rsidRDefault="0011769A" w:rsidP="0011769A">
      <w:pPr>
        <w:keepNext/>
        <w:keepLines/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21289">
        <w:rPr>
          <w:rFonts w:ascii="Times New Roman" w:hAnsi="Times New Roman"/>
          <w:sz w:val="24"/>
          <w:szCs w:val="24"/>
        </w:rPr>
        <w:t>с ученой степенью доктора на</w:t>
      </w:r>
      <w:r>
        <w:rPr>
          <w:rFonts w:ascii="Times New Roman" w:hAnsi="Times New Roman"/>
          <w:sz w:val="24"/>
          <w:szCs w:val="24"/>
        </w:rPr>
        <w:t xml:space="preserve">ук и/или званием профессора: </w:t>
      </w:r>
      <w:r w:rsidRPr="004F4CD9">
        <w:rPr>
          <w:rFonts w:ascii="Times New Roman" w:hAnsi="Times New Roman"/>
          <w:sz w:val="24"/>
          <w:szCs w:val="24"/>
          <w:u w:val="single"/>
        </w:rPr>
        <w:t>543</w:t>
      </w:r>
      <w:r>
        <w:rPr>
          <w:rFonts w:ascii="Times New Roman" w:hAnsi="Times New Roman"/>
          <w:sz w:val="24"/>
          <w:szCs w:val="24"/>
        </w:rPr>
        <w:t xml:space="preserve"> </w:t>
      </w:r>
      <w:r w:rsidRPr="00321289">
        <w:rPr>
          <w:rFonts w:ascii="Times New Roman" w:hAnsi="Times New Roman"/>
          <w:sz w:val="24"/>
          <w:szCs w:val="24"/>
        </w:rPr>
        <w:t>час</w:t>
      </w:r>
    </w:p>
    <w:p w:rsidR="0011769A" w:rsidRPr="00321289" w:rsidRDefault="0011769A" w:rsidP="0011769A">
      <w:pPr>
        <w:keepNext/>
        <w:keepLine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4215">
        <w:rPr>
          <w:rFonts w:ascii="Times New Roman" w:hAnsi="Times New Roman"/>
          <w:b/>
          <w:sz w:val="24"/>
          <w:szCs w:val="24"/>
        </w:rPr>
        <w:t>5.3</w:t>
      </w:r>
      <w:r w:rsidRPr="00321289">
        <w:rPr>
          <w:rFonts w:ascii="Times New Roman" w:hAnsi="Times New Roman"/>
          <w:sz w:val="24"/>
          <w:szCs w:val="24"/>
        </w:rPr>
        <w:t>. Количество штатных ППС с ученой степенью и/или званием в возрасте до 35 лет: нет</w:t>
      </w:r>
    </w:p>
    <w:p w:rsidR="0011769A" w:rsidRPr="00321289" w:rsidRDefault="0011769A" w:rsidP="0011769A">
      <w:pPr>
        <w:keepNext/>
        <w:keepLine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1289">
        <w:rPr>
          <w:rFonts w:ascii="Times New Roman" w:hAnsi="Times New Roman"/>
          <w:sz w:val="24"/>
          <w:szCs w:val="24"/>
        </w:rPr>
        <w:lastRenderedPageBreak/>
        <w:t xml:space="preserve">Количество штатных ППС с ученой степенью доктора наук и/или званием в возрасте до 50 лет: </w:t>
      </w:r>
      <w:r>
        <w:rPr>
          <w:rFonts w:ascii="Times New Roman" w:hAnsi="Times New Roman"/>
          <w:sz w:val="24"/>
          <w:szCs w:val="24"/>
        </w:rPr>
        <w:t>нет</w:t>
      </w:r>
    </w:p>
    <w:p w:rsidR="0011769A" w:rsidRPr="00321289" w:rsidRDefault="0011769A" w:rsidP="0011769A">
      <w:pPr>
        <w:keepNext/>
        <w:keepLine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4215">
        <w:rPr>
          <w:rFonts w:ascii="Times New Roman" w:hAnsi="Times New Roman"/>
          <w:b/>
          <w:sz w:val="24"/>
          <w:szCs w:val="24"/>
        </w:rPr>
        <w:t>5.4</w:t>
      </w:r>
      <w:r w:rsidRPr="00321289">
        <w:rPr>
          <w:rFonts w:ascii="Times New Roman" w:hAnsi="Times New Roman"/>
          <w:sz w:val="24"/>
          <w:szCs w:val="24"/>
        </w:rPr>
        <w:t>. Количество штатных преподавателей, закончивших курсы повышения квалификации или прошедших переподготовку в течение последних 6 лет:</w:t>
      </w:r>
    </w:p>
    <w:p w:rsidR="0011769A" w:rsidRPr="00321289" w:rsidRDefault="0011769A" w:rsidP="0011769A">
      <w:pPr>
        <w:keepNext/>
        <w:keepLines/>
        <w:numPr>
          <w:ilvl w:val="0"/>
          <w:numId w:val="27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21289">
        <w:rPr>
          <w:rFonts w:ascii="Times New Roman" w:hAnsi="Times New Roman"/>
          <w:sz w:val="24"/>
          <w:szCs w:val="24"/>
        </w:rPr>
        <w:t xml:space="preserve">общее: </w:t>
      </w:r>
      <w:r>
        <w:rPr>
          <w:rFonts w:ascii="Times New Roman" w:hAnsi="Times New Roman"/>
          <w:sz w:val="24"/>
          <w:szCs w:val="24"/>
          <w:u w:val="single"/>
        </w:rPr>
        <w:t>5</w:t>
      </w:r>
      <w:r w:rsidRPr="00321289">
        <w:rPr>
          <w:rFonts w:ascii="Times New Roman" w:hAnsi="Times New Roman"/>
          <w:sz w:val="24"/>
          <w:szCs w:val="24"/>
        </w:rPr>
        <w:t xml:space="preserve"> чел</w:t>
      </w:r>
    </w:p>
    <w:p w:rsidR="0011769A" w:rsidRPr="00321289" w:rsidRDefault="0011769A" w:rsidP="0011769A">
      <w:pPr>
        <w:keepNext/>
        <w:keepLines/>
        <w:numPr>
          <w:ilvl w:val="0"/>
          <w:numId w:val="27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21289">
        <w:rPr>
          <w:rFonts w:ascii="Times New Roman" w:hAnsi="Times New Roman"/>
          <w:sz w:val="24"/>
          <w:szCs w:val="24"/>
        </w:rPr>
        <w:t>в том числе:</w:t>
      </w:r>
    </w:p>
    <w:p w:rsidR="0011769A" w:rsidRPr="00321289" w:rsidRDefault="0011769A" w:rsidP="0011769A">
      <w:pPr>
        <w:keepNext/>
        <w:keepLines/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21289">
        <w:rPr>
          <w:rFonts w:ascii="Times New Roman" w:hAnsi="Times New Roman"/>
          <w:sz w:val="24"/>
          <w:szCs w:val="24"/>
        </w:rPr>
        <w:t xml:space="preserve">с </w:t>
      </w:r>
      <w:r>
        <w:rPr>
          <w:rFonts w:ascii="Times New Roman" w:hAnsi="Times New Roman"/>
          <w:sz w:val="24"/>
          <w:szCs w:val="24"/>
        </w:rPr>
        <w:t>ученой степенью и/или званием:</w:t>
      </w:r>
      <w:r w:rsidRPr="004F4CD9"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5</w:t>
      </w:r>
      <w:r w:rsidRPr="00321289">
        <w:rPr>
          <w:rFonts w:ascii="Times New Roman" w:hAnsi="Times New Roman"/>
          <w:sz w:val="24"/>
          <w:szCs w:val="24"/>
        </w:rPr>
        <w:t xml:space="preserve"> чел</w:t>
      </w:r>
    </w:p>
    <w:p w:rsidR="0011769A" w:rsidRPr="00321289" w:rsidRDefault="0011769A" w:rsidP="0011769A">
      <w:pPr>
        <w:keepNext/>
        <w:keepLines/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21289">
        <w:rPr>
          <w:rFonts w:ascii="Times New Roman" w:hAnsi="Times New Roman"/>
          <w:sz w:val="24"/>
          <w:szCs w:val="24"/>
        </w:rPr>
        <w:t xml:space="preserve">с ученой степенью доктора наук </w:t>
      </w:r>
      <w:r>
        <w:rPr>
          <w:rFonts w:ascii="Times New Roman" w:hAnsi="Times New Roman"/>
          <w:sz w:val="24"/>
          <w:szCs w:val="24"/>
        </w:rPr>
        <w:t xml:space="preserve">и/или званием профессора: </w:t>
      </w:r>
      <w:r w:rsidRPr="004F4CD9">
        <w:rPr>
          <w:rFonts w:ascii="Times New Roman" w:hAnsi="Times New Roman"/>
          <w:sz w:val="24"/>
          <w:szCs w:val="24"/>
          <w:u w:val="single"/>
        </w:rPr>
        <w:t>1</w:t>
      </w:r>
      <w:r>
        <w:rPr>
          <w:rFonts w:ascii="Times New Roman" w:hAnsi="Times New Roman"/>
          <w:sz w:val="24"/>
          <w:szCs w:val="24"/>
        </w:rPr>
        <w:t xml:space="preserve"> </w:t>
      </w:r>
      <w:r w:rsidRPr="00321289">
        <w:rPr>
          <w:rFonts w:ascii="Times New Roman" w:hAnsi="Times New Roman"/>
          <w:sz w:val="24"/>
          <w:szCs w:val="24"/>
        </w:rPr>
        <w:t>чел</w:t>
      </w:r>
    </w:p>
    <w:p w:rsidR="0011769A" w:rsidRPr="00321289" w:rsidRDefault="0011769A" w:rsidP="0011769A">
      <w:pPr>
        <w:keepNext/>
        <w:keepLine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4215">
        <w:rPr>
          <w:rFonts w:ascii="Times New Roman" w:hAnsi="Times New Roman"/>
          <w:b/>
          <w:sz w:val="24"/>
          <w:szCs w:val="24"/>
        </w:rPr>
        <w:t>5.5</w:t>
      </w:r>
      <w:r w:rsidRPr="00321289">
        <w:rPr>
          <w:rFonts w:ascii="Times New Roman" w:hAnsi="Times New Roman"/>
          <w:sz w:val="24"/>
          <w:szCs w:val="24"/>
        </w:rPr>
        <w:t>. Количество научных работников (не учитываются научные работн</w:t>
      </w:r>
      <w:r>
        <w:rPr>
          <w:rFonts w:ascii="Times New Roman" w:hAnsi="Times New Roman"/>
          <w:sz w:val="24"/>
          <w:szCs w:val="24"/>
        </w:rPr>
        <w:t xml:space="preserve">ики, для которых указаны ставки, </w:t>
      </w:r>
      <w:r w:rsidRPr="00321289">
        <w:rPr>
          <w:rFonts w:ascii="Times New Roman" w:hAnsi="Times New Roman"/>
          <w:sz w:val="24"/>
          <w:szCs w:val="24"/>
        </w:rPr>
        <w:t>ведущие педагогическую нагрузку):</w:t>
      </w:r>
    </w:p>
    <w:p w:rsidR="0011769A" w:rsidRPr="00321289" w:rsidRDefault="0011769A" w:rsidP="0011769A">
      <w:pPr>
        <w:keepNext/>
        <w:keepLines/>
        <w:numPr>
          <w:ilvl w:val="0"/>
          <w:numId w:val="27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21289">
        <w:rPr>
          <w:rFonts w:ascii="Times New Roman" w:hAnsi="Times New Roman"/>
          <w:sz w:val="24"/>
          <w:szCs w:val="24"/>
        </w:rPr>
        <w:t xml:space="preserve">общее: </w:t>
      </w:r>
      <w:r w:rsidRPr="004F4CD9">
        <w:rPr>
          <w:rFonts w:ascii="Times New Roman" w:hAnsi="Times New Roman"/>
          <w:sz w:val="24"/>
          <w:szCs w:val="24"/>
          <w:u w:val="single"/>
        </w:rPr>
        <w:t>0</w:t>
      </w:r>
      <w:r w:rsidRPr="00321289">
        <w:rPr>
          <w:rFonts w:ascii="Times New Roman" w:hAnsi="Times New Roman"/>
          <w:sz w:val="24"/>
          <w:szCs w:val="24"/>
        </w:rPr>
        <w:t xml:space="preserve"> чел</w:t>
      </w:r>
    </w:p>
    <w:p w:rsidR="0011769A" w:rsidRPr="00321289" w:rsidRDefault="0011769A" w:rsidP="0011769A">
      <w:pPr>
        <w:keepNext/>
        <w:keepLines/>
        <w:numPr>
          <w:ilvl w:val="0"/>
          <w:numId w:val="27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21289">
        <w:rPr>
          <w:rFonts w:ascii="Times New Roman" w:hAnsi="Times New Roman"/>
          <w:sz w:val="24"/>
          <w:szCs w:val="24"/>
        </w:rPr>
        <w:t>в том числе:</w:t>
      </w:r>
    </w:p>
    <w:p w:rsidR="0011769A" w:rsidRPr="00321289" w:rsidRDefault="0011769A" w:rsidP="0011769A">
      <w:pPr>
        <w:keepNext/>
        <w:keepLines/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21289">
        <w:rPr>
          <w:rFonts w:ascii="Times New Roman" w:hAnsi="Times New Roman"/>
          <w:sz w:val="24"/>
          <w:szCs w:val="24"/>
        </w:rPr>
        <w:t xml:space="preserve">с ученой степенью и/или званием: </w:t>
      </w:r>
      <w:r w:rsidRPr="004F4CD9">
        <w:rPr>
          <w:rFonts w:ascii="Times New Roman" w:hAnsi="Times New Roman"/>
          <w:sz w:val="24"/>
          <w:szCs w:val="24"/>
          <w:u w:val="single"/>
        </w:rPr>
        <w:t xml:space="preserve">0 </w:t>
      </w:r>
      <w:r w:rsidRPr="00321289">
        <w:rPr>
          <w:rFonts w:ascii="Times New Roman" w:hAnsi="Times New Roman"/>
          <w:sz w:val="24"/>
          <w:szCs w:val="24"/>
        </w:rPr>
        <w:t>чел</w:t>
      </w:r>
    </w:p>
    <w:p w:rsidR="0011769A" w:rsidRPr="00321289" w:rsidRDefault="0011769A" w:rsidP="0011769A">
      <w:pPr>
        <w:keepNext/>
        <w:keepLines/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21289">
        <w:rPr>
          <w:rFonts w:ascii="Times New Roman" w:hAnsi="Times New Roman"/>
          <w:sz w:val="24"/>
          <w:szCs w:val="24"/>
        </w:rPr>
        <w:t>с ученой степенью доктора наук и/или званием профессора:</w:t>
      </w:r>
      <w:r>
        <w:rPr>
          <w:rFonts w:ascii="Times New Roman" w:hAnsi="Times New Roman"/>
          <w:sz w:val="24"/>
          <w:szCs w:val="24"/>
        </w:rPr>
        <w:t xml:space="preserve"> 0 чел</w:t>
      </w:r>
    </w:p>
    <w:p w:rsidR="0011769A" w:rsidRPr="00321289" w:rsidRDefault="0011769A" w:rsidP="0011769A">
      <w:pPr>
        <w:keepNext/>
        <w:keepLine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4215">
        <w:rPr>
          <w:rFonts w:ascii="Times New Roman" w:hAnsi="Times New Roman"/>
          <w:b/>
          <w:sz w:val="24"/>
          <w:szCs w:val="24"/>
        </w:rPr>
        <w:t>5.6</w:t>
      </w:r>
      <w:r>
        <w:rPr>
          <w:rFonts w:ascii="Times New Roman" w:hAnsi="Times New Roman"/>
          <w:sz w:val="24"/>
          <w:szCs w:val="24"/>
        </w:rPr>
        <w:t xml:space="preserve"> </w:t>
      </w:r>
      <w:r w:rsidRPr="00321289">
        <w:rPr>
          <w:rFonts w:ascii="Times New Roman" w:hAnsi="Times New Roman"/>
          <w:sz w:val="24"/>
          <w:szCs w:val="24"/>
        </w:rPr>
        <w:t>Число защит диссертаций, выполненных штатными сотрудниками и внутренними совместителями из числа научно-педагогического персонала вуза в различных диссертационных советах за 6 лет:</w:t>
      </w:r>
      <w:r>
        <w:rPr>
          <w:rFonts w:ascii="Times New Roman" w:hAnsi="Times New Roman"/>
          <w:sz w:val="24"/>
          <w:szCs w:val="24"/>
        </w:rPr>
        <w:t xml:space="preserve"> </w:t>
      </w:r>
      <w:r w:rsidRPr="00321289">
        <w:rPr>
          <w:rFonts w:ascii="Times New Roman" w:hAnsi="Times New Roman"/>
          <w:sz w:val="24"/>
          <w:szCs w:val="24"/>
          <w:u w:val="single"/>
        </w:rPr>
        <w:t xml:space="preserve">2 </w:t>
      </w:r>
      <w:r w:rsidRPr="00493BCE">
        <w:rPr>
          <w:rFonts w:ascii="Times New Roman" w:hAnsi="Times New Roman"/>
          <w:sz w:val="24"/>
          <w:szCs w:val="24"/>
        </w:rPr>
        <w:t>чел</w:t>
      </w:r>
      <w:r>
        <w:rPr>
          <w:rFonts w:ascii="Times New Roman" w:hAnsi="Times New Roman"/>
          <w:sz w:val="24"/>
          <w:szCs w:val="24"/>
        </w:rPr>
        <w:t>.</w:t>
      </w:r>
    </w:p>
    <w:p w:rsidR="0011769A" w:rsidRPr="00321289" w:rsidRDefault="0011769A" w:rsidP="0011769A">
      <w:pPr>
        <w:keepNext/>
        <w:keepLine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4215">
        <w:rPr>
          <w:rFonts w:ascii="Times New Roman" w:hAnsi="Times New Roman"/>
          <w:b/>
          <w:sz w:val="24"/>
          <w:szCs w:val="24"/>
        </w:rPr>
        <w:t>5.7</w:t>
      </w:r>
      <w:r w:rsidRPr="0032128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Средний возраст преподавателей: </w:t>
      </w:r>
      <w:r>
        <w:rPr>
          <w:rFonts w:ascii="Times New Roman" w:hAnsi="Times New Roman"/>
          <w:sz w:val="24"/>
          <w:szCs w:val="24"/>
          <w:u w:val="single"/>
        </w:rPr>
        <w:t>45</w:t>
      </w:r>
      <w:r w:rsidRPr="00493BCE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321289">
        <w:rPr>
          <w:rFonts w:ascii="Times New Roman" w:hAnsi="Times New Roman"/>
          <w:sz w:val="24"/>
          <w:szCs w:val="24"/>
        </w:rPr>
        <w:t xml:space="preserve"> лет</w:t>
      </w:r>
    </w:p>
    <w:p w:rsidR="0011769A" w:rsidRPr="00DB03FF" w:rsidRDefault="0011769A" w:rsidP="0011769A">
      <w:pPr>
        <w:keepNext/>
        <w:keepLine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4215">
        <w:rPr>
          <w:rFonts w:ascii="Times New Roman" w:hAnsi="Times New Roman"/>
          <w:b/>
          <w:sz w:val="24"/>
          <w:szCs w:val="24"/>
        </w:rPr>
        <w:t>5.8</w:t>
      </w:r>
      <w:r w:rsidRPr="00DB03FF">
        <w:rPr>
          <w:rFonts w:ascii="Times New Roman" w:hAnsi="Times New Roman"/>
          <w:sz w:val="24"/>
          <w:szCs w:val="24"/>
        </w:rPr>
        <w:t xml:space="preserve"> % </w:t>
      </w:r>
      <w:proofErr w:type="spellStart"/>
      <w:r w:rsidRPr="00DB03FF">
        <w:rPr>
          <w:rFonts w:ascii="Times New Roman" w:hAnsi="Times New Roman"/>
          <w:sz w:val="24"/>
          <w:szCs w:val="24"/>
        </w:rPr>
        <w:t>остепененности</w:t>
      </w:r>
      <w:proofErr w:type="spellEnd"/>
      <w:r w:rsidRPr="00DB03FF">
        <w:rPr>
          <w:rFonts w:ascii="Times New Roman" w:hAnsi="Times New Roman"/>
          <w:sz w:val="24"/>
          <w:szCs w:val="24"/>
        </w:rPr>
        <w:t xml:space="preserve"> (динамика за 5 лет): 2009г. – </w:t>
      </w:r>
      <w:r>
        <w:rPr>
          <w:rFonts w:ascii="Times New Roman" w:hAnsi="Times New Roman"/>
          <w:sz w:val="24"/>
          <w:szCs w:val="24"/>
          <w:u w:val="single"/>
        </w:rPr>
        <w:t>6</w:t>
      </w:r>
      <w:r w:rsidRPr="00DB03FF">
        <w:rPr>
          <w:rFonts w:ascii="Times New Roman" w:hAnsi="Times New Roman"/>
          <w:sz w:val="24"/>
          <w:szCs w:val="24"/>
          <w:u w:val="single"/>
        </w:rPr>
        <w:t>0%</w:t>
      </w:r>
      <w:r w:rsidRPr="00DB03FF">
        <w:rPr>
          <w:rFonts w:ascii="Times New Roman" w:hAnsi="Times New Roman"/>
          <w:sz w:val="24"/>
          <w:szCs w:val="24"/>
        </w:rPr>
        <w:t xml:space="preserve">, 2010г. – </w:t>
      </w:r>
      <w:r>
        <w:rPr>
          <w:rFonts w:ascii="Times New Roman" w:hAnsi="Times New Roman"/>
          <w:sz w:val="24"/>
          <w:szCs w:val="24"/>
          <w:u w:val="single"/>
        </w:rPr>
        <w:t>80</w:t>
      </w:r>
      <w:r w:rsidRPr="00DB03FF">
        <w:rPr>
          <w:rFonts w:ascii="Times New Roman" w:hAnsi="Times New Roman"/>
          <w:sz w:val="24"/>
          <w:szCs w:val="24"/>
          <w:u w:val="single"/>
        </w:rPr>
        <w:t>%</w:t>
      </w:r>
      <w:r w:rsidRPr="00DB03FF">
        <w:rPr>
          <w:rFonts w:ascii="Times New Roman" w:hAnsi="Times New Roman"/>
          <w:sz w:val="24"/>
          <w:szCs w:val="24"/>
        </w:rPr>
        <w:t>, 2011г. –</w:t>
      </w:r>
      <w:r>
        <w:rPr>
          <w:rFonts w:ascii="Times New Roman" w:hAnsi="Times New Roman"/>
          <w:sz w:val="24"/>
          <w:szCs w:val="24"/>
          <w:u w:val="single"/>
        </w:rPr>
        <w:t xml:space="preserve">80%, </w:t>
      </w:r>
      <w:r w:rsidRPr="00DB03FF">
        <w:rPr>
          <w:rFonts w:ascii="Times New Roman" w:hAnsi="Times New Roman"/>
          <w:sz w:val="24"/>
          <w:szCs w:val="24"/>
        </w:rPr>
        <w:t>2012г. –</w:t>
      </w:r>
      <w:r>
        <w:rPr>
          <w:rFonts w:ascii="Times New Roman" w:hAnsi="Times New Roman"/>
          <w:sz w:val="24"/>
          <w:szCs w:val="24"/>
          <w:u w:val="single"/>
        </w:rPr>
        <w:t xml:space="preserve">80%, </w:t>
      </w:r>
      <w:r w:rsidRPr="00DB03FF">
        <w:rPr>
          <w:rFonts w:ascii="Times New Roman" w:hAnsi="Times New Roman"/>
          <w:sz w:val="24"/>
          <w:szCs w:val="24"/>
        </w:rPr>
        <w:t>2013г. –</w:t>
      </w:r>
      <w:r>
        <w:rPr>
          <w:rFonts w:ascii="Times New Roman" w:hAnsi="Times New Roman"/>
          <w:sz w:val="24"/>
          <w:szCs w:val="24"/>
          <w:u w:val="single"/>
        </w:rPr>
        <w:t>100</w:t>
      </w:r>
      <w:r w:rsidRPr="00DB03FF">
        <w:rPr>
          <w:rFonts w:ascii="Times New Roman" w:hAnsi="Times New Roman"/>
          <w:sz w:val="24"/>
          <w:szCs w:val="24"/>
          <w:u w:val="single"/>
        </w:rPr>
        <w:t>%</w:t>
      </w:r>
      <w:r>
        <w:rPr>
          <w:rFonts w:ascii="Times New Roman" w:hAnsi="Times New Roman"/>
          <w:sz w:val="24"/>
          <w:szCs w:val="24"/>
        </w:rPr>
        <w:t xml:space="preserve">, </w:t>
      </w:r>
      <w:r w:rsidRPr="00DB03FF">
        <w:rPr>
          <w:rFonts w:ascii="Times New Roman" w:hAnsi="Times New Roman"/>
          <w:sz w:val="24"/>
          <w:szCs w:val="24"/>
        </w:rPr>
        <w:t xml:space="preserve">2014г. – </w:t>
      </w:r>
      <w:r w:rsidRPr="00DB03FF">
        <w:rPr>
          <w:rFonts w:ascii="Times New Roman" w:hAnsi="Times New Roman"/>
          <w:sz w:val="24"/>
          <w:szCs w:val="24"/>
          <w:u w:val="single"/>
        </w:rPr>
        <w:t>100%</w:t>
      </w:r>
      <w:r>
        <w:rPr>
          <w:rFonts w:ascii="Times New Roman" w:hAnsi="Times New Roman"/>
          <w:sz w:val="24"/>
          <w:szCs w:val="24"/>
        </w:rPr>
        <w:t>.</w:t>
      </w:r>
    </w:p>
    <w:p w:rsidR="0011769A" w:rsidRDefault="0011769A" w:rsidP="0011769A">
      <w:pPr>
        <w:keepNext/>
        <w:keepLine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4215">
        <w:rPr>
          <w:rFonts w:ascii="Times New Roman" w:hAnsi="Times New Roman"/>
          <w:b/>
          <w:sz w:val="24"/>
          <w:szCs w:val="24"/>
        </w:rPr>
        <w:t>5.9</w:t>
      </w:r>
      <w:r w:rsidRPr="00506271">
        <w:rPr>
          <w:rFonts w:ascii="Times New Roman" w:hAnsi="Times New Roman"/>
          <w:sz w:val="24"/>
          <w:szCs w:val="24"/>
        </w:rPr>
        <w:t xml:space="preserve"> Количество докторов наук, кандидатов наук в динамике за 5 лет: д.м.н.: 1 (2009-2014);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9A4D98">
        <w:rPr>
          <w:rFonts w:ascii="Times New Roman" w:hAnsi="Times New Roman"/>
          <w:sz w:val="24"/>
          <w:szCs w:val="24"/>
        </w:rPr>
        <w:t xml:space="preserve">к.м.н.: 2009 </w:t>
      </w:r>
      <w:r>
        <w:rPr>
          <w:rFonts w:ascii="Times New Roman" w:hAnsi="Times New Roman"/>
          <w:sz w:val="24"/>
          <w:szCs w:val="24"/>
        </w:rPr>
        <w:t>– 2</w:t>
      </w:r>
      <w:r w:rsidRPr="009A4D98">
        <w:rPr>
          <w:rFonts w:ascii="Times New Roman" w:hAnsi="Times New Roman"/>
          <w:sz w:val="24"/>
          <w:szCs w:val="24"/>
        </w:rPr>
        <w:t>, 2010 –</w:t>
      </w:r>
      <w:r>
        <w:rPr>
          <w:rFonts w:ascii="Times New Roman" w:hAnsi="Times New Roman"/>
          <w:sz w:val="24"/>
          <w:szCs w:val="24"/>
        </w:rPr>
        <w:t>3</w:t>
      </w:r>
      <w:r w:rsidRPr="009A4D98">
        <w:rPr>
          <w:rFonts w:ascii="Times New Roman" w:hAnsi="Times New Roman"/>
          <w:sz w:val="24"/>
          <w:szCs w:val="24"/>
        </w:rPr>
        <w:t xml:space="preserve">, 2011 - </w:t>
      </w:r>
      <w:r>
        <w:rPr>
          <w:rFonts w:ascii="Times New Roman" w:hAnsi="Times New Roman"/>
          <w:sz w:val="24"/>
          <w:szCs w:val="24"/>
        </w:rPr>
        <w:t>3</w:t>
      </w:r>
      <w:r w:rsidRPr="009A4D98"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z w:val="24"/>
          <w:szCs w:val="24"/>
        </w:rPr>
        <w:t>2012 - 3</w:t>
      </w:r>
      <w:r w:rsidRPr="009A4D98">
        <w:rPr>
          <w:rFonts w:ascii="Times New Roman" w:hAnsi="Times New Roman"/>
          <w:sz w:val="24"/>
          <w:szCs w:val="24"/>
        </w:rPr>
        <w:t>, 201</w:t>
      </w:r>
      <w:r>
        <w:rPr>
          <w:rFonts w:ascii="Times New Roman" w:hAnsi="Times New Roman"/>
          <w:sz w:val="24"/>
          <w:szCs w:val="24"/>
        </w:rPr>
        <w:t>3 – 4</w:t>
      </w:r>
      <w:r w:rsidRPr="009A4D98">
        <w:rPr>
          <w:rFonts w:ascii="Times New Roman" w:hAnsi="Times New Roman"/>
          <w:sz w:val="24"/>
          <w:szCs w:val="24"/>
        </w:rPr>
        <w:t>, 2014 –</w:t>
      </w:r>
      <w:r>
        <w:rPr>
          <w:rFonts w:ascii="Times New Roman" w:hAnsi="Times New Roman"/>
          <w:sz w:val="24"/>
          <w:szCs w:val="24"/>
        </w:rPr>
        <w:t xml:space="preserve"> 4</w:t>
      </w:r>
      <w:r w:rsidRPr="009A4D98">
        <w:rPr>
          <w:rFonts w:ascii="Times New Roman" w:hAnsi="Times New Roman"/>
          <w:sz w:val="24"/>
          <w:szCs w:val="24"/>
        </w:rPr>
        <w:t xml:space="preserve">. </w:t>
      </w:r>
    </w:p>
    <w:p w:rsidR="0011769A" w:rsidRDefault="0011769A" w:rsidP="0011769A">
      <w:pPr>
        <w:keepNext/>
        <w:keepLine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769A" w:rsidRDefault="0011769A" w:rsidP="0011769A">
      <w:pPr>
        <w:keepNext/>
        <w:keepLine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769A" w:rsidRDefault="0011769A" w:rsidP="0011769A">
      <w:pPr>
        <w:keepNext/>
        <w:keepLine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769A" w:rsidRDefault="0011769A" w:rsidP="0011769A">
      <w:pPr>
        <w:keepNext/>
        <w:keepLine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769A" w:rsidRPr="00604874" w:rsidRDefault="0011769A" w:rsidP="0011769A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04874">
        <w:rPr>
          <w:rFonts w:ascii="Times New Roman" w:hAnsi="Times New Roman"/>
          <w:b/>
          <w:sz w:val="28"/>
          <w:szCs w:val="28"/>
        </w:rPr>
        <w:t>Педагогическая нагрузка и штатное расписание на преподавательский состав кафедры фтизиатрии на 2014-2015гг</w:t>
      </w:r>
    </w:p>
    <w:tbl>
      <w:tblPr>
        <w:tblStyle w:val="a4"/>
        <w:tblW w:w="9322" w:type="dxa"/>
        <w:tblLayout w:type="fixed"/>
        <w:tblLook w:val="04A0" w:firstRow="1" w:lastRow="0" w:firstColumn="1" w:lastColumn="0" w:noHBand="0" w:noVBand="1"/>
      </w:tblPr>
      <w:tblGrid>
        <w:gridCol w:w="1668"/>
        <w:gridCol w:w="1559"/>
        <w:gridCol w:w="1843"/>
        <w:gridCol w:w="1701"/>
        <w:gridCol w:w="1275"/>
        <w:gridCol w:w="1276"/>
      </w:tblGrid>
      <w:tr w:rsidR="0011769A" w:rsidRPr="00604874" w:rsidTr="00BE7577">
        <w:tc>
          <w:tcPr>
            <w:tcW w:w="1668" w:type="dxa"/>
          </w:tcPr>
          <w:p w:rsidR="0011769A" w:rsidRPr="00604874" w:rsidRDefault="0011769A" w:rsidP="00BE757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04874">
              <w:rPr>
                <w:rFonts w:ascii="Times New Roman" w:hAnsi="Times New Roman"/>
                <w:sz w:val="24"/>
                <w:szCs w:val="28"/>
              </w:rPr>
              <w:t>Ф.И.О.</w:t>
            </w:r>
          </w:p>
        </w:tc>
        <w:tc>
          <w:tcPr>
            <w:tcW w:w="1559" w:type="dxa"/>
          </w:tcPr>
          <w:p w:rsidR="0011769A" w:rsidRPr="00604874" w:rsidRDefault="0011769A" w:rsidP="00BE757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04874">
              <w:rPr>
                <w:rFonts w:ascii="Times New Roman" w:hAnsi="Times New Roman"/>
                <w:sz w:val="24"/>
                <w:szCs w:val="28"/>
              </w:rPr>
              <w:t>должность</w:t>
            </w:r>
          </w:p>
        </w:tc>
        <w:tc>
          <w:tcPr>
            <w:tcW w:w="1843" w:type="dxa"/>
          </w:tcPr>
          <w:p w:rsidR="0011769A" w:rsidRPr="00604874" w:rsidRDefault="0011769A" w:rsidP="00BE757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04874">
              <w:rPr>
                <w:rFonts w:ascii="Times New Roman" w:hAnsi="Times New Roman"/>
                <w:sz w:val="24"/>
                <w:szCs w:val="28"/>
              </w:rPr>
              <w:t>дисциплина</w:t>
            </w:r>
          </w:p>
        </w:tc>
        <w:tc>
          <w:tcPr>
            <w:tcW w:w="1701" w:type="dxa"/>
          </w:tcPr>
          <w:p w:rsidR="0011769A" w:rsidRPr="00604874" w:rsidRDefault="0011769A" w:rsidP="00BE757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04874">
              <w:rPr>
                <w:rFonts w:ascii="Times New Roman" w:hAnsi="Times New Roman"/>
                <w:sz w:val="24"/>
                <w:szCs w:val="28"/>
              </w:rPr>
              <w:t>ставки</w:t>
            </w:r>
          </w:p>
        </w:tc>
        <w:tc>
          <w:tcPr>
            <w:tcW w:w="1275" w:type="dxa"/>
          </w:tcPr>
          <w:p w:rsidR="0011769A" w:rsidRPr="00604874" w:rsidRDefault="0011769A" w:rsidP="00BE757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04874">
              <w:rPr>
                <w:rFonts w:ascii="Times New Roman" w:hAnsi="Times New Roman"/>
                <w:sz w:val="24"/>
                <w:szCs w:val="28"/>
              </w:rPr>
              <w:t>Осенний семестр (часы)</w:t>
            </w:r>
          </w:p>
        </w:tc>
        <w:tc>
          <w:tcPr>
            <w:tcW w:w="1276" w:type="dxa"/>
          </w:tcPr>
          <w:p w:rsidR="0011769A" w:rsidRPr="00604874" w:rsidRDefault="0011769A" w:rsidP="00BE757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04874">
              <w:rPr>
                <w:rFonts w:ascii="Times New Roman" w:hAnsi="Times New Roman"/>
                <w:sz w:val="24"/>
                <w:szCs w:val="28"/>
              </w:rPr>
              <w:t>Весенний семестр (часы)</w:t>
            </w:r>
          </w:p>
        </w:tc>
      </w:tr>
      <w:tr w:rsidR="0011769A" w:rsidRPr="00604874" w:rsidTr="00BE7577">
        <w:trPr>
          <w:trHeight w:val="480"/>
        </w:trPr>
        <w:tc>
          <w:tcPr>
            <w:tcW w:w="1668" w:type="dxa"/>
            <w:vMerge w:val="restart"/>
          </w:tcPr>
          <w:p w:rsidR="0011769A" w:rsidRPr="00604874" w:rsidRDefault="0011769A" w:rsidP="00BE7577">
            <w:pPr>
              <w:spacing w:line="360" w:lineRule="auto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604874">
              <w:rPr>
                <w:rFonts w:ascii="Times New Roman" w:hAnsi="Times New Roman"/>
                <w:sz w:val="24"/>
                <w:szCs w:val="28"/>
              </w:rPr>
              <w:t>Стрельцова</w:t>
            </w:r>
            <w:proofErr w:type="spellEnd"/>
            <w:r w:rsidRPr="00604874">
              <w:rPr>
                <w:rFonts w:ascii="Times New Roman" w:hAnsi="Times New Roman"/>
                <w:sz w:val="24"/>
                <w:szCs w:val="28"/>
              </w:rPr>
              <w:t xml:space="preserve"> Е.Н.</w:t>
            </w:r>
          </w:p>
        </w:tc>
        <w:tc>
          <w:tcPr>
            <w:tcW w:w="1559" w:type="dxa"/>
            <w:vMerge w:val="restart"/>
          </w:tcPr>
          <w:p w:rsidR="0011769A" w:rsidRPr="00604874" w:rsidRDefault="0011769A" w:rsidP="00BE757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04874">
              <w:rPr>
                <w:rFonts w:ascii="Times New Roman" w:hAnsi="Times New Roman"/>
                <w:sz w:val="24"/>
                <w:szCs w:val="28"/>
              </w:rPr>
              <w:t>Зав.кафедрой, д.м.н. профессор</w:t>
            </w:r>
          </w:p>
        </w:tc>
        <w:tc>
          <w:tcPr>
            <w:tcW w:w="1843" w:type="dxa"/>
            <w:vMerge w:val="restart"/>
          </w:tcPr>
          <w:p w:rsidR="0011769A" w:rsidRPr="00604874" w:rsidRDefault="0011769A" w:rsidP="00BE757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04874">
              <w:rPr>
                <w:rFonts w:ascii="Times New Roman" w:hAnsi="Times New Roman"/>
                <w:sz w:val="24"/>
                <w:szCs w:val="28"/>
              </w:rPr>
              <w:t xml:space="preserve">Фтизиатрия, </w:t>
            </w:r>
            <w:proofErr w:type="spellStart"/>
            <w:r w:rsidRPr="00604874">
              <w:rPr>
                <w:rFonts w:ascii="Times New Roman" w:hAnsi="Times New Roman"/>
                <w:sz w:val="24"/>
                <w:szCs w:val="28"/>
              </w:rPr>
              <w:t>фтизиопульмонология</w:t>
            </w:r>
            <w:proofErr w:type="spellEnd"/>
          </w:p>
        </w:tc>
        <w:tc>
          <w:tcPr>
            <w:tcW w:w="1701" w:type="dxa"/>
          </w:tcPr>
          <w:p w:rsidR="0011769A" w:rsidRPr="00604874" w:rsidRDefault="0011769A" w:rsidP="00BE757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04874">
              <w:rPr>
                <w:rFonts w:ascii="Times New Roman" w:hAnsi="Times New Roman"/>
                <w:sz w:val="24"/>
                <w:szCs w:val="28"/>
              </w:rPr>
              <w:t>Зав.кафедрой</w:t>
            </w:r>
          </w:p>
          <w:p w:rsidR="0011769A" w:rsidRPr="00604874" w:rsidRDefault="0011769A" w:rsidP="00BE757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04874">
              <w:rPr>
                <w:rFonts w:ascii="Times New Roman" w:hAnsi="Times New Roman"/>
                <w:sz w:val="24"/>
                <w:szCs w:val="28"/>
              </w:rPr>
              <w:t>1,0</w:t>
            </w:r>
          </w:p>
        </w:tc>
        <w:tc>
          <w:tcPr>
            <w:tcW w:w="1275" w:type="dxa"/>
          </w:tcPr>
          <w:p w:rsidR="0011769A" w:rsidRPr="00604874" w:rsidRDefault="0011769A" w:rsidP="00BE757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04874">
              <w:rPr>
                <w:rFonts w:ascii="Times New Roman" w:hAnsi="Times New Roman"/>
                <w:sz w:val="24"/>
                <w:szCs w:val="28"/>
              </w:rPr>
              <w:t>350</w:t>
            </w:r>
          </w:p>
        </w:tc>
        <w:tc>
          <w:tcPr>
            <w:tcW w:w="1276" w:type="dxa"/>
          </w:tcPr>
          <w:p w:rsidR="0011769A" w:rsidRPr="00604874" w:rsidRDefault="0011769A" w:rsidP="00BE757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04874">
              <w:rPr>
                <w:rFonts w:ascii="Times New Roman" w:hAnsi="Times New Roman"/>
                <w:sz w:val="24"/>
                <w:szCs w:val="28"/>
              </w:rPr>
              <w:t>250</w:t>
            </w:r>
          </w:p>
        </w:tc>
      </w:tr>
      <w:tr w:rsidR="0011769A" w:rsidRPr="00604874" w:rsidTr="00BE7577">
        <w:trPr>
          <w:trHeight w:val="480"/>
        </w:trPr>
        <w:tc>
          <w:tcPr>
            <w:tcW w:w="1668" w:type="dxa"/>
            <w:vMerge/>
          </w:tcPr>
          <w:p w:rsidR="0011769A" w:rsidRPr="00604874" w:rsidRDefault="0011769A" w:rsidP="00BE7577">
            <w:pPr>
              <w:spacing w:line="36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559" w:type="dxa"/>
            <w:vMerge/>
          </w:tcPr>
          <w:p w:rsidR="0011769A" w:rsidRPr="00604874" w:rsidRDefault="0011769A" w:rsidP="00BE757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843" w:type="dxa"/>
            <w:vMerge/>
          </w:tcPr>
          <w:p w:rsidR="0011769A" w:rsidRPr="00604874" w:rsidRDefault="0011769A" w:rsidP="00BE757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701" w:type="dxa"/>
          </w:tcPr>
          <w:p w:rsidR="0011769A" w:rsidRPr="00604874" w:rsidRDefault="0011769A" w:rsidP="00BE757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04874">
              <w:rPr>
                <w:rFonts w:ascii="Times New Roman" w:hAnsi="Times New Roman"/>
                <w:sz w:val="24"/>
                <w:szCs w:val="28"/>
              </w:rPr>
              <w:t>Ассистент - 0,5</w:t>
            </w:r>
          </w:p>
        </w:tc>
        <w:tc>
          <w:tcPr>
            <w:tcW w:w="1275" w:type="dxa"/>
          </w:tcPr>
          <w:p w:rsidR="0011769A" w:rsidRPr="00604874" w:rsidRDefault="0011769A" w:rsidP="00BE757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04874">
              <w:rPr>
                <w:rFonts w:ascii="Times New Roman" w:hAnsi="Times New Roman"/>
                <w:sz w:val="24"/>
                <w:szCs w:val="28"/>
              </w:rPr>
              <w:t>200</w:t>
            </w:r>
          </w:p>
        </w:tc>
        <w:tc>
          <w:tcPr>
            <w:tcW w:w="1276" w:type="dxa"/>
          </w:tcPr>
          <w:p w:rsidR="0011769A" w:rsidRPr="00604874" w:rsidRDefault="0011769A" w:rsidP="00BE757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04874">
              <w:rPr>
                <w:rFonts w:ascii="Times New Roman" w:hAnsi="Times New Roman"/>
                <w:sz w:val="24"/>
                <w:szCs w:val="28"/>
              </w:rPr>
              <w:t>250</w:t>
            </w:r>
          </w:p>
        </w:tc>
      </w:tr>
      <w:tr w:rsidR="0011769A" w:rsidRPr="00604874" w:rsidTr="00BE7577">
        <w:trPr>
          <w:trHeight w:val="240"/>
        </w:trPr>
        <w:tc>
          <w:tcPr>
            <w:tcW w:w="1668" w:type="dxa"/>
            <w:vMerge w:val="restart"/>
          </w:tcPr>
          <w:p w:rsidR="0011769A" w:rsidRPr="00604874" w:rsidRDefault="0011769A" w:rsidP="00BE7577">
            <w:pPr>
              <w:spacing w:line="360" w:lineRule="auto"/>
              <w:rPr>
                <w:rFonts w:ascii="Times New Roman" w:hAnsi="Times New Roman"/>
                <w:sz w:val="24"/>
                <w:szCs w:val="28"/>
              </w:rPr>
            </w:pPr>
            <w:r w:rsidRPr="00604874">
              <w:rPr>
                <w:rFonts w:ascii="Times New Roman" w:hAnsi="Times New Roman"/>
                <w:sz w:val="24"/>
                <w:szCs w:val="28"/>
              </w:rPr>
              <w:t>Тарасова Л.Г.</w:t>
            </w:r>
          </w:p>
        </w:tc>
        <w:tc>
          <w:tcPr>
            <w:tcW w:w="1559" w:type="dxa"/>
            <w:vMerge w:val="restart"/>
          </w:tcPr>
          <w:p w:rsidR="0011769A" w:rsidRPr="00604874" w:rsidRDefault="0011769A" w:rsidP="00BE757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04874">
              <w:rPr>
                <w:rFonts w:ascii="Times New Roman" w:hAnsi="Times New Roman"/>
                <w:sz w:val="24"/>
                <w:szCs w:val="28"/>
              </w:rPr>
              <w:t>К.м.н. доцент</w:t>
            </w:r>
          </w:p>
        </w:tc>
        <w:tc>
          <w:tcPr>
            <w:tcW w:w="1843" w:type="dxa"/>
            <w:vMerge w:val="restart"/>
          </w:tcPr>
          <w:p w:rsidR="0011769A" w:rsidRPr="00604874" w:rsidRDefault="0011769A" w:rsidP="00BE757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04874">
              <w:rPr>
                <w:rFonts w:ascii="Times New Roman" w:hAnsi="Times New Roman"/>
                <w:sz w:val="24"/>
                <w:szCs w:val="28"/>
              </w:rPr>
              <w:t xml:space="preserve">Фтизиатрия, </w:t>
            </w:r>
            <w:proofErr w:type="spellStart"/>
            <w:r w:rsidRPr="00604874">
              <w:rPr>
                <w:rFonts w:ascii="Times New Roman" w:hAnsi="Times New Roman"/>
                <w:sz w:val="24"/>
                <w:szCs w:val="28"/>
              </w:rPr>
              <w:t>фтизиопульмонология</w:t>
            </w:r>
            <w:proofErr w:type="spellEnd"/>
          </w:p>
        </w:tc>
        <w:tc>
          <w:tcPr>
            <w:tcW w:w="1701" w:type="dxa"/>
          </w:tcPr>
          <w:p w:rsidR="0011769A" w:rsidRPr="00604874" w:rsidRDefault="0011769A" w:rsidP="00BE757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04874">
              <w:rPr>
                <w:rFonts w:ascii="Times New Roman" w:hAnsi="Times New Roman"/>
                <w:sz w:val="24"/>
                <w:szCs w:val="28"/>
              </w:rPr>
              <w:t>Доцент – 1,0</w:t>
            </w:r>
          </w:p>
        </w:tc>
        <w:tc>
          <w:tcPr>
            <w:tcW w:w="1275" w:type="dxa"/>
          </w:tcPr>
          <w:p w:rsidR="0011769A" w:rsidRPr="00604874" w:rsidRDefault="0011769A" w:rsidP="00BE757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04874">
              <w:rPr>
                <w:rFonts w:ascii="Times New Roman" w:hAnsi="Times New Roman"/>
                <w:sz w:val="24"/>
                <w:szCs w:val="28"/>
              </w:rPr>
              <w:t>480</w:t>
            </w:r>
          </w:p>
        </w:tc>
        <w:tc>
          <w:tcPr>
            <w:tcW w:w="1276" w:type="dxa"/>
          </w:tcPr>
          <w:p w:rsidR="0011769A" w:rsidRPr="00604874" w:rsidRDefault="0011769A" w:rsidP="00BE757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04874">
              <w:rPr>
                <w:rFonts w:ascii="Times New Roman" w:hAnsi="Times New Roman"/>
                <w:sz w:val="24"/>
                <w:szCs w:val="28"/>
              </w:rPr>
              <w:t>420</w:t>
            </w:r>
          </w:p>
        </w:tc>
      </w:tr>
      <w:tr w:rsidR="0011769A" w:rsidRPr="00604874" w:rsidTr="00BE7577">
        <w:trPr>
          <w:trHeight w:val="240"/>
        </w:trPr>
        <w:tc>
          <w:tcPr>
            <w:tcW w:w="1668" w:type="dxa"/>
            <w:vMerge/>
          </w:tcPr>
          <w:p w:rsidR="0011769A" w:rsidRPr="00604874" w:rsidRDefault="0011769A" w:rsidP="00BE7577">
            <w:pPr>
              <w:spacing w:line="36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559" w:type="dxa"/>
            <w:vMerge/>
          </w:tcPr>
          <w:p w:rsidR="0011769A" w:rsidRPr="00604874" w:rsidRDefault="0011769A" w:rsidP="00BE757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843" w:type="dxa"/>
            <w:vMerge/>
          </w:tcPr>
          <w:p w:rsidR="0011769A" w:rsidRPr="00604874" w:rsidRDefault="0011769A" w:rsidP="00BE757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701" w:type="dxa"/>
          </w:tcPr>
          <w:p w:rsidR="0011769A" w:rsidRPr="00604874" w:rsidRDefault="0011769A" w:rsidP="00BE757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04874">
              <w:rPr>
                <w:rFonts w:ascii="Times New Roman" w:hAnsi="Times New Roman"/>
                <w:sz w:val="24"/>
                <w:szCs w:val="28"/>
              </w:rPr>
              <w:t>Ассистент- 0,5</w:t>
            </w:r>
          </w:p>
        </w:tc>
        <w:tc>
          <w:tcPr>
            <w:tcW w:w="1275" w:type="dxa"/>
          </w:tcPr>
          <w:p w:rsidR="0011769A" w:rsidRPr="00604874" w:rsidRDefault="0011769A" w:rsidP="00BE757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04874">
              <w:rPr>
                <w:rFonts w:ascii="Times New Roman" w:hAnsi="Times New Roman"/>
                <w:sz w:val="24"/>
                <w:szCs w:val="28"/>
              </w:rPr>
              <w:t>200</w:t>
            </w:r>
          </w:p>
        </w:tc>
        <w:tc>
          <w:tcPr>
            <w:tcW w:w="1276" w:type="dxa"/>
          </w:tcPr>
          <w:p w:rsidR="0011769A" w:rsidRPr="00604874" w:rsidRDefault="0011769A" w:rsidP="00BE757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04874">
              <w:rPr>
                <w:rFonts w:ascii="Times New Roman" w:hAnsi="Times New Roman"/>
                <w:sz w:val="24"/>
                <w:szCs w:val="28"/>
              </w:rPr>
              <w:t>250</w:t>
            </w:r>
          </w:p>
        </w:tc>
      </w:tr>
      <w:tr w:rsidR="0011769A" w:rsidRPr="00604874" w:rsidTr="00BE7577">
        <w:trPr>
          <w:trHeight w:val="323"/>
        </w:trPr>
        <w:tc>
          <w:tcPr>
            <w:tcW w:w="1668" w:type="dxa"/>
            <w:vMerge w:val="restart"/>
          </w:tcPr>
          <w:p w:rsidR="0011769A" w:rsidRPr="00604874" w:rsidRDefault="0011769A" w:rsidP="00BE7577">
            <w:pPr>
              <w:spacing w:line="360" w:lineRule="auto"/>
              <w:rPr>
                <w:rFonts w:ascii="Times New Roman" w:hAnsi="Times New Roman"/>
                <w:sz w:val="24"/>
                <w:szCs w:val="28"/>
              </w:rPr>
            </w:pPr>
            <w:r w:rsidRPr="00604874">
              <w:rPr>
                <w:rFonts w:ascii="Times New Roman" w:hAnsi="Times New Roman"/>
                <w:sz w:val="24"/>
                <w:szCs w:val="28"/>
              </w:rPr>
              <w:t>Рыжкова О.А.</w:t>
            </w:r>
          </w:p>
        </w:tc>
        <w:tc>
          <w:tcPr>
            <w:tcW w:w="1559" w:type="dxa"/>
            <w:vMerge w:val="restart"/>
          </w:tcPr>
          <w:p w:rsidR="0011769A" w:rsidRPr="00604874" w:rsidRDefault="0011769A" w:rsidP="00BE7577">
            <w:pPr>
              <w:rPr>
                <w:rFonts w:ascii="Times New Roman" w:hAnsi="Times New Roman"/>
                <w:sz w:val="24"/>
                <w:szCs w:val="28"/>
              </w:rPr>
            </w:pPr>
            <w:r w:rsidRPr="00604874">
              <w:rPr>
                <w:rFonts w:ascii="Times New Roman" w:hAnsi="Times New Roman"/>
                <w:sz w:val="24"/>
                <w:szCs w:val="28"/>
              </w:rPr>
              <w:t>К.м.н. ассистент</w:t>
            </w:r>
          </w:p>
        </w:tc>
        <w:tc>
          <w:tcPr>
            <w:tcW w:w="1843" w:type="dxa"/>
            <w:vMerge w:val="restart"/>
          </w:tcPr>
          <w:p w:rsidR="0011769A" w:rsidRPr="00604874" w:rsidRDefault="0011769A" w:rsidP="00BE7577">
            <w:pPr>
              <w:rPr>
                <w:rFonts w:ascii="Times New Roman" w:hAnsi="Times New Roman"/>
                <w:sz w:val="24"/>
                <w:szCs w:val="28"/>
              </w:rPr>
            </w:pPr>
            <w:r w:rsidRPr="00604874">
              <w:rPr>
                <w:rFonts w:ascii="Times New Roman" w:hAnsi="Times New Roman"/>
                <w:sz w:val="24"/>
                <w:szCs w:val="28"/>
              </w:rPr>
              <w:t xml:space="preserve">Фтизиатрия, </w:t>
            </w:r>
            <w:proofErr w:type="spellStart"/>
            <w:r w:rsidRPr="00604874">
              <w:rPr>
                <w:rFonts w:ascii="Times New Roman" w:hAnsi="Times New Roman"/>
                <w:sz w:val="24"/>
                <w:szCs w:val="28"/>
              </w:rPr>
              <w:t>фтизиопульмонология</w:t>
            </w:r>
            <w:proofErr w:type="spellEnd"/>
          </w:p>
        </w:tc>
        <w:tc>
          <w:tcPr>
            <w:tcW w:w="1701" w:type="dxa"/>
          </w:tcPr>
          <w:p w:rsidR="0011769A" w:rsidRPr="00604874" w:rsidRDefault="0011769A" w:rsidP="00BE7577">
            <w:pPr>
              <w:rPr>
                <w:rFonts w:ascii="Times New Roman" w:hAnsi="Times New Roman"/>
                <w:sz w:val="24"/>
                <w:szCs w:val="28"/>
              </w:rPr>
            </w:pPr>
            <w:r w:rsidRPr="00604874">
              <w:rPr>
                <w:rFonts w:ascii="Times New Roman" w:hAnsi="Times New Roman"/>
                <w:sz w:val="24"/>
                <w:szCs w:val="28"/>
              </w:rPr>
              <w:t>Ассистент – 1,0</w:t>
            </w:r>
          </w:p>
        </w:tc>
        <w:tc>
          <w:tcPr>
            <w:tcW w:w="1275" w:type="dxa"/>
          </w:tcPr>
          <w:p w:rsidR="0011769A" w:rsidRPr="00604874" w:rsidRDefault="0011769A" w:rsidP="00BE757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04874">
              <w:rPr>
                <w:rFonts w:ascii="Times New Roman" w:hAnsi="Times New Roman"/>
                <w:sz w:val="24"/>
                <w:szCs w:val="28"/>
              </w:rPr>
              <w:t>450</w:t>
            </w:r>
          </w:p>
        </w:tc>
        <w:tc>
          <w:tcPr>
            <w:tcW w:w="1276" w:type="dxa"/>
          </w:tcPr>
          <w:p w:rsidR="0011769A" w:rsidRPr="00604874" w:rsidRDefault="0011769A" w:rsidP="00BE757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04874">
              <w:rPr>
                <w:rFonts w:ascii="Times New Roman" w:hAnsi="Times New Roman"/>
                <w:sz w:val="24"/>
                <w:szCs w:val="28"/>
              </w:rPr>
              <w:t>450</w:t>
            </w:r>
          </w:p>
        </w:tc>
      </w:tr>
      <w:tr w:rsidR="0011769A" w:rsidRPr="00604874" w:rsidTr="00BE7577">
        <w:trPr>
          <w:trHeight w:val="322"/>
        </w:trPr>
        <w:tc>
          <w:tcPr>
            <w:tcW w:w="1668" w:type="dxa"/>
            <w:vMerge/>
          </w:tcPr>
          <w:p w:rsidR="0011769A" w:rsidRPr="00604874" w:rsidRDefault="0011769A" w:rsidP="00BE7577">
            <w:pPr>
              <w:spacing w:line="36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559" w:type="dxa"/>
            <w:vMerge/>
          </w:tcPr>
          <w:p w:rsidR="0011769A" w:rsidRPr="00604874" w:rsidRDefault="0011769A" w:rsidP="00BE7577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843" w:type="dxa"/>
            <w:vMerge/>
          </w:tcPr>
          <w:p w:rsidR="0011769A" w:rsidRPr="00604874" w:rsidRDefault="0011769A" w:rsidP="00BE757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701" w:type="dxa"/>
          </w:tcPr>
          <w:p w:rsidR="0011769A" w:rsidRPr="00604874" w:rsidRDefault="0011769A" w:rsidP="00BE757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04874">
              <w:rPr>
                <w:rFonts w:ascii="Times New Roman" w:hAnsi="Times New Roman"/>
                <w:sz w:val="24"/>
                <w:szCs w:val="28"/>
              </w:rPr>
              <w:t>Ассистент – 0,5</w:t>
            </w:r>
          </w:p>
        </w:tc>
        <w:tc>
          <w:tcPr>
            <w:tcW w:w="1275" w:type="dxa"/>
          </w:tcPr>
          <w:p w:rsidR="0011769A" w:rsidRPr="00604874" w:rsidRDefault="0011769A" w:rsidP="00BE757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04874">
              <w:rPr>
                <w:rFonts w:ascii="Times New Roman" w:hAnsi="Times New Roman"/>
                <w:sz w:val="24"/>
                <w:szCs w:val="28"/>
              </w:rPr>
              <w:t>210</w:t>
            </w:r>
          </w:p>
        </w:tc>
        <w:tc>
          <w:tcPr>
            <w:tcW w:w="1276" w:type="dxa"/>
          </w:tcPr>
          <w:p w:rsidR="0011769A" w:rsidRPr="00604874" w:rsidRDefault="0011769A" w:rsidP="00BE757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04874">
              <w:rPr>
                <w:rFonts w:ascii="Times New Roman" w:hAnsi="Times New Roman"/>
                <w:sz w:val="24"/>
                <w:szCs w:val="28"/>
              </w:rPr>
              <w:t>240</w:t>
            </w:r>
          </w:p>
        </w:tc>
      </w:tr>
      <w:tr w:rsidR="0011769A" w:rsidRPr="00604874" w:rsidTr="00BE7577">
        <w:tc>
          <w:tcPr>
            <w:tcW w:w="1668" w:type="dxa"/>
            <w:vMerge w:val="restart"/>
          </w:tcPr>
          <w:p w:rsidR="0011769A" w:rsidRPr="00604874" w:rsidRDefault="0011769A" w:rsidP="00BE7577">
            <w:pPr>
              <w:spacing w:line="360" w:lineRule="auto"/>
              <w:rPr>
                <w:rFonts w:ascii="Times New Roman" w:hAnsi="Times New Roman"/>
                <w:sz w:val="24"/>
                <w:szCs w:val="28"/>
              </w:rPr>
            </w:pPr>
            <w:r w:rsidRPr="00604874">
              <w:rPr>
                <w:rFonts w:ascii="Times New Roman" w:hAnsi="Times New Roman"/>
                <w:sz w:val="24"/>
                <w:szCs w:val="28"/>
              </w:rPr>
              <w:t>Чабанова О.Н.</w:t>
            </w:r>
          </w:p>
        </w:tc>
        <w:tc>
          <w:tcPr>
            <w:tcW w:w="1559" w:type="dxa"/>
          </w:tcPr>
          <w:p w:rsidR="0011769A" w:rsidRPr="00604874" w:rsidRDefault="0011769A" w:rsidP="00BE7577">
            <w:pPr>
              <w:rPr>
                <w:rFonts w:ascii="Times New Roman" w:hAnsi="Times New Roman"/>
                <w:sz w:val="24"/>
                <w:szCs w:val="28"/>
              </w:rPr>
            </w:pPr>
            <w:r w:rsidRPr="00604874">
              <w:rPr>
                <w:rFonts w:ascii="Times New Roman" w:hAnsi="Times New Roman"/>
                <w:sz w:val="24"/>
                <w:szCs w:val="28"/>
              </w:rPr>
              <w:t>К.м.н. ассистент</w:t>
            </w:r>
          </w:p>
        </w:tc>
        <w:tc>
          <w:tcPr>
            <w:tcW w:w="1843" w:type="dxa"/>
            <w:vMerge w:val="restart"/>
          </w:tcPr>
          <w:p w:rsidR="0011769A" w:rsidRPr="00604874" w:rsidRDefault="0011769A" w:rsidP="00BE7577">
            <w:pPr>
              <w:rPr>
                <w:rFonts w:ascii="Times New Roman" w:hAnsi="Times New Roman"/>
                <w:sz w:val="24"/>
                <w:szCs w:val="28"/>
              </w:rPr>
            </w:pPr>
            <w:r w:rsidRPr="00604874">
              <w:rPr>
                <w:rFonts w:ascii="Times New Roman" w:hAnsi="Times New Roman"/>
                <w:sz w:val="24"/>
                <w:szCs w:val="28"/>
              </w:rPr>
              <w:t xml:space="preserve">Фтизиатрия, </w:t>
            </w:r>
            <w:proofErr w:type="spellStart"/>
            <w:r w:rsidRPr="00604874">
              <w:rPr>
                <w:rFonts w:ascii="Times New Roman" w:hAnsi="Times New Roman"/>
                <w:sz w:val="24"/>
                <w:szCs w:val="28"/>
              </w:rPr>
              <w:t>фтизиопульмонология</w:t>
            </w:r>
            <w:proofErr w:type="spellEnd"/>
          </w:p>
        </w:tc>
        <w:tc>
          <w:tcPr>
            <w:tcW w:w="1701" w:type="dxa"/>
          </w:tcPr>
          <w:p w:rsidR="0011769A" w:rsidRPr="00604874" w:rsidRDefault="0011769A" w:rsidP="00BE7577">
            <w:pPr>
              <w:rPr>
                <w:rFonts w:ascii="Times New Roman" w:hAnsi="Times New Roman"/>
                <w:sz w:val="24"/>
                <w:szCs w:val="28"/>
              </w:rPr>
            </w:pPr>
            <w:r w:rsidRPr="00604874">
              <w:rPr>
                <w:rFonts w:ascii="Times New Roman" w:hAnsi="Times New Roman"/>
                <w:sz w:val="24"/>
                <w:szCs w:val="28"/>
              </w:rPr>
              <w:t>Ассистент – 1,0</w:t>
            </w:r>
          </w:p>
        </w:tc>
        <w:tc>
          <w:tcPr>
            <w:tcW w:w="1275" w:type="dxa"/>
          </w:tcPr>
          <w:p w:rsidR="0011769A" w:rsidRPr="00604874" w:rsidRDefault="0011769A" w:rsidP="00BE757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04874">
              <w:rPr>
                <w:rFonts w:ascii="Times New Roman" w:hAnsi="Times New Roman"/>
                <w:sz w:val="24"/>
                <w:szCs w:val="28"/>
              </w:rPr>
              <w:t>420</w:t>
            </w:r>
          </w:p>
        </w:tc>
        <w:tc>
          <w:tcPr>
            <w:tcW w:w="1276" w:type="dxa"/>
          </w:tcPr>
          <w:p w:rsidR="0011769A" w:rsidRPr="00604874" w:rsidRDefault="0011769A" w:rsidP="00BE757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04874">
              <w:rPr>
                <w:rFonts w:ascii="Times New Roman" w:hAnsi="Times New Roman"/>
                <w:sz w:val="24"/>
                <w:szCs w:val="28"/>
              </w:rPr>
              <w:t>470</w:t>
            </w:r>
          </w:p>
        </w:tc>
      </w:tr>
      <w:tr w:rsidR="0011769A" w:rsidRPr="00604874" w:rsidTr="00BE7577">
        <w:tc>
          <w:tcPr>
            <w:tcW w:w="1668" w:type="dxa"/>
            <w:vMerge/>
          </w:tcPr>
          <w:p w:rsidR="0011769A" w:rsidRPr="00604874" w:rsidRDefault="0011769A" w:rsidP="00BE757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559" w:type="dxa"/>
          </w:tcPr>
          <w:p w:rsidR="0011769A" w:rsidRPr="00604874" w:rsidRDefault="0011769A" w:rsidP="00BE757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843" w:type="dxa"/>
            <w:vMerge/>
          </w:tcPr>
          <w:p w:rsidR="0011769A" w:rsidRPr="00604874" w:rsidRDefault="0011769A" w:rsidP="00BE757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701" w:type="dxa"/>
          </w:tcPr>
          <w:p w:rsidR="0011769A" w:rsidRPr="00604874" w:rsidRDefault="0011769A" w:rsidP="00BE757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04874">
              <w:rPr>
                <w:rFonts w:ascii="Times New Roman" w:hAnsi="Times New Roman"/>
                <w:sz w:val="24"/>
                <w:szCs w:val="28"/>
              </w:rPr>
              <w:t>Ассистент – 0,5</w:t>
            </w:r>
          </w:p>
        </w:tc>
        <w:tc>
          <w:tcPr>
            <w:tcW w:w="1275" w:type="dxa"/>
          </w:tcPr>
          <w:p w:rsidR="0011769A" w:rsidRPr="00604874" w:rsidRDefault="0011769A" w:rsidP="00BE757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04874">
              <w:rPr>
                <w:rFonts w:ascii="Times New Roman" w:hAnsi="Times New Roman"/>
                <w:sz w:val="24"/>
                <w:szCs w:val="28"/>
              </w:rPr>
              <w:t>190</w:t>
            </w:r>
          </w:p>
        </w:tc>
        <w:tc>
          <w:tcPr>
            <w:tcW w:w="1276" w:type="dxa"/>
          </w:tcPr>
          <w:p w:rsidR="0011769A" w:rsidRPr="00604874" w:rsidRDefault="0011769A" w:rsidP="00BE757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04874">
              <w:rPr>
                <w:rFonts w:ascii="Times New Roman" w:hAnsi="Times New Roman"/>
                <w:sz w:val="24"/>
                <w:szCs w:val="28"/>
              </w:rPr>
              <w:t>260</w:t>
            </w:r>
          </w:p>
        </w:tc>
      </w:tr>
      <w:tr w:rsidR="0011769A" w:rsidRPr="00604874" w:rsidTr="00BE7577">
        <w:tc>
          <w:tcPr>
            <w:tcW w:w="1668" w:type="dxa"/>
            <w:vMerge w:val="restart"/>
          </w:tcPr>
          <w:p w:rsidR="0011769A" w:rsidRPr="00604874" w:rsidRDefault="0011769A" w:rsidP="00BE7577">
            <w:pPr>
              <w:rPr>
                <w:rFonts w:ascii="Times New Roman" w:hAnsi="Times New Roman"/>
                <w:sz w:val="24"/>
                <w:szCs w:val="28"/>
              </w:rPr>
            </w:pPr>
            <w:r w:rsidRPr="00604874">
              <w:rPr>
                <w:rFonts w:ascii="Times New Roman" w:hAnsi="Times New Roman"/>
                <w:sz w:val="24"/>
                <w:szCs w:val="28"/>
              </w:rPr>
              <w:t xml:space="preserve">Степанова </w:t>
            </w:r>
            <w:r w:rsidRPr="00604874">
              <w:rPr>
                <w:rFonts w:ascii="Times New Roman" w:hAnsi="Times New Roman"/>
                <w:sz w:val="24"/>
                <w:szCs w:val="28"/>
              </w:rPr>
              <w:lastRenderedPageBreak/>
              <w:t>Н.А.</w:t>
            </w:r>
          </w:p>
        </w:tc>
        <w:tc>
          <w:tcPr>
            <w:tcW w:w="1559" w:type="dxa"/>
          </w:tcPr>
          <w:p w:rsidR="0011769A" w:rsidRPr="00604874" w:rsidRDefault="0011769A" w:rsidP="00BE7577">
            <w:pPr>
              <w:rPr>
                <w:rFonts w:ascii="Times New Roman" w:hAnsi="Times New Roman"/>
                <w:sz w:val="24"/>
                <w:szCs w:val="28"/>
              </w:rPr>
            </w:pPr>
            <w:r w:rsidRPr="00604874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К.м.н. </w:t>
            </w:r>
            <w:r w:rsidRPr="00604874">
              <w:rPr>
                <w:rFonts w:ascii="Times New Roman" w:hAnsi="Times New Roman"/>
                <w:sz w:val="24"/>
                <w:szCs w:val="28"/>
              </w:rPr>
              <w:lastRenderedPageBreak/>
              <w:t>ассистент</w:t>
            </w:r>
          </w:p>
        </w:tc>
        <w:tc>
          <w:tcPr>
            <w:tcW w:w="1843" w:type="dxa"/>
            <w:vMerge w:val="restart"/>
          </w:tcPr>
          <w:p w:rsidR="0011769A" w:rsidRPr="00604874" w:rsidRDefault="0011769A" w:rsidP="00BE7577">
            <w:pPr>
              <w:rPr>
                <w:rFonts w:ascii="Times New Roman" w:hAnsi="Times New Roman"/>
                <w:sz w:val="24"/>
                <w:szCs w:val="28"/>
              </w:rPr>
            </w:pPr>
            <w:r w:rsidRPr="00604874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Фтизиатрия, </w:t>
            </w:r>
            <w:proofErr w:type="spellStart"/>
            <w:r w:rsidRPr="00604874">
              <w:rPr>
                <w:rFonts w:ascii="Times New Roman" w:hAnsi="Times New Roman"/>
                <w:sz w:val="24"/>
                <w:szCs w:val="28"/>
              </w:rPr>
              <w:lastRenderedPageBreak/>
              <w:t>фтизиопульмонология</w:t>
            </w:r>
            <w:proofErr w:type="spellEnd"/>
          </w:p>
        </w:tc>
        <w:tc>
          <w:tcPr>
            <w:tcW w:w="1701" w:type="dxa"/>
          </w:tcPr>
          <w:p w:rsidR="0011769A" w:rsidRPr="00604874" w:rsidRDefault="0011769A" w:rsidP="00BE7577">
            <w:pPr>
              <w:rPr>
                <w:rFonts w:ascii="Times New Roman" w:hAnsi="Times New Roman"/>
                <w:sz w:val="24"/>
                <w:szCs w:val="28"/>
              </w:rPr>
            </w:pPr>
            <w:r w:rsidRPr="00604874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Ассистент – </w:t>
            </w:r>
            <w:r w:rsidRPr="00604874">
              <w:rPr>
                <w:rFonts w:ascii="Times New Roman" w:hAnsi="Times New Roman"/>
                <w:sz w:val="24"/>
                <w:szCs w:val="28"/>
              </w:rPr>
              <w:lastRenderedPageBreak/>
              <w:t>1,0</w:t>
            </w:r>
          </w:p>
        </w:tc>
        <w:tc>
          <w:tcPr>
            <w:tcW w:w="1275" w:type="dxa"/>
          </w:tcPr>
          <w:p w:rsidR="0011769A" w:rsidRPr="00604874" w:rsidRDefault="0011769A" w:rsidP="00BE757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04874">
              <w:rPr>
                <w:rFonts w:ascii="Times New Roman" w:hAnsi="Times New Roman"/>
                <w:sz w:val="24"/>
                <w:szCs w:val="28"/>
              </w:rPr>
              <w:lastRenderedPageBreak/>
              <w:t>450</w:t>
            </w:r>
          </w:p>
        </w:tc>
        <w:tc>
          <w:tcPr>
            <w:tcW w:w="1276" w:type="dxa"/>
          </w:tcPr>
          <w:p w:rsidR="0011769A" w:rsidRPr="00604874" w:rsidRDefault="0011769A" w:rsidP="00BE757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04874">
              <w:rPr>
                <w:rFonts w:ascii="Times New Roman" w:hAnsi="Times New Roman"/>
                <w:sz w:val="24"/>
                <w:szCs w:val="28"/>
              </w:rPr>
              <w:t>450</w:t>
            </w:r>
          </w:p>
        </w:tc>
      </w:tr>
      <w:tr w:rsidR="0011769A" w:rsidRPr="00604874" w:rsidTr="00BE7577">
        <w:tc>
          <w:tcPr>
            <w:tcW w:w="1668" w:type="dxa"/>
            <w:vMerge/>
          </w:tcPr>
          <w:p w:rsidR="0011769A" w:rsidRPr="00604874" w:rsidRDefault="0011769A" w:rsidP="00BE757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559" w:type="dxa"/>
          </w:tcPr>
          <w:p w:rsidR="0011769A" w:rsidRPr="00604874" w:rsidRDefault="0011769A" w:rsidP="00BE757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843" w:type="dxa"/>
            <w:vMerge/>
          </w:tcPr>
          <w:p w:rsidR="0011769A" w:rsidRPr="00604874" w:rsidRDefault="0011769A" w:rsidP="00BE757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701" w:type="dxa"/>
          </w:tcPr>
          <w:p w:rsidR="0011769A" w:rsidRPr="00604874" w:rsidRDefault="0011769A" w:rsidP="00BE757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04874">
              <w:rPr>
                <w:rFonts w:ascii="Times New Roman" w:hAnsi="Times New Roman"/>
                <w:sz w:val="24"/>
                <w:szCs w:val="28"/>
              </w:rPr>
              <w:t>Ассистент – 0,5</w:t>
            </w:r>
          </w:p>
        </w:tc>
        <w:tc>
          <w:tcPr>
            <w:tcW w:w="1275" w:type="dxa"/>
          </w:tcPr>
          <w:p w:rsidR="0011769A" w:rsidRPr="00604874" w:rsidRDefault="0011769A" w:rsidP="00BE757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04874">
              <w:rPr>
                <w:rFonts w:ascii="Times New Roman" w:hAnsi="Times New Roman"/>
                <w:sz w:val="24"/>
                <w:szCs w:val="28"/>
              </w:rPr>
              <w:t>230</w:t>
            </w:r>
          </w:p>
        </w:tc>
        <w:tc>
          <w:tcPr>
            <w:tcW w:w="1276" w:type="dxa"/>
          </w:tcPr>
          <w:p w:rsidR="0011769A" w:rsidRPr="00604874" w:rsidRDefault="0011769A" w:rsidP="00BE757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04874">
              <w:rPr>
                <w:rFonts w:ascii="Times New Roman" w:hAnsi="Times New Roman"/>
                <w:sz w:val="24"/>
                <w:szCs w:val="28"/>
              </w:rPr>
              <w:t>220</w:t>
            </w:r>
          </w:p>
        </w:tc>
      </w:tr>
      <w:tr w:rsidR="0011769A" w:rsidRPr="00604874" w:rsidTr="00BE7577">
        <w:tc>
          <w:tcPr>
            <w:tcW w:w="1668" w:type="dxa"/>
          </w:tcPr>
          <w:p w:rsidR="0011769A" w:rsidRPr="00604874" w:rsidRDefault="0011769A" w:rsidP="00BE7577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604874">
              <w:rPr>
                <w:rFonts w:ascii="Times New Roman" w:hAnsi="Times New Roman"/>
                <w:sz w:val="24"/>
                <w:szCs w:val="28"/>
              </w:rPr>
              <w:t>Кулушева</w:t>
            </w:r>
            <w:proofErr w:type="spellEnd"/>
            <w:r w:rsidRPr="00604874">
              <w:rPr>
                <w:rFonts w:ascii="Times New Roman" w:hAnsi="Times New Roman"/>
                <w:sz w:val="24"/>
                <w:szCs w:val="28"/>
              </w:rPr>
              <w:t xml:space="preserve"> Э.Х.</w:t>
            </w:r>
          </w:p>
        </w:tc>
        <w:tc>
          <w:tcPr>
            <w:tcW w:w="1559" w:type="dxa"/>
          </w:tcPr>
          <w:p w:rsidR="0011769A" w:rsidRPr="00604874" w:rsidRDefault="0011769A" w:rsidP="00BE7577">
            <w:pPr>
              <w:spacing w:line="360" w:lineRule="auto"/>
              <w:rPr>
                <w:rFonts w:ascii="Times New Roman" w:hAnsi="Times New Roman"/>
                <w:sz w:val="24"/>
                <w:szCs w:val="28"/>
              </w:rPr>
            </w:pPr>
            <w:r w:rsidRPr="00604874">
              <w:rPr>
                <w:rFonts w:ascii="Times New Roman" w:hAnsi="Times New Roman"/>
                <w:sz w:val="24"/>
                <w:szCs w:val="28"/>
              </w:rPr>
              <w:t>ассистент</w:t>
            </w:r>
          </w:p>
        </w:tc>
        <w:tc>
          <w:tcPr>
            <w:tcW w:w="1843" w:type="dxa"/>
          </w:tcPr>
          <w:p w:rsidR="0011769A" w:rsidRPr="00604874" w:rsidRDefault="0011769A" w:rsidP="00BE757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04874">
              <w:rPr>
                <w:rFonts w:ascii="Times New Roman" w:hAnsi="Times New Roman"/>
                <w:sz w:val="24"/>
                <w:szCs w:val="28"/>
              </w:rPr>
              <w:t xml:space="preserve">Фтизиатрия, </w:t>
            </w:r>
            <w:proofErr w:type="spellStart"/>
            <w:r w:rsidRPr="00604874">
              <w:rPr>
                <w:rFonts w:ascii="Times New Roman" w:hAnsi="Times New Roman"/>
                <w:sz w:val="24"/>
                <w:szCs w:val="28"/>
              </w:rPr>
              <w:t>фтизиопульмонология</w:t>
            </w:r>
            <w:proofErr w:type="spellEnd"/>
          </w:p>
        </w:tc>
        <w:tc>
          <w:tcPr>
            <w:tcW w:w="1701" w:type="dxa"/>
          </w:tcPr>
          <w:p w:rsidR="0011769A" w:rsidRPr="00604874" w:rsidRDefault="0011769A" w:rsidP="00BE757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04874">
              <w:rPr>
                <w:rFonts w:ascii="Times New Roman" w:hAnsi="Times New Roman"/>
                <w:sz w:val="24"/>
                <w:szCs w:val="28"/>
              </w:rPr>
              <w:t>Ассистент – 0,5</w:t>
            </w:r>
          </w:p>
        </w:tc>
        <w:tc>
          <w:tcPr>
            <w:tcW w:w="1275" w:type="dxa"/>
          </w:tcPr>
          <w:p w:rsidR="0011769A" w:rsidRPr="00604874" w:rsidRDefault="0011769A" w:rsidP="00BE757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04874">
              <w:rPr>
                <w:rFonts w:ascii="Times New Roman" w:hAnsi="Times New Roman"/>
                <w:sz w:val="24"/>
                <w:szCs w:val="28"/>
              </w:rPr>
              <w:t>260</w:t>
            </w:r>
          </w:p>
        </w:tc>
        <w:tc>
          <w:tcPr>
            <w:tcW w:w="1276" w:type="dxa"/>
          </w:tcPr>
          <w:p w:rsidR="0011769A" w:rsidRPr="00604874" w:rsidRDefault="0011769A" w:rsidP="00BE757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04874">
              <w:rPr>
                <w:rFonts w:ascii="Times New Roman" w:hAnsi="Times New Roman"/>
                <w:sz w:val="24"/>
                <w:szCs w:val="28"/>
              </w:rPr>
              <w:t>190</w:t>
            </w:r>
          </w:p>
        </w:tc>
      </w:tr>
    </w:tbl>
    <w:p w:rsidR="0011769A" w:rsidRPr="00604874" w:rsidRDefault="0011769A" w:rsidP="0011769A">
      <w:pPr>
        <w:keepNext/>
        <w:keepLine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769A" w:rsidRPr="00321289" w:rsidRDefault="0011769A" w:rsidP="0011769A">
      <w:pPr>
        <w:keepNext/>
        <w:keepLine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769A" w:rsidRPr="00431C7B" w:rsidRDefault="0011769A" w:rsidP="0011769A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31C7B">
        <w:rPr>
          <w:rFonts w:ascii="Times New Roman" w:hAnsi="Times New Roman"/>
          <w:b/>
          <w:sz w:val="24"/>
          <w:szCs w:val="24"/>
        </w:rPr>
        <w:t>Характеристика ППС</w:t>
      </w:r>
      <w:r>
        <w:rPr>
          <w:rFonts w:ascii="Times New Roman" w:hAnsi="Times New Roman"/>
          <w:b/>
          <w:sz w:val="24"/>
          <w:szCs w:val="24"/>
        </w:rPr>
        <w:t xml:space="preserve"> кафедры в зависимости от занимаемой должности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4"/>
        <w:gridCol w:w="1418"/>
        <w:gridCol w:w="1280"/>
        <w:gridCol w:w="138"/>
        <w:gridCol w:w="1418"/>
        <w:gridCol w:w="1418"/>
        <w:gridCol w:w="1420"/>
      </w:tblGrid>
      <w:tr w:rsidR="0011769A" w:rsidRPr="00431C7B" w:rsidTr="00BE7577">
        <w:tc>
          <w:tcPr>
            <w:tcW w:w="2264" w:type="dxa"/>
            <w:shd w:val="clear" w:color="auto" w:fill="auto"/>
            <w:vAlign w:val="center"/>
          </w:tcPr>
          <w:p w:rsidR="0011769A" w:rsidRPr="00AA1CD4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1CD4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1769A" w:rsidRPr="00417E29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E29">
              <w:rPr>
                <w:rFonts w:ascii="Times New Roman" w:hAnsi="Times New Roman"/>
              </w:rPr>
              <w:t>Число ППС (доля занимаемой ставки)*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11769A" w:rsidRPr="00417E29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E29">
              <w:rPr>
                <w:rFonts w:ascii="Times New Roman" w:hAnsi="Times New Roman"/>
              </w:rPr>
              <w:t>Штатные</w:t>
            </w:r>
          </w:p>
        </w:tc>
        <w:tc>
          <w:tcPr>
            <w:tcW w:w="1556" w:type="dxa"/>
            <w:gridSpan w:val="2"/>
            <w:shd w:val="clear" w:color="auto" w:fill="auto"/>
            <w:vAlign w:val="center"/>
          </w:tcPr>
          <w:p w:rsidR="0011769A" w:rsidRPr="00417E29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E29">
              <w:rPr>
                <w:rFonts w:ascii="Times New Roman" w:hAnsi="Times New Roman"/>
              </w:rPr>
              <w:t>Внутренние совместители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1769A" w:rsidRPr="00417E29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E29">
              <w:rPr>
                <w:rFonts w:ascii="Times New Roman" w:hAnsi="Times New Roman"/>
              </w:rPr>
              <w:t>Внешние</w:t>
            </w:r>
          </w:p>
          <w:p w:rsidR="0011769A" w:rsidRPr="00417E29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E29">
              <w:rPr>
                <w:rFonts w:ascii="Times New Roman" w:hAnsi="Times New Roman"/>
              </w:rPr>
              <w:t>совместители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11769A" w:rsidRPr="00417E29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E29">
              <w:rPr>
                <w:rFonts w:ascii="Times New Roman" w:hAnsi="Times New Roman"/>
              </w:rPr>
              <w:t>Почасовики</w:t>
            </w:r>
          </w:p>
        </w:tc>
      </w:tr>
      <w:tr w:rsidR="0011769A" w:rsidRPr="00431C7B" w:rsidTr="00BE7577">
        <w:trPr>
          <w:trHeight w:val="198"/>
        </w:trPr>
        <w:tc>
          <w:tcPr>
            <w:tcW w:w="2264" w:type="dxa"/>
            <w:shd w:val="clear" w:color="auto" w:fill="auto"/>
            <w:vAlign w:val="center"/>
          </w:tcPr>
          <w:p w:rsidR="0011769A" w:rsidRPr="00AA1CD4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1CD4">
              <w:rPr>
                <w:rFonts w:ascii="Times New Roman" w:hAnsi="Times New Roman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1769A" w:rsidRPr="00417E29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E29">
              <w:rPr>
                <w:rFonts w:ascii="Times New Roman" w:hAnsi="Times New Roman"/>
              </w:rPr>
              <w:t>2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11769A" w:rsidRPr="00417E29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E29">
              <w:rPr>
                <w:rFonts w:ascii="Times New Roman" w:hAnsi="Times New Roman"/>
              </w:rPr>
              <w:t>3</w:t>
            </w:r>
          </w:p>
        </w:tc>
        <w:tc>
          <w:tcPr>
            <w:tcW w:w="1556" w:type="dxa"/>
            <w:gridSpan w:val="2"/>
            <w:shd w:val="clear" w:color="auto" w:fill="auto"/>
            <w:vAlign w:val="center"/>
          </w:tcPr>
          <w:p w:rsidR="0011769A" w:rsidRPr="00417E29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E29">
              <w:rPr>
                <w:rFonts w:ascii="Times New Roman" w:hAnsi="Times New Roman"/>
              </w:rPr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1769A" w:rsidRPr="00417E29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E29">
              <w:rPr>
                <w:rFonts w:ascii="Times New Roman" w:hAnsi="Times New Roman"/>
              </w:rPr>
              <w:t>5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11769A" w:rsidRPr="00417E29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7E29">
              <w:rPr>
                <w:rFonts w:ascii="Times New Roman" w:hAnsi="Times New Roman"/>
              </w:rPr>
              <w:t>6</w:t>
            </w:r>
          </w:p>
        </w:tc>
      </w:tr>
      <w:tr w:rsidR="0011769A" w:rsidRPr="00431C7B" w:rsidTr="00BE7577">
        <w:tc>
          <w:tcPr>
            <w:tcW w:w="2264" w:type="dxa"/>
            <w:shd w:val="clear" w:color="auto" w:fill="auto"/>
            <w:vAlign w:val="center"/>
          </w:tcPr>
          <w:p w:rsidR="0011769A" w:rsidRPr="00AA1CD4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1CD4">
              <w:rPr>
                <w:rFonts w:ascii="Times New Roman" w:hAnsi="Times New Roman"/>
              </w:rPr>
              <w:t>Заведующий кафедрой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(1,0)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6" w:type="dxa"/>
            <w:gridSpan w:val="2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1(0,5)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769A" w:rsidRPr="00431C7B" w:rsidTr="00BE7577">
        <w:tc>
          <w:tcPr>
            <w:tcW w:w="2264" w:type="dxa"/>
            <w:shd w:val="clear" w:color="auto" w:fill="auto"/>
            <w:vAlign w:val="center"/>
          </w:tcPr>
          <w:p w:rsidR="0011769A" w:rsidRPr="00AA1CD4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1CD4">
              <w:rPr>
                <w:rFonts w:ascii="Times New Roman" w:hAnsi="Times New Roman"/>
              </w:rPr>
              <w:t>Профессор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6" w:type="dxa"/>
            <w:gridSpan w:val="2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769A" w:rsidRPr="00431C7B" w:rsidTr="00BE7577">
        <w:tc>
          <w:tcPr>
            <w:tcW w:w="2264" w:type="dxa"/>
            <w:shd w:val="clear" w:color="auto" w:fill="auto"/>
            <w:vAlign w:val="center"/>
          </w:tcPr>
          <w:p w:rsidR="0011769A" w:rsidRPr="00AA1CD4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1CD4">
              <w:rPr>
                <w:rFonts w:ascii="Times New Roman" w:hAnsi="Times New Roman"/>
              </w:rPr>
              <w:t>Доцент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(1,0)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6" w:type="dxa"/>
            <w:gridSpan w:val="2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(0,5)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769A" w:rsidRPr="00431C7B" w:rsidTr="00BE7577">
        <w:tc>
          <w:tcPr>
            <w:tcW w:w="2264" w:type="dxa"/>
            <w:shd w:val="clear" w:color="auto" w:fill="auto"/>
            <w:vAlign w:val="center"/>
          </w:tcPr>
          <w:p w:rsidR="0011769A" w:rsidRPr="00AA1CD4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1CD4">
              <w:rPr>
                <w:rFonts w:ascii="Times New Roman" w:hAnsi="Times New Roman"/>
              </w:rPr>
              <w:t>Старший преподаватель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6" w:type="dxa"/>
            <w:gridSpan w:val="2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769A" w:rsidRPr="00431C7B" w:rsidTr="00BE7577">
        <w:tc>
          <w:tcPr>
            <w:tcW w:w="2264" w:type="dxa"/>
            <w:shd w:val="clear" w:color="auto" w:fill="auto"/>
            <w:vAlign w:val="center"/>
          </w:tcPr>
          <w:p w:rsidR="0011769A" w:rsidRPr="00AA1CD4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1CD4">
              <w:rPr>
                <w:rFonts w:ascii="Times New Roman" w:hAnsi="Times New Roman"/>
              </w:rPr>
              <w:t>Ассистент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(3,0) 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6" w:type="dxa"/>
            <w:gridSpan w:val="2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(0,5)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769A" w:rsidRPr="00431C7B" w:rsidTr="00BE7577">
        <w:tc>
          <w:tcPr>
            <w:tcW w:w="2264" w:type="dxa"/>
            <w:shd w:val="clear" w:color="auto" w:fill="auto"/>
            <w:vAlign w:val="center"/>
          </w:tcPr>
          <w:p w:rsidR="0011769A" w:rsidRPr="00AA1CD4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1CD4">
              <w:rPr>
                <w:rFonts w:ascii="Times New Roman" w:hAnsi="Times New Roman"/>
              </w:rPr>
              <w:t>Всего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(5,0)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(5,0)</w:t>
            </w:r>
          </w:p>
        </w:tc>
        <w:tc>
          <w:tcPr>
            <w:tcW w:w="1556" w:type="dxa"/>
            <w:gridSpan w:val="2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(1,5)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(0,5)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769A" w:rsidRPr="00431C7B" w:rsidTr="00BE7577">
        <w:tc>
          <w:tcPr>
            <w:tcW w:w="2264" w:type="dxa"/>
            <w:shd w:val="clear" w:color="auto" w:fill="auto"/>
            <w:vAlign w:val="center"/>
          </w:tcPr>
          <w:p w:rsidR="0011769A" w:rsidRPr="00506271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6271">
              <w:rPr>
                <w:rFonts w:ascii="Times New Roman" w:hAnsi="Times New Roman"/>
              </w:rPr>
              <w:t>Общий объем учебной нагрузки (в часах)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4602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6" w:type="dxa"/>
            <w:gridSpan w:val="2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392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769A" w:rsidRPr="00431C7B" w:rsidTr="00BE7577">
        <w:tc>
          <w:tcPr>
            <w:tcW w:w="2264" w:type="dxa"/>
            <w:shd w:val="clear" w:color="auto" w:fill="auto"/>
            <w:vAlign w:val="center"/>
          </w:tcPr>
          <w:p w:rsidR="0011769A" w:rsidRPr="00AA1CD4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AA1CD4">
              <w:rPr>
                <w:rFonts w:ascii="Times New Roman" w:hAnsi="Times New Roman"/>
              </w:rPr>
              <w:t>Остепененность</w:t>
            </w:r>
            <w:proofErr w:type="spellEnd"/>
            <w:r w:rsidRPr="00AA1CD4">
              <w:rPr>
                <w:rFonts w:ascii="Times New Roman" w:hAnsi="Times New Roman"/>
              </w:rPr>
              <w:t xml:space="preserve"> (%)**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1769A" w:rsidRPr="00506271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  <w:r w:rsidRPr="0050627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11769A" w:rsidRPr="005D410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6" w:type="dxa"/>
            <w:gridSpan w:val="2"/>
            <w:shd w:val="clear" w:color="auto" w:fill="auto"/>
            <w:vAlign w:val="center"/>
          </w:tcPr>
          <w:p w:rsidR="0011769A" w:rsidRPr="005D410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769A" w:rsidRPr="00431C7B" w:rsidTr="00BE7577">
        <w:tc>
          <w:tcPr>
            <w:tcW w:w="9356" w:type="dxa"/>
            <w:gridSpan w:val="7"/>
            <w:shd w:val="clear" w:color="auto" w:fill="auto"/>
            <w:vAlign w:val="center"/>
          </w:tcPr>
          <w:p w:rsidR="0011769A" w:rsidRPr="00506271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06271">
              <w:rPr>
                <w:rFonts w:ascii="Times New Roman" w:hAnsi="Times New Roman"/>
                <w:b/>
              </w:rPr>
              <w:t>Численность профессорско-преподавательского состава с ученой степенью и/или званием</w:t>
            </w:r>
          </w:p>
        </w:tc>
      </w:tr>
      <w:tr w:rsidR="0011769A" w:rsidRPr="00431C7B" w:rsidTr="00BE7577">
        <w:tc>
          <w:tcPr>
            <w:tcW w:w="2264" w:type="dxa"/>
            <w:shd w:val="clear" w:color="auto" w:fill="auto"/>
            <w:vAlign w:val="center"/>
          </w:tcPr>
          <w:p w:rsidR="0011769A" w:rsidRPr="00AA1CD4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1CD4">
              <w:rPr>
                <w:rFonts w:ascii="Times New Roman" w:hAnsi="Times New Roman"/>
              </w:rPr>
              <w:t>Доктор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1769A" w:rsidRPr="00506271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6271">
              <w:rPr>
                <w:rFonts w:ascii="Times New Roman" w:hAnsi="Times New Roman"/>
                <w:sz w:val="24"/>
                <w:szCs w:val="24"/>
              </w:rPr>
              <w:t>1 (1,5)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769A" w:rsidRPr="00431C7B" w:rsidTr="00BE7577">
        <w:tc>
          <w:tcPr>
            <w:tcW w:w="2264" w:type="dxa"/>
            <w:shd w:val="clear" w:color="auto" w:fill="auto"/>
            <w:vAlign w:val="center"/>
          </w:tcPr>
          <w:p w:rsidR="0011769A" w:rsidRPr="00AA1CD4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1CD4">
              <w:rPr>
                <w:rFonts w:ascii="Times New Roman" w:hAnsi="Times New Roman"/>
              </w:rPr>
              <w:t>Профессор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1769A" w:rsidRPr="00506271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6271">
              <w:rPr>
                <w:rFonts w:ascii="Times New Roman" w:hAnsi="Times New Roman"/>
                <w:sz w:val="24"/>
                <w:szCs w:val="24"/>
              </w:rPr>
              <w:t xml:space="preserve">1 (1,5) 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769A" w:rsidRPr="00431C7B" w:rsidTr="00BE7577">
        <w:tc>
          <w:tcPr>
            <w:tcW w:w="2264" w:type="dxa"/>
            <w:shd w:val="clear" w:color="auto" w:fill="auto"/>
            <w:vAlign w:val="center"/>
          </w:tcPr>
          <w:p w:rsidR="0011769A" w:rsidRPr="00AA1CD4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1CD4">
              <w:rPr>
                <w:rFonts w:ascii="Times New Roman" w:hAnsi="Times New Roman"/>
              </w:rPr>
              <w:t>Кандидат наук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1769A" w:rsidRPr="00506271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6271">
              <w:rPr>
                <w:rFonts w:ascii="Times New Roman" w:hAnsi="Times New Roman"/>
                <w:sz w:val="24"/>
                <w:szCs w:val="24"/>
              </w:rPr>
              <w:t>3 (4,5)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769A" w:rsidRPr="00431C7B" w:rsidTr="00BE7577">
        <w:tc>
          <w:tcPr>
            <w:tcW w:w="2264" w:type="dxa"/>
            <w:shd w:val="clear" w:color="auto" w:fill="auto"/>
            <w:vAlign w:val="center"/>
          </w:tcPr>
          <w:p w:rsidR="0011769A" w:rsidRPr="00AA1CD4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1CD4">
              <w:rPr>
                <w:rFonts w:ascii="Times New Roman" w:hAnsi="Times New Roman"/>
              </w:rPr>
              <w:t>Доцент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1769A" w:rsidRPr="00506271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769A" w:rsidRPr="00431C7B" w:rsidTr="00BE7577">
        <w:tc>
          <w:tcPr>
            <w:tcW w:w="2264" w:type="dxa"/>
            <w:shd w:val="clear" w:color="auto" w:fill="auto"/>
            <w:vAlign w:val="center"/>
          </w:tcPr>
          <w:p w:rsidR="0011769A" w:rsidRPr="00AA1CD4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1CD4">
              <w:rPr>
                <w:rFonts w:ascii="Times New Roman" w:hAnsi="Times New Roman"/>
              </w:rPr>
              <w:t>Всего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1769A" w:rsidRPr="00506271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6271">
              <w:rPr>
                <w:rFonts w:ascii="Times New Roman" w:hAnsi="Times New Roman"/>
                <w:sz w:val="24"/>
                <w:szCs w:val="24"/>
              </w:rPr>
              <w:t xml:space="preserve">4 (6,0) 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(4,0)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(2,0)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769A" w:rsidRPr="00431C7B" w:rsidTr="00BE7577">
        <w:tc>
          <w:tcPr>
            <w:tcW w:w="2264" w:type="dxa"/>
            <w:shd w:val="clear" w:color="auto" w:fill="auto"/>
            <w:vAlign w:val="center"/>
          </w:tcPr>
          <w:p w:rsidR="0011769A" w:rsidRPr="00AA1CD4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AA1CD4">
              <w:rPr>
                <w:rFonts w:ascii="Times New Roman" w:hAnsi="Times New Roman"/>
              </w:rPr>
              <w:t>Остепененность</w:t>
            </w:r>
            <w:proofErr w:type="spellEnd"/>
            <w:r w:rsidRPr="00AA1CD4">
              <w:rPr>
                <w:rFonts w:ascii="Times New Roman" w:hAnsi="Times New Roman"/>
              </w:rPr>
              <w:t xml:space="preserve"> (%)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1769A" w:rsidRPr="00506271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  <w:r w:rsidRPr="0050627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769A" w:rsidRPr="00431C7B" w:rsidTr="00BE7577">
        <w:tc>
          <w:tcPr>
            <w:tcW w:w="2264" w:type="dxa"/>
            <w:shd w:val="clear" w:color="auto" w:fill="auto"/>
            <w:vAlign w:val="center"/>
          </w:tcPr>
          <w:p w:rsidR="0011769A" w:rsidRPr="00AA1CD4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1CD4">
              <w:rPr>
                <w:rFonts w:ascii="Times New Roman" w:hAnsi="Times New Roman"/>
              </w:rPr>
              <w:t>Общий объем учебной нагрузки (в часах)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1769A" w:rsidRPr="00506271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6271">
              <w:rPr>
                <w:rFonts w:ascii="Times New Roman" w:hAnsi="Times New Roman"/>
                <w:sz w:val="24"/>
                <w:szCs w:val="24"/>
              </w:rPr>
              <w:t>4210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769A" w:rsidRPr="00431C7B" w:rsidTr="00BE7577">
        <w:tc>
          <w:tcPr>
            <w:tcW w:w="9356" w:type="dxa"/>
            <w:gridSpan w:val="7"/>
            <w:shd w:val="clear" w:color="auto" w:fill="auto"/>
            <w:vAlign w:val="center"/>
          </w:tcPr>
          <w:p w:rsidR="0011769A" w:rsidRPr="00AA1CD4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1CD4">
              <w:rPr>
                <w:rFonts w:ascii="Times New Roman" w:hAnsi="Times New Roman"/>
                <w:b/>
              </w:rPr>
              <w:t>Численность профессорско-преподавательского состава с ученой степенью доктора наук и/или званием профессора</w:t>
            </w:r>
          </w:p>
        </w:tc>
      </w:tr>
      <w:tr w:rsidR="0011769A" w:rsidRPr="00431C7B" w:rsidTr="00BE7577">
        <w:tc>
          <w:tcPr>
            <w:tcW w:w="2264" w:type="dxa"/>
            <w:shd w:val="clear" w:color="auto" w:fill="auto"/>
            <w:vAlign w:val="center"/>
          </w:tcPr>
          <w:p w:rsidR="0011769A" w:rsidRPr="00AA1CD4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Д.м.н., профессор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769A" w:rsidRPr="00431C7B" w:rsidTr="00BE7577">
        <w:tc>
          <w:tcPr>
            <w:tcW w:w="2264" w:type="dxa"/>
            <w:shd w:val="clear" w:color="auto" w:fill="auto"/>
            <w:vAlign w:val="center"/>
          </w:tcPr>
          <w:p w:rsidR="0011769A" w:rsidRPr="00AA1CD4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1CD4">
              <w:rPr>
                <w:rFonts w:ascii="Times New Roman" w:hAnsi="Times New Roman"/>
              </w:rPr>
              <w:t>Профессор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769A" w:rsidRPr="00431C7B" w:rsidTr="00BE7577">
        <w:tc>
          <w:tcPr>
            <w:tcW w:w="2264" w:type="dxa"/>
            <w:shd w:val="clear" w:color="auto" w:fill="auto"/>
            <w:vAlign w:val="center"/>
          </w:tcPr>
          <w:p w:rsidR="0011769A" w:rsidRPr="00AA1CD4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1CD4">
              <w:rPr>
                <w:rFonts w:ascii="Times New Roman" w:hAnsi="Times New Roman"/>
              </w:rPr>
              <w:t>Всего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769A" w:rsidRPr="00431C7B" w:rsidTr="00BE7577">
        <w:tc>
          <w:tcPr>
            <w:tcW w:w="2264" w:type="dxa"/>
            <w:shd w:val="clear" w:color="auto" w:fill="auto"/>
            <w:vAlign w:val="center"/>
          </w:tcPr>
          <w:p w:rsidR="0011769A" w:rsidRPr="00AA1CD4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AA1CD4">
              <w:rPr>
                <w:rFonts w:ascii="Times New Roman" w:hAnsi="Times New Roman"/>
              </w:rPr>
              <w:t>Остепененность</w:t>
            </w:r>
            <w:proofErr w:type="spellEnd"/>
            <w:r w:rsidRPr="00AA1CD4">
              <w:rPr>
                <w:rFonts w:ascii="Times New Roman" w:hAnsi="Times New Roman"/>
              </w:rPr>
              <w:t xml:space="preserve"> (%)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769A" w:rsidRPr="00431C7B" w:rsidTr="00BE7577">
        <w:tc>
          <w:tcPr>
            <w:tcW w:w="2264" w:type="dxa"/>
            <w:shd w:val="clear" w:color="auto" w:fill="auto"/>
            <w:vAlign w:val="center"/>
          </w:tcPr>
          <w:p w:rsidR="0011769A" w:rsidRPr="00AA1CD4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1CD4">
              <w:rPr>
                <w:rFonts w:ascii="Times New Roman" w:hAnsi="Times New Roman"/>
              </w:rPr>
              <w:t>Общий объем учебной нагрузки (в часах)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1769A" w:rsidRPr="00506271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shd w:val="clear" w:color="auto" w:fill="auto"/>
            <w:vAlign w:val="center"/>
          </w:tcPr>
          <w:p w:rsidR="0011769A" w:rsidRPr="00431C7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1769A" w:rsidRDefault="0011769A" w:rsidP="0011769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1769A" w:rsidRPr="00076A9F" w:rsidRDefault="0011769A" w:rsidP="0011769A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76A9F">
        <w:rPr>
          <w:rFonts w:ascii="Times New Roman" w:hAnsi="Times New Roman"/>
          <w:b/>
          <w:sz w:val="24"/>
          <w:szCs w:val="24"/>
        </w:rPr>
        <w:t>Характеристика учебно-вспомогательного персонала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851"/>
        <w:gridCol w:w="567"/>
        <w:gridCol w:w="567"/>
        <w:gridCol w:w="850"/>
        <w:gridCol w:w="851"/>
        <w:gridCol w:w="992"/>
        <w:gridCol w:w="567"/>
        <w:gridCol w:w="1276"/>
      </w:tblGrid>
      <w:tr w:rsidR="0011769A" w:rsidRPr="0020742A" w:rsidTr="00BE7577">
        <w:trPr>
          <w:cantSplit/>
          <w:trHeight w:val="1831"/>
        </w:trPr>
        <w:tc>
          <w:tcPr>
            <w:tcW w:w="2943" w:type="dxa"/>
            <w:shd w:val="clear" w:color="auto" w:fill="auto"/>
            <w:vAlign w:val="center"/>
          </w:tcPr>
          <w:p w:rsidR="0011769A" w:rsidRPr="00594E06" w:rsidRDefault="0011769A" w:rsidP="00BE75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4E06">
              <w:rPr>
                <w:rFonts w:ascii="Times New Roman" w:hAnsi="Times New Roman"/>
                <w:sz w:val="24"/>
                <w:szCs w:val="24"/>
              </w:rPr>
              <w:lastRenderedPageBreak/>
              <w:t>Должности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:rsidR="0011769A" w:rsidRPr="00076A9F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6A9F">
              <w:rPr>
                <w:rFonts w:ascii="Times New Roman" w:hAnsi="Times New Roman"/>
                <w:sz w:val="24"/>
                <w:szCs w:val="24"/>
              </w:rPr>
              <w:t>Зав. лабораторией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11769A" w:rsidRPr="00076A9F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6A9F">
              <w:rPr>
                <w:rFonts w:ascii="Times New Roman" w:hAnsi="Times New Roman"/>
                <w:sz w:val="24"/>
                <w:szCs w:val="24"/>
              </w:rPr>
              <w:t>Ст. лаборант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11769A" w:rsidRPr="00076A9F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6A9F">
              <w:rPr>
                <w:rFonts w:ascii="Times New Roman" w:hAnsi="Times New Roman"/>
                <w:sz w:val="24"/>
                <w:szCs w:val="24"/>
              </w:rPr>
              <w:t>Лаборант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:rsidR="0011769A" w:rsidRPr="00076A9F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6A9F">
              <w:rPr>
                <w:rFonts w:ascii="Times New Roman" w:hAnsi="Times New Roman"/>
                <w:sz w:val="24"/>
                <w:szCs w:val="24"/>
              </w:rPr>
              <w:t xml:space="preserve">Инженер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076A9F">
              <w:rPr>
                <w:rFonts w:ascii="Times New Roman" w:hAnsi="Times New Roman"/>
                <w:sz w:val="24"/>
                <w:szCs w:val="24"/>
              </w:rPr>
              <w:t>программист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:rsidR="0011769A" w:rsidRPr="00076A9F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6A9F">
              <w:rPr>
                <w:rFonts w:ascii="Times New Roman" w:hAnsi="Times New Roman"/>
                <w:sz w:val="24"/>
                <w:szCs w:val="24"/>
              </w:rPr>
              <w:t>Зав.кабинетом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(компьютерным классом)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</w:tcPr>
          <w:p w:rsidR="0011769A" w:rsidRPr="00076A9F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6A9F">
              <w:rPr>
                <w:rFonts w:ascii="Times New Roman" w:hAnsi="Times New Roman"/>
                <w:sz w:val="24"/>
                <w:szCs w:val="24"/>
              </w:rPr>
              <w:t>Уч. мастер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11769A" w:rsidRPr="00076A9F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6A9F"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</w:tc>
        <w:tc>
          <w:tcPr>
            <w:tcW w:w="1276" w:type="dxa"/>
            <w:shd w:val="clear" w:color="auto" w:fill="auto"/>
            <w:textDirection w:val="btLr"/>
            <w:vAlign w:val="center"/>
          </w:tcPr>
          <w:p w:rsidR="0011769A" w:rsidRPr="00076A9F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6A9F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11769A" w:rsidRPr="0020742A" w:rsidTr="00BE7577">
        <w:trPr>
          <w:trHeight w:val="154"/>
        </w:trPr>
        <w:tc>
          <w:tcPr>
            <w:tcW w:w="2943" w:type="dxa"/>
            <w:shd w:val="clear" w:color="auto" w:fill="auto"/>
            <w:vAlign w:val="center"/>
          </w:tcPr>
          <w:p w:rsidR="0011769A" w:rsidRPr="00076A9F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1769A" w:rsidRPr="00076A9F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1769A" w:rsidRPr="00076A9F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1769A" w:rsidRPr="00076A9F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1769A" w:rsidRPr="00076A9F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1769A" w:rsidRPr="00076A9F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1769A" w:rsidRPr="00076A9F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1769A" w:rsidRPr="00076A9F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1769A" w:rsidRPr="00076A9F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11769A" w:rsidRPr="0020742A" w:rsidTr="00BE7577">
        <w:trPr>
          <w:trHeight w:val="340"/>
        </w:trPr>
        <w:tc>
          <w:tcPr>
            <w:tcW w:w="2943" w:type="dxa"/>
            <w:shd w:val="clear" w:color="auto" w:fill="auto"/>
            <w:vAlign w:val="center"/>
          </w:tcPr>
          <w:p w:rsidR="0011769A" w:rsidRPr="00076A9F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6A9F">
              <w:rPr>
                <w:rFonts w:ascii="Times New Roman" w:hAnsi="Times New Roman"/>
                <w:sz w:val="24"/>
                <w:szCs w:val="24"/>
              </w:rPr>
              <w:t>Штатные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1769A" w:rsidRPr="00076A9F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1769A" w:rsidRPr="00076A9F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1769A" w:rsidRPr="00076A9F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1769A" w:rsidRPr="00076A9F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1769A" w:rsidRPr="00076A9F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1769A" w:rsidRPr="00076A9F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1769A" w:rsidRPr="00076A9F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1769A" w:rsidRPr="00076A9F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1769A" w:rsidRPr="0020742A" w:rsidTr="00BE7577">
        <w:trPr>
          <w:trHeight w:val="340"/>
        </w:trPr>
        <w:tc>
          <w:tcPr>
            <w:tcW w:w="2943" w:type="dxa"/>
            <w:shd w:val="clear" w:color="auto" w:fill="auto"/>
            <w:vAlign w:val="center"/>
          </w:tcPr>
          <w:p w:rsidR="0011769A" w:rsidRPr="00076A9F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6A9F">
              <w:rPr>
                <w:rFonts w:ascii="Times New Roman" w:hAnsi="Times New Roman"/>
                <w:sz w:val="24"/>
                <w:szCs w:val="24"/>
              </w:rPr>
              <w:t>Внутренние совместители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1769A" w:rsidRPr="00076A9F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1769A" w:rsidRPr="00076A9F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1769A" w:rsidRPr="00076A9F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1769A" w:rsidRPr="00076A9F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1769A" w:rsidRPr="00076A9F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1769A" w:rsidRPr="00076A9F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1769A" w:rsidRPr="00076A9F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11769A" w:rsidRPr="00076A9F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1769A" w:rsidRPr="0020742A" w:rsidTr="00BE7577">
        <w:trPr>
          <w:trHeight w:val="340"/>
        </w:trPr>
        <w:tc>
          <w:tcPr>
            <w:tcW w:w="2943" w:type="dxa"/>
            <w:shd w:val="clear" w:color="auto" w:fill="auto"/>
            <w:vAlign w:val="center"/>
          </w:tcPr>
          <w:p w:rsidR="0011769A" w:rsidRPr="00076A9F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6A9F">
              <w:rPr>
                <w:rFonts w:ascii="Times New Roman" w:hAnsi="Times New Roman"/>
                <w:sz w:val="24"/>
                <w:szCs w:val="24"/>
              </w:rPr>
              <w:t>Внешние совместители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1769A" w:rsidRPr="00076A9F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1769A" w:rsidRPr="00076A9F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1769A" w:rsidRPr="00076A9F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1769A" w:rsidRPr="00076A9F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1769A" w:rsidRPr="00076A9F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1769A" w:rsidRPr="00076A9F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1769A" w:rsidRPr="00076A9F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1769A" w:rsidRPr="00076A9F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11769A" w:rsidRDefault="0011769A" w:rsidP="0011769A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11769A" w:rsidRDefault="0011769A" w:rsidP="0011769A">
      <w:pPr>
        <w:pStyle w:val="a5"/>
        <w:rPr>
          <w:rStyle w:val="a7"/>
          <w:sz w:val="20"/>
          <w:szCs w:val="20"/>
        </w:rPr>
        <w:sectPr w:rsidR="0011769A" w:rsidSect="00BE7577">
          <w:pgSz w:w="11906" w:h="16838"/>
          <w:pgMar w:top="1134" w:right="567" w:bottom="1134" w:left="1418" w:header="708" w:footer="708" w:gutter="0"/>
          <w:cols w:space="708"/>
          <w:docGrid w:linePitch="360"/>
        </w:sectPr>
      </w:pPr>
    </w:p>
    <w:p w:rsidR="0011769A" w:rsidRPr="001B16EE" w:rsidRDefault="0011769A" w:rsidP="0011769A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B16EE">
        <w:rPr>
          <w:rFonts w:ascii="Times New Roman" w:hAnsi="Times New Roman"/>
          <w:b/>
          <w:sz w:val="24"/>
          <w:szCs w:val="24"/>
        </w:rPr>
        <w:lastRenderedPageBreak/>
        <w:t>Кадровый потенциал кафедры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5"/>
        <w:gridCol w:w="2560"/>
        <w:gridCol w:w="1985"/>
        <w:gridCol w:w="2004"/>
        <w:gridCol w:w="122"/>
        <w:gridCol w:w="1843"/>
        <w:gridCol w:w="833"/>
        <w:gridCol w:w="868"/>
        <w:gridCol w:w="1417"/>
        <w:gridCol w:w="1450"/>
        <w:gridCol w:w="1746"/>
      </w:tblGrid>
      <w:tr w:rsidR="0011769A" w:rsidRPr="00DF176D" w:rsidTr="00BE7577">
        <w:tc>
          <w:tcPr>
            <w:tcW w:w="525" w:type="dxa"/>
            <w:vMerge w:val="restart"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176D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560" w:type="dxa"/>
            <w:vMerge w:val="restart"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176D">
              <w:rPr>
                <w:rFonts w:ascii="Times New Roman" w:hAnsi="Times New Roman"/>
                <w:sz w:val="24"/>
                <w:szCs w:val="24"/>
              </w:rPr>
              <w:t xml:space="preserve">Наименование дисциплины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DF176D">
              <w:rPr>
                <w:rFonts w:ascii="Times New Roman" w:hAnsi="Times New Roman"/>
                <w:sz w:val="24"/>
                <w:szCs w:val="24"/>
              </w:rPr>
              <w:t>модуля</w:t>
            </w:r>
            <w:r>
              <w:rPr>
                <w:rFonts w:ascii="Times New Roman" w:hAnsi="Times New Roman"/>
                <w:sz w:val="24"/>
                <w:szCs w:val="24"/>
              </w:rPr>
              <w:t>), образовательной программы</w:t>
            </w:r>
            <w:r w:rsidRPr="00DF176D">
              <w:rPr>
                <w:rFonts w:ascii="Times New Roman" w:hAnsi="Times New Roman"/>
                <w:sz w:val="24"/>
                <w:szCs w:val="24"/>
              </w:rPr>
              <w:t xml:space="preserve"> в соответствии с учебным планом</w:t>
            </w:r>
          </w:p>
        </w:tc>
        <w:tc>
          <w:tcPr>
            <w:tcW w:w="12268" w:type="dxa"/>
            <w:gridSpan w:val="9"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176D">
              <w:rPr>
                <w:rFonts w:ascii="Times New Roman" w:hAnsi="Times New Roman"/>
                <w:sz w:val="24"/>
                <w:szCs w:val="24"/>
              </w:rPr>
              <w:t>Характеристика педагогических работников</w:t>
            </w:r>
          </w:p>
        </w:tc>
      </w:tr>
      <w:tr w:rsidR="0011769A" w:rsidRPr="00DF176D" w:rsidTr="00BE7577">
        <w:tc>
          <w:tcPr>
            <w:tcW w:w="525" w:type="dxa"/>
            <w:vMerge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0" w:type="dxa"/>
            <w:vMerge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176D">
              <w:rPr>
                <w:rFonts w:ascii="Times New Roman" w:hAnsi="Times New Roman"/>
                <w:sz w:val="24"/>
                <w:szCs w:val="24"/>
              </w:rPr>
              <w:t>Фамилия, имя, отчество, должность по штатному расписанию</w:t>
            </w:r>
          </w:p>
        </w:tc>
        <w:tc>
          <w:tcPr>
            <w:tcW w:w="2004" w:type="dxa"/>
            <w:vMerge w:val="restart"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176D">
              <w:rPr>
                <w:rFonts w:ascii="Times New Roman" w:hAnsi="Times New Roman"/>
                <w:sz w:val="24"/>
                <w:szCs w:val="24"/>
              </w:rPr>
              <w:t>Какое образовательное учреждение окончил, специальность (направление подготовки) по документу об образовании</w:t>
            </w:r>
          </w:p>
        </w:tc>
        <w:tc>
          <w:tcPr>
            <w:tcW w:w="1965" w:type="dxa"/>
            <w:gridSpan w:val="2"/>
            <w:vMerge w:val="restart"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176D">
              <w:rPr>
                <w:rFonts w:ascii="Times New Roman" w:hAnsi="Times New Roman"/>
                <w:sz w:val="24"/>
                <w:szCs w:val="24"/>
              </w:rPr>
              <w:t>Ученая степень, ученое (почетное) звание, квалификационная категория</w:t>
            </w:r>
          </w:p>
        </w:tc>
        <w:tc>
          <w:tcPr>
            <w:tcW w:w="3118" w:type="dxa"/>
            <w:gridSpan w:val="3"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176D">
              <w:rPr>
                <w:rFonts w:ascii="Times New Roman" w:hAnsi="Times New Roman"/>
                <w:sz w:val="24"/>
                <w:szCs w:val="24"/>
              </w:rPr>
              <w:t>Стаж педагогической (научно-педагогической) работы</w:t>
            </w:r>
          </w:p>
        </w:tc>
        <w:tc>
          <w:tcPr>
            <w:tcW w:w="1450" w:type="dxa"/>
            <w:vMerge w:val="restart"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176D">
              <w:rPr>
                <w:rFonts w:ascii="Times New Roman" w:hAnsi="Times New Roman"/>
                <w:sz w:val="24"/>
                <w:szCs w:val="24"/>
              </w:rPr>
              <w:t>Основное место работы, должность</w:t>
            </w:r>
          </w:p>
        </w:tc>
        <w:tc>
          <w:tcPr>
            <w:tcW w:w="1746" w:type="dxa"/>
            <w:vMerge w:val="restart"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176D">
              <w:rPr>
                <w:rFonts w:ascii="Times New Roman" w:hAnsi="Times New Roman"/>
                <w:sz w:val="24"/>
                <w:szCs w:val="24"/>
              </w:rPr>
              <w:t>Условия привлечения к педагогической деятельности (штатный работник, внутренний совместитель, внешний совместитель, иное)</w:t>
            </w:r>
          </w:p>
        </w:tc>
      </w:tr>
      <w:tr w:rsidR="0011769A" w:rsidRPr="00DF176D" w:rsidTr="00BE7577">
        <w:tc>
          <w:tcPr>
            <w:tcW w:w="525" w:type="dxa"/>
            <w:vMerge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0" w:type="dxa"/>
            <w:vMerge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4" w:type="dxa"/>
            <w:vMerge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5" w:type="dxa"/>
            <w:gridSpan w:val="2"/>
            <w:vMerge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3" w:type="dxa"/>
            <w:vMerge w:val="restart"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176D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2285" w:type="dxa"/>
            <w:gridSpan w:val="2"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176D">
              <w:rPr>
                <w:rFonts w:ascii="Times New Roman" w:hAnsi="Times New Roman"/>
                <w:sz w:val="24"/>
                <w:szCs w:val="24"/>
              </w:rPr>
              <w:t>в т.ч. педагогической работы</w:t>
            </w:r>
          </w:p>
        </w:tc>
        <w:tc>
          <w:tcPr>
            <w:tcW w:w="1450" w:type="dxa"/>
            <w:vMerge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6" w:type="dxa"/>
            <w:vMerge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769A" w:rsidRPr="00DF176D" w:rsidTr="00BE7577">
        <w:tc>
          <w:tcPr>
            <w:tcW w:w="525" w:type="dxa"/>
            <w:vMerge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0" w:type="dxa"/>
            <w:vMerge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4" w:type="dxa"/>
            <w:vMerge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5" w:type="dxa"/>
            <w:gridSpan w:val="2"/>
            <w:vMerge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3" w:type="dxa"/>
            <w:vMerge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176D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417" w:type="dxa"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176D">
              <w:rPr>
                <w:rFonts w:ascii="Times New Roman" w:hAnsi="Times New Roman"/>
                <w:sz w:val="24"/>
                <w:szCs w:val="24"/>
              </w:rPr>
              <w:t>в т.ч. по указанному предмету, дисциплине (модулю)</w:t>
            </w:r>
          </w:p>
        </w:tc>
        <w:tc>
          <w:tcPr>
            <w:tcW w:w="1450" w:type="dxa"/>
            <w:vMerge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6" w:type="dxa"/>
            <w:vMerge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769A" w:rsidRPr="00DF176D" w:rsidTr="00BE7577">
        <w:tc>
          <w:tcPr>
            <w:tcW w:w="525" w:type="dxa"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176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60" w:type="dxa"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176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176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04" w:type="dxa"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176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65" w:type="dxa"/>
            <w:gridSpan w:val="2"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176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3" w:type="dxa"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176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68" w:type="dxa"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176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176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50" w:type="dxa"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176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46" w:type="dxa"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176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11769A" w:rsidRPr="00DF176D" w:rsidTr="00BE7577">
        <w:tc>
          <w:tcPr>
            <w:tcW w:w="525" w:type="dxa"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176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4828" w:type="dxa"/>
            <w:gridSpan w:val="10"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769A" w:rsidRPr="00DF176D" w:rsidTr="00BE7577">
        <w:tc>
          <w:tcPr>
            <w:tcW w:w="525" w:type="dxa"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176D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2560" w:type="dxa"/>
            <w:vAlign w:val="center"/>
          </w:tcPr>
          <w:p w:rsidR="0011769A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Фтизиатрия</w:t>
            </w:r>
          </w:p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Фтизиопульмонология</w:t>
            </w:r>
            <w:proofErr w:type="spellEnd"/>
          </w:p>
        </w:tc>
        <w:tc>
          <w:tcPr>
            <w:tcW w:w="1985" w:type="dxa"/>
            <w:vAlign w:val="center"/>
          </w:tcPr>
          <w:p w:rsidR="0011769A" w:rsidRPr="00304AC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Стрельцова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Елена Николаевна</w:t>
            </w:r>
          </w:p>
        </w:tc>
        <w:tc>
          <w:tcPr>
            <w:tcW w:w="2126" w:type="dxa"/>
            <w:gridSpan w:val="2"/>
            <w:vAlign w:val="center"/>
          </w:tcPr>
          <w:p w:rsidR="0011769A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Астраханский государственный медицинский институт, 1973. </w:t>
            </w:r>
          </w:p>
          <w:p w:rsidR="0011769A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Фтизиатр</w:t>
            </w:r>
          </w:p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Доктор медицинских наук, профессор</w:t>
            </w:r>
          </w:p>
        </w:tc>
        <w:tc>
          <w:tcPr>
            <w:tcW w:w="833" w:type="dxa"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868" w:type="dxa"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417" w:type="dxa"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450" w:type="dxa"/>
            <w:vAlign w:val="center"/>
          </w:tcPr>
          <w:p w:rsidR="0011769A" w:rsidRPr="00BC4A42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C4A42">
              <w:rPr>
                <w:rFonts w:ascii="Times New Roman" w:hAnsi="Times New Roman"/>
                <w:sz w:val="24"/>
                <w:szCs w:val="24"/>
              </w:rPr>
              <w:t>Зав.</w:t>
            </w:r>
            <w:proofErr w:type="gramStart"/>
            <w:r w:rsidRPr="00BC4A42">
              <w:rPr>
                <w:rFonts w:ascii="Times New Roman" w:hAnsi="Times New Roman"/>
                <w:sz w:val="24"/>
                <w:szCs w:val="24"/>
              </w:rPr>
              <w:t>кафед</w:t>
            </w:r>
            <w:proofErr w:type="spellEnd"/>
            <w:r w:rsidRPr="00BC4A42">
              <w:rPr>
                <w:rFonts w:ascii="Times New Roman" w:hAnsi="Times New Roman"/>
                <w:sz w:val="24"/>
                <w:szCs w:val="24"/>
              </w:rPr>
              <w:t>-рой</w:t>
            </w:r>
            <w:proofErr w:type="gramEnd"/>
            <w:r w:rsidRPr="00BC4A42">
              <w:rPr>
                <w:rFonts w:ascii="Times New Roman" w:hAnsi="Times New Roman"/>
                <w:sz w:val="24"/>
                <w:szCs w:val="24"/>
              </w:rPr>
              <w:t xml:space="preserve"> фтизиатрии </w:t>
            </w:r>
          </w:p>
        </w:tc>
        <w:tc>
          <w:tcPr>
            <w:tcW w:w="1746" w:type="dxa"/>
            <w:vAlign w:val="center"/>
          </w:tcPr>
          <w:p w:rsidR="0011769A" w:rsidRPr="00BC4A42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A42">
              <w:rPr>
                <w:rFonts w:ascii="Times New Roman" w:hAnsi="Times New Roman"/>
                <w:sz w:val="24"/>
                <w:szCs w:val="24"/>
              </w:rPr>
              <w:t>Штатный</w:t>
            </w:r>
          </w:p>
        </w:tc>
      </w:tr>
      <w:tr w:rsidR="0011769A" w:rsidRPr="00DF176D" w:rsidTr="00BE7577">
        <w:tc>
          <w:tcPr>
            <w:tcW w:w="525" w:type="dxa"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0" w:type="dxa"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11769A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Тарасова Людмила Геннадиевна</w:t>
            </w:r>
          </w:p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Астраханский государственный медицинский институт, 1995. Фтизиатр</w:t>
            </w:r>
          </w:p>
        </w:tc>
        <w:tc>
          <w:tcPr>
            <w:tcW w:w="1843" w:type="dxa"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Кандидат медицин</w:t>
            </w:r>
            <w:r w:rsidRPr="00DF176D">
              <w:rPr>
                <w:rFonts w:ascii="Times New Roman" w:hAnsi="Times New Roman"/>
                <w:sz w:val="24"/>
                <w:szCs w:val="24"/>
              </w:rPr>
              <w:t>ских наук</w:t>
            </w:r>
            <w:r>
              <w:rPr>
                <w:rFonts w:ascii="Times New Roman" w:hAnsi="Times New Roman"/>
                <w:sz w:val="24"/>
                <w:szCs w:val="24"/>
              </w:rPr>
              <w:t>, доцент</w:t>
            </w:r>
          </w:p>
        </w:tc>
        <w:tc>
          <w:tcPr>
            <w:tcW w:w="833" w:type="dxa"/>
            <w:vAlign w:val="center"/>
          </w:tcPr>
          <w:p w:rsidR="0011769A" w:rsidRPr="007909DC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68" w:type="dxa"/>
            <w:vAlign w:val="center"/>
          </w:tcPr>
          <w:p w:rsidR="0011769A" w:rsidRPr="00C54D25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417" w:type="dxa"/>
            <w:vAlign w:val="center"/>
          </w:tcPr>
          <w:p w:rsidR="0011769A" w:rsidRPr="00C54D25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450" w:type="dxa"/>
            <w:vAlign w:val="center"/>
          </w:tcPr>
          <w:p w:rsidR="0011769A" w:rsidRPr="00BC4A42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A42">
              <w:rPr>
                <w:rFonts w:ascii="Times New Roman" w:hAnsi="Times New Roman"/>
                <w:sz w:val="24"/>
                <w:szCs w:val="24"/>
              </w:rPr>
              <w:t xml:space="preserve">Доцент кафедры </w:t>
            </w:r>
          </w:p>
          <w:p w:rsidR="0011769A" w:rsidRPr="00BC4A42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A42">
              <w:rPr>
                <w:rFonts w:ascii="Times New Roman" w:hAnsi="Times New Roman"/>
                <w:sz w:val="24"/>
                <w:szCs w:val="24"/>
              </w:rPr>
              <w:t xml:space="preserve">фтизиатрии </w:t>
            </w:r>
          </w:p>
        </w:tc>
        <w:tc>
          <w:tcPr>
            <w:tcW w:w="1746" w:type="dxa"/>
            <w:vAlign w:val="center"/>
          </w:tcPr>
          <w:p w:rsidR="0011769A" w:rsidRPr="00BC4A42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A42">
              <w:rPr>
                <w:rFonts w:ascii="Times New Roman" w:hAnsi="Times New Roman"/>
                <w:sz w:val="24"/>
                <w:szCs w:val="24"/>
              </w:rPr>
              <w:t>Штатный</w:t>
            </w:r>
          </w:p>
        </w:tc>
      </w:tr>
      <w:tr w:rsidR="0011769A" w:rsidRPr="00DF176D" w:rsidTr="00BE7577">
        <w:tc>
          <w:tcPr>
            <w:tcW w:w="525" w:type="dxa"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0" w:type="dxa"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Чабанова Ольга Николаевна </w:t>
            </w:r>
          </w:p>
        </w:tc>
        <w:tc>
          <w:tcPr>
            <w:tcW w:w="2126" w:type="dxa"/>
            <w:gridSpan w:val="2"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Астраханская  государственная медицинская академия, 1997г Фтизиатр</w:t>
            </w:r>
          </w:p>
        </w:tc>
        <w:tc>
          <w:tcPr>
            <w:tcW w:w="1843" w:type="dxa"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Кандидат медицин</w:t>
            </w:r>
            <w:r w:rsidRPr="00DF176D">
              <w:rPr>
                <w:rFonts w:ascii="Times New Roman" w:hAnsi="Times New Roman"/>
                <w:sz w:val="24"/>
                <w:szCs w:val="24"/>
              </w:rPr>
              <w:t>ских наук</w:t>
            </w:r>
            <w:r>
              <w:rPr>
                <w:rFonts w:ascii="Times New Roman" w:hAnsi="Times New Roman"/>
                <w:sz w:val="24"/>
                <w:szCs w:val="24"/>
              </w:rPr>
              <w:t>, ассистент</w:t>
            </w:r>
          </w:p>
        </w:tc>
        <w:tc>
          <w:tcPr>
            <w:tcW w:w="833" w:type="dxa"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68" w:type="dxa"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417" w:type="dxa"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450" w:type="dxa"/>
            <w:vAlign w:val="center"/>
          </w:tcPr>
          <w:p w:rsidR="0011769A" w:rsidRPr="00BC4A42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Ассистент кафедры фтизиатрии</w:t>
            </w:r>
          </w:p>
        </w:tc>
        <w:tc>
          <w:tcPr>
            <w:tcW w:w="1746" w:type="dxa"/>
            <w:vAlign w:val="center"/>
          </w:tcPr>
          <w:p w:rsidR="0011769A" w:rsidRPr="00BC4A42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A42">
              <w:rPr>
                <w:rFonts w:ascii="Times New Roman" w:hAnsi="Times New Roman"/>
                <w:sz w:val="24"/>
                <w:szCs w:val="24"/>
              </w:rPr>
              <w:t>Штатный</w:t>
            </w:r>
          </w:p>
        </w:tc>
      </w:tr>
      <w:tr w:rsidR="0011769A" w:rsidRPr="00DF176D" w:rsidTr="00BE7577">
        <w:tc>
          <w:tcPr>
            <w:tcW w:w="525" w:type="dxa"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0" w:type="dxa"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Рыжкова Оксана Александровна</w:t>
            </w:r>
          </w:p>
        </w:tc>
        <w:tc>
          <w:tcPr>
            <w:tcW w:w="2126" w:type="dxa"/>
            <w:gridSpan w:val="2"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Астраханская  государственная медицинская академия, 2000. Фтизиатр</w:t>
            </w:r>
          </w:p>
        </w:tc>
        <w:tc>
          <w:tcPr>
            <w:tcW w:w="1843" w:type="dxa"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Кандидат медицинских наук, ассистент</w:t>
            </w:r>
          </w:p>
        </w:tc>
        <w:tc>
          <w:tcPr>
            <w:tcW w:w="833" w:type="dxa"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68" w:type="dxa"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17" w:type="dxa"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50" w:type="dxa"/>
            <w:vAlign w:val="center"/>
          </w:tcPr>
          <w:p w:rsidR="0011769A" w:rsidRPr="00BC4A42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A42">
              <w:rPr>
                <w:rFonts w:ascii="Times New Roman" w:hAnsi="Times New Roman"/>
                <w:sz w:val="24"/>
                <w:szCs w:val="24"/>
              </w:rPr>
              <w:t>Ассистент</w:t>
            </w:r>
          </w:p>
          <w:p w:rsidR="0011769A" w:rsidRPr="00BC4A42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A42">
              <w:rPr>
                <w:rFonts w:ascii="Times New Roman" w:hAnsi="Times New Roman"/>
                <w:sz w:val="24"/>
                <w:szCs w:val="24"/>
              </w:rPr>
              <w:t xml:space="preserve">кафедры </w:t>
            </w:r>
          </w:p>
          <w:p w:rsidR="0011769A" w:rsidRPr="00BC4A42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A42">
              <w:rPr>
                <w:rFonts w:ascii="Times New Roman" w:hAnsi="Times New Roman"/>
                <w:sz w:val="24"/>
                <w:szCs w:val="24"/>
              </w:rPr>
              <w:t xml:space="preserve">фтизиатрии </w:t>
            </w:r>
          </w:p>
        </w:tc>
        <w:tc>
          <w:tcPr>
            <w:tcW w:w="1746" w:type="dxa"/>
            <w:vAlign w:val="center"/>
          </w:tcPr>
          <w:p w:rsidR="0011769A" w:rsidRPr="00BC4A42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A42">
              <w:rPr>
                <w:rFonts w:ascii="Times New Roman" w:hAnsi="Times New Roman"/>
                <w:sz w:val="24"/>
                <w:szCs w:val="24"/>
              </w:rPr>
              <w:t>Штатный</w:t>
            </w:r>
          </w:p>
        </w:tc>
      </w:tr>
      <w:tr w:rsidR="0011769A" w:rsidRPr="00DF176D" w:rsidTr="00BE7577">
        <w:tc>
          <w:tcPr>
            <w:tcW w:w="525" w:type="dxa"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0" w:type="dxa"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11769A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Степанова Наталья Александровна </w:t>
            </w:r>
          </w:p>
        </w:tc>
        <w:tc>
          <w:tcPr>
            <w:tcW w:w="2126" w:type="dxa"/>
            <w:gridSpan w:val="2"/>
            <w:vAlign w:val="center"/>
          </w:tcPr>
          <w:p w:rsidR="0011769A" w:rsidRPr="007909DC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Астраханская  государственная медицинская академия, 2000. Ф</w:t>
            </w:r>
            <w:r w:rsidRPr="005B2704">
              <w:rPr>
                <w:rFonts w:ascii="Times New Roman" w:hAnsi="Times New Roman"/>
                <w:sz w:val="24"/>
                <w:szCs w:val="24"/>
              </w:rPr>
              <w:t>тизиатр.</w:t>
            </w:r>
          </w:p>
        </w:tc>
        <w:tc>
          <w:tcPr>
            <w:tcW w:w="1843" w:type="dxa"/>
            <w:vAlign w:val="center"/>
          </w:tcPr>
          <w:p w:rsidR="0011769A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Кандидат медицинских наук, ассистент </w:t>
            </w:r>
          </w:p>
        </w:tc>
        <w:tc>
          <w:tcPr>
            <w:tcW w:w="833" w:type="dxa"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68" w:type="dxa"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450" w:type="dxa"/>
            <w:vAlign w:val="center"/>
          </w:tcPr>
          <w:p w:rsidR="0011769A" w:rsidRPr="00BC4A42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6" w:type="dxa"/>
            <w:vAlign w:val="center"/>
          </w:tcPr>
          <w:p w:rsidR="0011769A" w:rsidRPr="00BC4A42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штатный</w:t>
            </w:r>
          </w:p>
        </w:tc>
      </w:tr>
      <w:tr w:rsidR="0011769A" w:rsidRPr="00DF176D" w:rsidTr="00BE7577">
        <w:tc>
          <w:tcPr>
            <w:tcW w:w="525" w:type="dxa"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0" w:type="dxa"/>
            <w:vAlign w:val="center"/>
          </w:tcPr>
          <w:p w:rsidR="0011769A" w:rsidRPr="00DF176D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11769A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Кулушева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Эльмира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Хадильжановна</w:t>
            </w:r>
            <w:proofErr w:type="spellEnd"/>
          </w:p>
        </w:tc>
        <w:tc>
          <w:tcPr>
            <w:tcW w:w="2126" w:type="dxa"/>
            <w:gridSpan w:val="2"/>
            <w:vAlign w:val="center"/>
          </w:tcPr>
          <w:p w:rsidR="0011769A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Астраханская  государственная медицинская академия,1999. Ф</w:t>
            </w:r>
            <w:r w:rsidRPr="005B2704">
              <w:rPr>
                <w:rFonts w:ascii="Times New Roman" w:hAnsi="Times New Roman"/>
                <w:sz w:val="24"/>
                <w:szCs w:val="24"/>
              </w:rPr>
              <w:t>тизиатр.</w:t>
            </w:r>
          </w:p>
        </w:tc>
        <w:tc>
          <w:tcPr>
            <w:tcW w:w="1843" w:type="dxa"/>
            <w:vAlign w:val="center"/>
          </w:tcPr>
          <w:p w:rsidR="0011769A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ассистент</w:t>
            </w:r>
          </w:p>
        </w:tc>
        <w:tc>
          <w:tcPr>
            <w:tcW w:w="833" w:type="dxa"/>
            <w:vAlign w:val="center"/>
          </w:tcPr>
          <w:p w:rsidR="0011769A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68" w:type="dxa"/>
            <w:vAlign w:val="center"/>
          </w:tcPr>
          <w:p w:rsidR="0011769A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vAlign w:val="center"/>
          </w:tcPr>
          <w:p w:rsidR="0011769A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50" w:type="dxa"/>
            <w:vAlign w:val="center"/>
          </w:tcPr>
          <w:p w:rsidR="0011769A" w:rsidRPr="00BC4A42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A42">
              <w:rPr>
                <w:rFonts w:ascii="Times New Roman" w:hAnsi="Times New Roman"/>
                <w:sz w:val="24"/>
                <w:szCs w:val="24"/>
              </w:rPr>
              <w:t>Ассистент</w:t>
            </w:r>
          </w:p>
          <w:p w:rsidR="0011769A" w:rsidRPr="00BC4A42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A42">
              <w:rPr>
                <w:rFonts w:ascii="Times New Roman" w:hAnsi="Times New Roman"/>
                <w:sz w:val="24"/>
                <w:szCs w:val="24"/>
              </w:rPr>
              <w:t xml:space="preserve">кафедры </w:t>
            </w:r>
          </w:p>
          <w:p w:rsidR="0011769A" w:rsidRPr="00BC4A42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4A42">
              <w:rPr>
                <w:rFonts w:ascii="Times New Roman" w:hAnsi="Times New Roman"/>
                <w:sz w:val="24"/>
                <w:szCs w:val="24"/>
              </w:rPr>
              <w:t>фтизиатрии</w:t>
            </w:r>
          </w:p>
        </w:tc>
        <w:tc>
          <w:tcPr>
            <w:tcW w:w="1746" w:type="dxa"/>
            <w:vAlign w:val="center"/>
          </w:tcPr>
          <w:p w:rsidR="0011769A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Совместитель (0,5)</w:t>
            </w:r>
          </w:p>
        </w:tc>
      </w:tr>
    </w:tbl>
    <w:p w:rsidR="0011769A" w:rsidRDefault="0011769A" w:rsidP="0011769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1769A" w:rsidRPr="00815064" w:rsidRDefault="0011769A" w:rsidP="0011769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E6678">
        <w:rPr>
          <w:rFonts w:ascii="Times New Roman" w:hAnsi="Times New Roman"/>
          <w:b/>
          <w:sz w:val="24"/>
          <w:szCs w:val="24"/>
        </w:rPr>
        <w:t>Отмечаемые недостатки и пути их устранения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Pr="00815064">
        <w:rPr>
          <w:rFonts w:ascii="Times New Roman" w:hAnsi="Times New Roman"/>
          <w:sz w:val="24"/>
          <w:szCs w:val="24"/>
          <w:u w:val="single"/>
        </w:rPr>
        <w:t xml:space="preserve">Большая учебная нагрузка вследствие дефицита </w:t>
      </w:r>
      <w:r>
        <w:rPr>
          <w:rFonts w:ascii="Times New Roman" w:hAnsi="Times New Roman"/>
          <w:sz w:val="24"/>
          <w:szCs w:val="24"/>
          <w:u w:val="single"/>
        </w:rPr>
        <w:t>кадров. Необходимо подготовить 1 штатного</w:t>
      </w:r>
      <w:r w:rsidRPr="00815064">
        <w:rPr>
          <w:rFonts w:ascii="Times New Roman" w:hAnsi="Times New Roman"/>
          <w:sz w:val="24"/>
          <w:szCs w:val="24"/>
          <w:u w:val="single"/>
        </w:rPr>
        <w:t xml:space="preserve"> преподавателя.</w:t>
      </w:r>
    </w:p>
    <w:p w:rsidR="0011769A" w:rsidRPr="00815064" w:rsidRDefault="0011769A" w:rsidP="0011769A">
      <w:pPr>
        <w:tabs>
          <w:tab w:val="left" w:pos="0"/>
        </w:tabs>
        <w:spacing w:after="0" w:line="240" w:lineRule="auto"/>
        <w:jc w:val="both"/>
        <w:rPr>
          <w:u w:val="single"/>
        </w:rPr>
      </w:pPr>
      <w:r w:rsidRPr="003E6678">
        <w:rPr>
          <w:rFonts w:ascii="Times New Roman" w:hAnsi="Times New Roman"/>
          <w:b/>
          <w:sz w:val="24"/>
          <w:szCs w:val="24"/>
        </w:rPr>
        <w:t>Выводы по разделу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Pr="00815064">
        <w:rPr>
          <w:rFonts w:ascii="Times New Roman" w:hAnsi="Times New Roman"/>
          <w:sz w:val="24"/>
          <w:szCs w:val="24"/>
          <w:u w:val="single"/>
        </w:rPr>
        <w:t>Кафедра оптимальным образом решает проблему нехватки кадров – за счёт внутреннего</w:t>
      </w:r>
      <w:r>
        <w:rPr>
          <w:rFonts w:ascii="Times New Roman" w:hAnsi="Times New Roman"/>
          <w:sz w:val="24"/>
          <w:szCs w:val="24"/>
          <w:u w:val="single"/>
        </w:rPr>
        <w:t xml:space="preserve"> и внешнего</w:t>
      </w:r>
      <w:r w:rsidRPr="00815064">
        <w:rPr>
          <w:rFonts w:ascii="Times New Roman" w:hAnsi="Times New Roman"/>
          <w:sz w:val="24"/>
          <w:szCs w:val="24"/>
          <w:u w:val="single"/>
        </w:rPr>
        <w:t xml:space="preserve"> совместительства, что позволяет поддерживать учебный процесс на должном уровне. Однако </w:t>
      </w:r>
      <w:r>
        <w:rPr>
          <w:rFonts w:ascii="Times New Roman" w:hAnsi="Times New Roman"/>
          <w:sz w:val="24"/>
          <w:szCs w:val="24"/>
          <w:u w:val="single"/>
        </w:rPr>
        <w:t xml:space="preserve">педагогическая загруженность </w:t>
      </w:r>
      <w:r w:rsidRPr="00815064">
        <w:rPr>
          <w:rFonts w:ascii="Times New Roman" w:hAnsi="Times New Roman"/>
          <w:sz w:val="24"/>
          <w:szCs w:val="24"/>
          <w:u w:val="single"/>
        </w:rPr>
        <w:t xml:space="preserve">сотрудников может сказываться на эффективности работы по другим разделам деятельности. </w:t>
      </w:r>
    </w:p>
    <w:p w:rsidR="0011769A" w:rsidRDefault="0011769A" w:rsidP="0011769A">
      <w:pPr>
        <w:sectPr w:rsidR="0011769A" w:rsidSect="00BE7577">
          <w:pgSz w:w="16838" w:h="11906" w:orient="landscape"/>
          <w:pgMar w:top="851" w:right="567" w:bottom="567" w:left="1134" w:header="709" w:footer="709" w:gutter="0"/>
          <w:cols w:space="708"/>
          <w:docGrid w:linePitch="360"/>
        </w:sectPr>
      </w:pPr>
    </w:p>
    <w:p w:rsidR="0011769A" w:rsidRPr="003E6678" w:rsidRDefault="0011769A" w:rsidP="0011769A">
      <w:pPr>
        <w:pStyle w:val="a8"/>
        <w:spacing w:before="120" w:after="120"/>
        <w:ind w:left="0" w:firstLine="709"/>
        <w:rPr>
          <w:b/>
          <w:szCs w:val="24"/>
        </w:rPr>
      </w:pPr>
      <w:r>
        <w:rPr>
          <w:b/>
          <w:szCs w:val="24"/>
        </w:rPr>
        <w:lastRenderedPageBreak/>
        <w:t xml:space="preserve">6.0 </w:t>
      </w:r>
      <w:r w:rsidRPr="003E6678">
        <w:rPr>
          <w:b/>
          <w:szCs w:val="24"/>
        </w:rPr>
        <w:t xml:space="preserve">Качество учебно-методического, информационного и библиотечного обеспечения </w:t>
      </w:r>
      <w:r>
        <w:rPr>
          <w:b/>
          <w:szCs w:val="24"/>
        </w:rPr>
        <w:t>дисциплины</w:t>
      </w:r>
    </w:p>
    <w:p w:rsidR="0011769A" w:rsidRPr="00E90660" w:rsidRDefault="0011769A" w:rsidP="0011769A">
      <w:pPr>
        <w:spacing w:after="0"/>
        <w:jc w:val="right"/>
        <w:rPr>
          <w:rFonts w:ascii="Times New Roman" w:hAnsi="Times New Roman"/>
          <w:spacing w:val="-2"/>
          <w:sz w:val="24"/>
          <w:szCs w:val="24"/>
        </w:rPr>
      </w:pPr>
      <w:r w:rsidRPr="00E90660">
        <w:rPr>
          <w:rFonts w:ascii="Times New Roman" w:hAnsi="Times New Roman"/>
          <w:spacing w:val="-2"/>
          <w:sz w:val="24"/>
          <w:szCs w:val="24"/>
        </w:rPr>
        <w:t>Таблица</w:t>
      </w:r>
      <w:r>
        <w:rPr>
          <w:rFonts w:ascii="Times New Roman" w:hAnsi="Times New Roman"/>
          <w:spacing w:val="-2"/>
          <w:sz w:val="24"/>
          <w:szCs w:val="24"/>
        </w:rPr>
        <w:t xml:space="preserve"> 9.</w:t>
      </w:r>
    </w:p>
    <w:p w:rsidR="0011769A" w:rsidRPr="00771B93" w:rsidRDefault="0011769A" w:rsidP="0011769A">
      <w:pPr>
        <w:spacing w:after="120"/>
        <w:jc w:val="center"/>
        <w:rPr>
          <w:rFonts w:ascii="Times New Roman" w:hAnsi="Times New Roman"/>
          <w:b/>
          <w:spacing w:val="-1"/>
          <w:sz w:val="24"/>
          <w:szCs w:val="24"/>
        </w:rPr>
      </w:pPr>
      <w:r w:rsidRPr="00E90660">
        <w:rPr>
          <w:rFonts w:ascii="Times New Roman" w:hAnsi="Times New Roman"/>
          <w:b/>
          <w:spacing w:val="-2"/>
          <w:sz w:val="24"/>
          <w:szCs w:val="24"/>
        </w:rPr>
        <w:t xml:space="preserve">Обеспечение образовательного процесса учебной и учебно-методической </w:t>
      </w:r>
      <w:r w:rsidRPr="00E90660">
        <w:rPr>
          <w:rFonts w:ascii="Times New Roman" w:hAnsi="Times New Roman"/>
          <w:b/>
          <w:spacing w:val="-1"/>
          <w:sz w:val="24"/>
          <w:szCs w:val="24"/>
        </w:rPr>
        <w:t>литературой</w:t>
      </w:r>
    </w:p>
    <w:tbl>
      <w:tblPr>
        <w:tblpPr w:leftFromText="180" w:rightFromText="180" w:vertAnchor="text" w:tblpY="1"/>
        <w:tblOverlap w:val="never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7"/>
        <w:gridCol w:w="1691"/>
        <w:gridCol w:w="2977"/>
        <w:gridCol w:w="1559"/>
        <w:gridCol w:w="2127"/>
        <w:gridCol w:w="1134"/>
      </w:tblGrid>
      <w:tr w:rsidR="0011769A" w:rsidRPr="00BB0BC2" w:rsidTr="00BE7577">
        <w:tc>
          <w:tcPr>
            <w:tcW w:w="577" w:type="dxa"/>
            <w:vAlign w:val="center"/>
          </w:tcPr>
          <w:p w:rsidR="0011769A" w:rsidRPr="00E90660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0660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691" w:type="dxa"/>
            <w:vAlign w:val="center"/>
          </w:tcPr>
          <w:p w:rsidR="0011769A" w:rsidRPr="00E90660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0660">
              <w:rPr>
                <w:rFonts w:ascii="Times New Roman" w:hAnsi="Times New Roman"/>
                <w:sz w:val="24"/>
                <w:szCs w:val="24"/>
              </w:rPr>
              <w:t>Название дисциплины (модуля)</w:t>
            </w:r>
          </w:p>
        </w:tc>
        <w:tc>
          <w:tcPr>
            <w:tcW w:w="2977" w:type="dxa"/>
            <w:vAlign w:val="center"/>
          </w:tcPr>
          <w:p w:rsidR="0011769A" w:rsidRPr="00E90660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0660">
              <w:rPr>
                <w:rFonts w:ascii="Times New Roman" w:hAnsi="Times New Roman"/>
                <w:sz w:val="24"/>
                <w:szCs w:val="24"/>
              </w:rPr>
              <w:t>Наименование работы согласно библиографическим требованиям</w:t>
            </w:r>
          </w:p>
        </w:tc>
        <w:tc>
          <w:tcPr>
            <w:tcW w:w="1559" w:type="dxa"/>
            <w:vAlign w:val="center"/>
          </w:tcPr>
          <w:p w:rsidR="0011769A" w:rsidRPr="00AD18F9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D18F9">
              <w:rPr>
                <w:rFonts w:ascii="Times New Roman" w:hAnsi="Times New Roman"/>
                <w:sz w:val="24"/>
                <w:szCs w:val="24"/>
              </w:rPr>
              <w:t>Книгообес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AD18F9">
              <w:rPr>
                <w:rFonts w:ascii="Times New Roman" w:hAnsi="Times New Roman"/>
                <w:sz w:val="24"/>
                <w:szCs w:val="24"/>
              </w:rPr>
              <w:t>печенность</w:t>
            </w:r>
            <w:proofErr w:type="spellEnd"/>
            <w:r w:rsidRPr="00AD18F9">
              <w:rPr>
                <w:rFonts w:ascii="Times New Roman" w:hAnsi="Times New Roman"/>
                <w:sz w:val="24"/>
                <w:szCs w:val="24"/>
              </w:rPr>
              <w:t xml:space="preserve"> по дисциплине*</w:t>
            </w:r>
          </w:p>
        </w:tc>
        <w:tc>
          <w:tcPr>
            <w:tcW w:w="2127" w:type="dxa"/>
            <w:vAlign w:val="center"/>
          </w:tcPr>
          <w:p w:rsidR="0011769A" w:rsidRPr="00E90660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0660">
              <w:rPr>
                <w:rFonts w:ascii="Times New Roman" w:hAnsi="Times New Roman"/>
                <w:sz w:val="24"/>
                <w:szCs w:val="24"/>
              </w:rPr>
              <w:t>Гриф</w:t>
            </w:r>
          </w:p>
        </w:tc>
        <w:tc>
          <w:tcPr>
            <w:tcW w:w="1134" w:type="dxa"/>
            <w:vAlign w:val="center"/>
          </w:tcPr>
          <w:p w:rsidR="0011769A" w:rsidRPr="00E90660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0660">
              <w:rPr>
                <w:rFonts w:ascii="Times New Roman" w:hAnsi="Times New Roman"/>
                <w:sz w:val="24"/>
                <w:szCs w:val="24"/>
              </w:rPr>
              <w:t>Год издания</w:t>
            </w:r>
          </w:p>
        </w:tc>
      </w:tr>
      <w:tr w:rsidR="0011769A" w:rsidRPr="00BB0BC2" w:rsidTr="00BE7577">
        <w:tc>
          <w:tcPr>
            <w:tcW w:w="577" w:type="dxa"/>
            <w:vAlign w:val="center"/>
          </w:tcPr>
          <w:p w:rsidR="0011769A" w:rsidRPr="00E90660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91" w:type="dxa"/>
            <w:vAlign w:val="center"/>
          </w:tcPr>
          <w:p w:rsidR="0011769A" w:rsidRPr="00DD4784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7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vAlign w:val="center"/>
          </w:tcPr>
          <w:p w:rsidR="0011769A" w:rsidRPr="00E90660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vAlign w:val="center"/>
          </w:tcPr>
          <w:p w:rsidR="0011769A" w:rsidRPr="00AD18F9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8F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vAlign w:val="center"/>
          </w:tcPr>
          <w:p w:rsidR="0011769A" w:rsidRPr="00E90660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11769A" w:rsidRPr="00E90660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1769A" w:rsidRPr="00BB0BC2" w:rsidTr="00BE7577">
        <w:tc>
          <w:tcPr>
            <w:tcW w:w="10065" w:type="dxa"/>
            <w:gridSpan w:val="6"/>
            <w:vAlign w:val="center"/>
          </w:tcPr>
          <w:p w:rsidR="0011769A" w:rsidRPr="00DD4784" w:rsidRDefault="0011769A" w:rsidP="00BE75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D4784">
              <w:rPr>
                <w:rFonts w:ascii="Times New Roman" w:hAnsi="Times New Roman"/>
                <w:b/>
                <w:sz w:val="24"/>
                <w:szCs w:val="24"/>
              </w:rPr>
              <w:t>Основная литература</w:t>
            </w:r>
          </w:p>
        </w:tc>
      </w:tr>
      <w:tr w:rsidR="0011769A" w:rsidRPr="00BB0BC2" w:rsidTr="00BE7577">
        <w:tc>
          <w:tcPr>
            <w:tcW w:w="577" w:type="dxa"/>
            <w:vAlign w:val="center"/>
          </w:tcPr>
          <w:p w:rsidR="0011769A" w:rsidRPr="00750EF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1769A" w:rsidRPr="00750EF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1769A" w:rsidRPr="00750EF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1769A" w:rsidRPr="00750EF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1769A" w:rsidRPr="00750EF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1769A" w:rsidRPr="00750EF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1769A" w:rsidRPr="00750EF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1769A" w:rsidRPr="00750EF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1769A" w:rsidRPr="00750EF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1769A" w:rsidRPr="00750EF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0EFB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691" w:type="dxa"/>
            <w:vAlign w:val="center"/>
          </w:tcPr>
          <w:p w:rsidR="0011769A" w:rsidRDefault="0011769A" w:rsidP="00BE75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Фтизиопульмонология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»,</w:t>
            </w:r>
          </w:p>
          <w:p w:rsidR="0011769A" w:rsidRDefault="0011769A" w:rsidP="00BE75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«Фтизиатрия»</w:t>
            </w:r>
          </w:p>
          <w:p w:rsidR="0011769A" w:rsidRDefault="0011769A" w:rsidP="00BE75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1769A" w:rsidRPr="00E66F66" w:rsidRDefault="0011769A" w:rsidP="00BE75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7B2">
              <w:rPr>
                <w:rFonts w:ascii="Times New Roman" w:hAnsi="Times New Roman"/>
                <w:b/>
                <w:sz w:val="24"/>
                <w:szCs w:val="24"/>
              </w:rPr>
              <w:t>Учебники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2977" w:type="dxa"/>
            <w:vAlign w:val="center"/>
          </w:tcPr>
          <w:p w:rsidR="0011769A" w:rsidRDefault="0011769A" w:rsidP="00BE757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11769A" w:rsidRDefault="0011769A" w:rsidP="00BE757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11769A" w:rsidRDefault="0011769A" w:rsidP="00BE757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11769A" w:rsidRDefault="0011769A" w:rsidP="00BE757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11769A" w:rsidRDefault="0011769A" w:rsidP="00BE757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11769A" w:rsidRDefault="0011769A" w:rsidP="00BE757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11769A" w:rsidRDefault="0011769A" w:rsidP="00BE757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11769A" w:rsidRDefault="0011769A" w:rsidP="00BE757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11769A" w:rsidRDefault="0011769A" w:rsidP="00BE757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11769A" w:rsidRDefault="0011769A" w:rsidP="00BE757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11769A" w:rsidRDefault="0011769A" w:rsidP="00BE757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11769A" w:rsidRDefault="0011769A" w:rsidP="00BE757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11769A" w:rsidRDefault="0011769A" w:rsidP="00BE757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11769A" w:rsidRDefault="0011769A" w:rsidP="00BE757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11769A" w:rsidRDefault="0011769A" w:rsidP="00BE757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11769A" w:rsidRDefault="0011769A" w:rsidP="00BE757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11769A" w:rsidRPr="009F17B2" w:rsidRDefault="0011769A" w:rsidP="00BE757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F17B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Перельман, М.  И. </w:t>
            </w:r>
            <w:r>
              <w:rPr>
                <w:rFonts w:ascii="Times New Roman" w:hAnsi="Times New Roman"/>
                <w:sz w:val="20"/>
                <w:szCs w:val="20"/>
              </w:rPr>
              <w:t>Фтизиатрия</w:t>
            </w:r>
            <w:r w:rsidRPr="009F17B2">
              <w:rPr>
                <w:rFonts w:ascii="Times New Roman" w:hAnsi="Times New Roman"/>
                <w:sz w:val="20"/>
                <w:szCs w:val="20"/>
              </w:rPr>
              <w:t xml:space="preserve">: учеб. / М. И. Перельман, И. В. </w:t>
            </w:r>
            <w:proofErr w:type="spellStart"/>
            <w:r w:rsidRPr="009F17B2">
              <w:rPr>
                <w:rFonts w:ascii="Times New Roman" w:hAnsi="Times New Roman"/>
                <w:sz w:val="20"/>
                <w:szCs w:val="20"/>
              </w:rPr>
              <w:t>Богадельникова</w:t>
            </w:r>
            <w:proofErr w:type="spellEnd"/>
            <w:r w:rsidRPr="009F17B2">
              <w:rPr>
                <w:rFonts w:ascii="Times New Roman" w:hAnsi="Times New Roman"/>
                <w:sz w:val="20"/>
                <w:szCs w:val="20"/>
              </w:rPr>
              <w:t xml:space="preserve">. - 4-е изд., </w:t>
            </w:r>
            <w:proofErr w:type="spellStart"/>
            <w:r w:rsidRPr="009F17B2">
              <w:rPr>
                <w:rFonts w:ascii="Times New Roman" w:hAnsi="Times New Roman"/>
                <w:sz w:val="20"/>
                <w:szCs w:val="20"/>
              </w:rPr>
              <w:t>перераб</w:t>
            </w:r>
            <w:proofErr w:type="spellEnd"/>
            <w:r w:rsidRPr="009F17B2">
              <w:rPr>
                <w:rFonts w:ascii="Times New Roman" w:hAnsi="Times New Roman"/>
                <w:sz w:val="20"/>
                <w:szCs w:val="20"/>
              </w:rPr>
              <w:t xml:space="preserve">. и доп. - М. : ГЭОТАР - Медиа, 2010. - 448 </w:t>
            </w:r>
            <w:proofErr w:type="gramStart"/>
            <w:r w:rsidRPr="009F17B2">
              <w:rPr>
                <w:rFonts w:ascii="Times New Roman" w:hAnsi="Times New Roman"/>
                <w:sz w:val="20"/>
                <w:szCs w:val="20"/>
              </w:rPr>
              <w:t>с. :</w:t>
            </w:r>
            <w:proofErr w:type="gramEnd"/>
            <w:r w:rsidRPr="009F17B2">
              <w:rPr>
                <w:rFonts w:ascii="Times New Roman" w:hAnsi="Times New Roman"/>
                <w:sz w:val="20"/>
                <w:szCs w:val="20"/>
              </w:rPr>
              <w:t xml:space="preserve"> ил. + 1 эл. опт. диск.</w:t>
            </w:r>
          </w:p>
        </w:tc>
        <w:tc>
          <w:tcPr>
            <w:tcW w:w="1559" w:type="dxa"/>
            <w:vAlign w:val="center"/>
          </w:tcPr>
          <w:p w:rsidR="0011769A" w:rsidRPr="00AD18F9" w:rsidRDefault="0011769A" w:rsidP="00BE7577">
            <w:pPr>
              <w:tabs>
                <w:tab w:val="left" w:pos="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1769A" w:rsidRPr="00AD18F9" w:rsidRDefault="0011769A" w:rsidP="00BE7577">
            <w:pPr>
              <w:tabs>
                <w:tab w:val="left" w:pos="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1769A" w:rsidRPr="00AD18F9" w:rsidRDefault="0011769A" w:rsidP="00BE7577">
            <w:pPr>
              <w:tabs>
                <w:tab w:val="left" w:pos="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1769A" w:rsidRPr="00AD18F9" w:rsidRDefault="0011769A" w:rsidP="00BE7577">
            <w:pPr>
              <w:tabs>
                <w:tab w:val="left" w:pos="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1769A" w:rsidRPr="00AD18F9" w:rsidRDefault="0011769A" w:rsidP="00BE7577">
            <w:pPr>
              <w:tabs>
                <w:tab w:val="left" w:pos="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1769A" w:rsidRPr="00AD18F9" w:rsidRDefault="0011769A" w:rsidP="00BE7577">
            <w:pPr>
              <w:tabs>
                <w:tab w:val="left" w:pos="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1769A" w:rsidRPr="00AD18F9" w:rsidRDefault="0011769A" w:rsidP="00BE7577">
            <w:pPr>
              <w:tabs>
                <w:tab w:val="left" w:pos="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1769A" w:rsidRPr="00AD18F9" w:rsidRDefault="0011769A" w:rsidP="00BE7577">
            <w:pPr>
              <w:tabs>
                <w:tab w:val="left" w:pos="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1769A" w:rsidRPr="00AD18F9" w:rsidRDefault="0011769A" w:rsidP="00BE7577">
            <w:pPr>
              <w:tabs>
                <w:tab w:val="left" w:pos="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18F9">
              <w:rPr>
                <w:rFonts w:ascii="Times New Roman" w:hAnsi="Times New Roman"/>
                <w:sz w:val="20"/>
                <w:szCs w:val="20"/>
              </w:rPr>
              <w:t>1,68</w:t>
            </w:r>
          </w:p>
          <w:p w:rsidR="0011769A" w:rsidRPr="00AD18F9" w:rsidRDefault="0011769A" w:rsidP="00BE7577">
            <w:pPr>
              <w:tabs>
                <w:tab w:val="left" w:pos="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11769A" w:rsidRPr="009F17B2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17B2">
              <w:rPr>
                <w:rFonts w:ascii="Times New Roman" w:hAnsi="Times New Roman"/>
                <w:sz w:val="20"/>
                <w:szCs w:val="20"/>
              </w:rPr>
              <w:t xml:space="preserve">Рекомендовано ГОУ ВПО «Московская медицинская академия им. Сеченова» в качестве учебника для студентов учреждений высшего профессионального образования, </w:t>
            </w:r>
            <w:proofErr w:type="spellStart"/>
            <w:r w:rsidRPr="009F17B2">
              <w:rPr>
                <w:rFonts w:ascii="Times New Roman" w:hAnsi="Times New Roman"/>
                <w:sz w:val="20"/>
                <w:szCs w:val="20"/>
              </w:rPr>
              <w:t>обучаюшихся</w:t>
            </w:r>
            <w:proofErr w:type="spellEnd"/>
            <w:r w:rsidRPr="009F17B2">
              <w:rPr>
                <w:rFonts w:ascii="Times New Roman" w:hAnsi="Times New Roman"/>
                <w:sz w:val="20"/>
                <w:szCs w:val="20"/>
              </w:rPr>
              <w:t xml:space="preserve"> по специальностям «Лечебное дело», «Медико-профилактическое дело» дисциплины «</w:t>
            </w:r>
            <w:proofErr w:type="spellStart"/>
            <w:r w:rsidRPr="009F17B2">
              <w:rPr>
                <w:rFonts w:ascii="Times New Roman" w:hAnsi="Times New Roman"/>
                <w:sz w:val="20"/>
                <w:szCs w:val="20"/>
              </w:rPr>
              <w:t>Фтизиопульмонология</w:t>
            </w:r>
            <w:proofErr w:type="spellEnd"/>
            <w:r w:rsidRPr="009F17B2">
              <w:rPr>
                <w:rFonts w:ascii="Times New Roman" w:hAnsi="Times New Roman"/>
                <w:sz w:val="20"/>
                <w:szCs w:val="20"/>
              </w:rPr>
              <w:t>» и по специальности «Педиатрия» дисциплины «</w:t>
            </w:r>
            <w:proofErr w:type="spellStart"/>
            <w:r w:rsidRPr="009F17B2">
              <w:rPr>
                <w:rFonts w:ascii="Times New Roman" w:hAnsi="Times New Roman"/>
                <w:sz w:val="20"/>
                <w:szCs w:val="20"/>
              </w:rPr>
              <w:t>Фтизиопульмонология</w:t>
            </w:r>
            <w:proofErr w:type="spellEnd"/>
            <w:r w:rsidRPr="009F17B2">
              <w:rPr>
                <w:rFonts w:ascii="Times New Roman" w:hAnsi="Times New Roman"/>
                <w:sz w:val="20"/>
                <w:szCs w:val="20"/>
              </w:rPr>
              <w:t xml:space="preserve"> и детский туберкулез»</w:t>
            </w:r>
          </w:p>
        </w:tc>
        <w:tc>
          <w:tcPr>
            <w:tcW w:w="1134" w:type="dxa"/>
            <w:vAlign w:val="center"/>
          </w:tcPr>
          <w:p w:rsidR="0011769A" w:rsidRPr="009F17B2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17B2">
              <w:rPr>
                <w:rFonts w:ascii="Times New Roman" w:hAnsi="Times New Roman"/>
                <w:sz w:val="20"/>
                <w:szCs w:val="20"/>
              </w:rPr>
              <w:t>2010</w:t>
            </w:r>
          </w:p>
        </w:tc>
      </w:tr>
      <w:tr w:rsidR="0011769A" w:rsidRPr="00BB0BC2" w:rsidTr="00BE7577">
        <w:tc>
          <w:tcPr>
            <w:tcW w:w="577" w:type="dxa"/>
            <w:vAlign w:val="center"/>
          </w:tcPr>
          <w:p w:rsidR="0011769A" w:rsidRPr="00750EF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0EF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91" w:type="dxa"/>
            <w:vAlign w:val="center"/>
          </w:tcPr>
          <w:p w:rsidR="0011769A" w:rsidRPr="00E66F66" w:rsidRDefault="0011769A" w:rsidP="00BE75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11769A" w:rsidRPr="009F17B2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9F17B2">
              <w:rPr>
                <w:rFonts w:ascii="Times New Roman" w:hAnsi="Times New Roman"/>
                <w:b/>
                <w:bCs/>
                <w:sz w:val="20"/>
                <w:szCs w:val="20"/>
              </w:rPr>
              <w:t>Фтизиопульмонология</w:t>
            </w:r>
            <w:proofErr w:type="spellEnd"/>
            <w:r w:rsidRPr="009F17B2">
              <w:rPr>
                <w:rFonts w:ascii="Times New Roman" w:hAnsi="Times New Roman"/>
                <w:sz w:val="20"/>
                <w:szCs w:val="20"/>
              </w:rPr>
              <w:t xml:space="preserve">: учеб. для вузов / В. Ю. Мишин, Ю. Г. Григорьев, А. В. </w:t>
            </w:r>
            <w:proofErr w:type="spellStart"/>
            <w:r w:rsidRPr="009F17B2">
              <w:rPr>
                <w:rFonts w:ascii="Times New Roman" w:hAnsi="Times New Roman"/>
                <w:sz w:val="20"/>
                <w:szCs w:val="20"/>
              </w:rPr>
              <w:t>Митронин</w:t>
            </w:r>
            <w:proofErr w:type="spellEnd"/>
            <w:r w:rsidRPr="009F17B2">
              <w:rPr>
                <w:rFonts w:ascii="Times New Roman" w:hAnsi="Times New Roman"/>
                <w:sz w:val="20"/>
                <w:szCs w:val="20"/>
              </w:rPr>
              <w:t xml:space="preserve">. - </w:t>
            </w:r>
            <w:proofErr w:type="gramStart"/>
            <w:r w:rsidRPr="009F17B2">
              <w:rPr>
                <w:rFonts w:ascii="Times New Roman" w:hAnsi="Times New Roman"/>
                <w:sz w:val="20"/>
                <w:szCs w:val="20"/>
              </w:rPr>
              <w:t>М. :</w:t>
            </w:r>
            <w:proofErr w:type="gramEnd"/>
            <w:r w:rsidRPr="009F17B2">
              <w:rPr>
                <w:rFonts w:ascii="Times New Roman" w:hAnsi="Times New Roman"/>
                <w:sz w:val="20"/>
                <w:szCs w:val="20"/>
              </w:rPr>
              <w:t xml:space="preserve"> ГЭОТАР-Медиа, 2007. - 504 с. : ил.</w:t>
            </w:r>
          </w:p>
        </w:tc>
        <w:tc>
          <w:tcPr>
            <w:tcW w:w="1559" w:type="dxa"/>
            <w:vAlign w:val="center"/>
          </w:tcPr>
          <w:p w:rsidR="0011769A" w:rsidRPr="00AD18F9" w:rsidRDefault="0011769A" w:rsidP="00BE7577">
            <w:pPr>
              <w:tabs>
                <w:tab w:val="left" w:pos="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1769A" w:rsidRPr="00AD18F9" w:rsidRDefault="0011769A" w:rsidP="00BE7577">
            <w:pPr>
              <w:tabs>
                <w:tab w:val="left" w:pos="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1769A" w:rsidRPr="00AD18F9" w:rsidRDefault="0011769A" w:rsidP="00BE757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18F9">
              <w:rPr>
                <w:rFonts w:ascii="Times New Roman" w:hAnsi="Times New Roman"/>
                <w:sz w:val="20"/>
                <w:szCs w:val="20"/>
              </w:rPr>
              <w:t>0,97</w:t>
            </w:r>
          </w:p>
          <w:p w:rsidR="0011769A" w:rsidRPr="00AD18F9" w:rsidRDefault="0011769A" w:rsidP="00BE757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1769A" w:rsidRPr="00AD18F9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:rsidR="0011769A" w:rsidRPr="009F17B2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17B2">
              <w:rPr>
                <w:rFonts w:ascii="Times New Roman" w:hAnsi="Times New Roman"/>
                <w:sz w:val="20"/>
                <w:szCs w:val="20"/>
              </w:rPr>
              <w:t>Рекомендуется Учебно-методическим объединением по медицинскому образованию вузов России в качестве учебника для студентов медицинских вузов</w:t>
            </w:r>
          </w:p>
        </w:tc>
        <w:tc>
          <w:tcPr>
            <w:tcW w:w="1134" w:type="dxa"/>
            <w:vAlign w:val="center"/>
          </w:tcPr>
          <w:p w:rsidR="0011769A" w:rsidRPr="00750EF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50EFB">
              <w:rPr>
                <w:rFonts w:ascii="Times New Roman" w:hAnsi="Times New Roman"/>
                <w:sz w:val="20"/>
                <w:szCs w:val="20"/>
              </w:rPr>
              <w:t>2007</w:t>
            </w:r>
          </w:p>
        </w:tc>
      </w:tr>
      <w:tr w:rsidR="0011769A" w:rsidRPr="007C7A90" w:rsidTr="00BE7577">
        <w:tc>
          <w:tcPr>
            <w:tcW w:w="577" w:type="dxa"/>
            <w:vAlign w:val="center"/>
          </w:tcPr>
          <w:p w:rsidR="0011769A" w:rsidRPr="00750EF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0EF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691" w:type="dxa"/>
            <w:vAlign w:val="center"/>
          </w:tcPr>
          <w:p w:rsidR="0011769A" w:rsidRPr="00E66F66" w:rsidRDefault="0011769A" w:rsidP="00BE75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11769A" w:rsidRPr="009F17B2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17B2">
              <w:rPr>
                <w:rFonts w:ascii="Times New Roman" w:hAnsi="Times New Roman"/>
                <w:b/>
                <w:bCs/>
                <w:sz w:val="20"/>
                <w:szCs w:val="20"/>
              </w:rPr>
              <w:t>Туберкулез у детей</w:t>
            </w:r>
            <w:r w:rsidRPr="009F17B2">
              <w:rPr>
                <w:rFonts w:ascii="Times New Roman" w:hAnsi="Times New Roman"/>
                <w:sz w:val="20"/>
                <w:szCs w:val="20"/>
              </w:rPr>
              <w:t xml:space="preserve"> и подростков: учеб. пособие / под ред. Л. Б. </w:t>
            </w:r>
            <w:proofErr w:type="spellStart"/>
            <w:r w:rsidRPr="009F17B2">
              <w:rPr>
                <w:rFonts w:ascii="Times New Roman" w:hAnsi="Times New Roman"/>
                <w:sz w:val="20"/>
                <w:szCs w:val="20"/>
              </w:rPr>
              <w:t>Худзик</w:t>
            </w:r>
            <w:proofErr w:type="spellEnd"/>
            <w:r w:rsidRPr="009F17B2">
              <w:rPr>
                <w:rFonts w:ascii="Times New Roman" w:hAnsi="Times New Roman"/>
                <w:sz w:val="20"/>
                <w:szCs w:val="20"/>
              </w:rPr>
              <w:t xml:space="preserve">, Е. Я. Потаповой, Е. Н. Александровой. - </w:t>
            </w:r>
            <w:proofErr w:type="gramStart"/>
            <w:r w:rsidRPr="009F17B2">
              <w:rPr>
                <w:rFonts w:ascii="Times New Roman" w:hAnsi="Times New Roman"/>
                <w:sz w:val="20"/>
                <w:szCs w:val="20"/>
              </w:rPr>
              <w:t>М. :</w:t>
            </w:r>
            <w:proofErr w:type="gramEnd"/>
            <w:r w:rsidRPr="009F17B2">
              <w:rPr>
                <w:rFonts w:ascii="Times New Roman" w:hAnsi="Times New Roman"/>
                <w:sz w:val="20"/>
                <w:szCs w:val="20"/>
              </w:rPr>
              <w:t xml:space="preserve"> Медицина, 2004. - 368 </w:t>
            </w:r>
            <w:proofErr w:type="gramStart"/>
            <w:r w:rsidRPr="009F17B2">
              <w:rPr>
                <w:rFonts w:ascii="Times New Roman" w:hAnsi="Times New Roman"/>
                <w:sz w:val="20"/>
                <w:szCs w:val="20"/>
              </w:rPr>
              <w:t>с. :</w:t>
            </w:r>
            <w:proofErr w:type="gramEnd"/>
            <w:r w:rsidRPr="009F17B2">
              <w:rPr>
                <w:rFonts w:ascii="Times New Roman" w:hAnsi="Times New Roman"/>
                <w:sz w:val="20"/>
                <w:szCs w:val="20"/>
              </w:rPr>
              <w:t xml:space="preserve"> ил. - (Учеб. лит. для студ. мед. вузов).</w:t>
            </w:r>
          </w:p>
        </w:tc>
        <w:tc>
          <w:tcPr>
            <w:tcW w:w="1559" w:type="dxa"/>
          </w:tcPr>
          <w:p w:rsidR="0011769A" w:rsidRPr="00AD18F9" w:rsidRDefault="0011769A" w:rsidP="00BE7577">
            <w:pPr>
              <w:tabs>
                <w:tab w:val="left" w:pos="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1769A" w:rsidRPr="00AD18F9" w:rsidRDefault="0011769A" w:rsidP="00BE7577">
            <w:pPr>
              <w:tabs>
                <w:tab w:val="left" w:pos="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1769A" w:rsidRPr="00AD18F9" w:rsidRDefault="0011769A" w:rsidP="00BE7577">
            <w:pPr>
              <w:tabs>
                <w:tab w:val="left" w:pos="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18F9">
              <w:rPr>
                <w:rFonts w:ascii="Times New Roman" w:hAnsi="Times New Roman"/>
                <w:sz w:val="20"/>
                <w:szCs w:val="20"/>
              </w:rPr>
              <w:t>2,8</w:t>
            </w:r>
          </w:p>
          <w:p w:rsidR="0011769A" w:rsidRPr="00AD18F9" w:rsidRDefault="0011769A" w:rsidP="00BE7577">
            <w:pPr>
              <w:tabs>
                <w:tab w:val="left" w:pos="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27" w:type="dxa"/>
          </w:tcPr>
          <w:p w:rsidR="0011769A" w:rsidRPr="009F17B2" w:rsidRDefault="0011769A" w:rsidP="00BE757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F17B2">
              <w:rPr>
                <w:rFonts w:ascii="Times New Roman" w:hAnsi="Times New Roman"/>
                <w:sz w:val="20"/>
                <w:szCs w:val="20"/>
              </w:rPr>
              <w:t xml:space="preserve">Рекомендуется Учебно-методическим объединением по медицинскому и фармацевтическому образованию вузов России в качестве учебного пособия  для студентов, обучающихся по специальности </w:t>
            </w:r>
            <w:r w:rsidRPr="009F17B2">
              <w:rPr>
                <w:rFonts w:ascii="Times New Roman" w:hAnsi="Times New Roman"/>
                <w:sz w:val="20"/>
                <w:szCs w:val="20"/>
              </w:rPr>
              <w:lastRenderedPageBreak/>
              <w:t>Педиатрия</w:t>
            </w:r>
          </w:p>
        </w:tc>
        <w:tc>
          <w:tcPr>
            <w:tcW w:w="1134" w:type="dxa"/>
            <w:vAlign w:val="center"/>
          </w:tcPr>
          <w:p w:rsidR="0011769A" w:rsidRPr="00750EF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0EFB">
              <w:rPr>
                <w:rFonts w:ascii="Times New Roman" w:hAnsi="Times New Roman"/>
                <w:sz w:val="20"/>
                <w:szCs w:val="20"/>
              </w:rPr>
              <w:lastRenderedPageBreak/>
              <w:t>2004</w:t>
            </w:r>
          </w:p>
        </w:tc>
      </w:tr>
      <w:tr w:rsidR="0011769A" w:rsidRPr="007C7A90" w:rsidTr="00BE7577">
        <w:tc>
          <w:tcPr>
            <w:tcW w:w="577" w:type="dxa"/>
            <w:vAlign w:val="center"/>
          </w:tcPr>
          <w:p w:rsidR="0011769A" w:rsidRPr="00750EF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91" w:type="dxa"/>
            <w:vAlign w:val="center"/>
          </w:tcPr>
          <w:p w:rsidR="0011769A" w:rsidRPr="00174F4A" w:rsidRDefault="0011769A" w:rsidP="00BE75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74F4A">
              <w:rPr>
                <w:rFonts w:ascii="Times New Roman" w:hAnsi="Times New Roman"/>
                <w:b/>
                <w:sz w:val="24"/>
                <w:szCs w:val="24"/>
              </w:rPr>
              <w:t>Учебные пособия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2977" w:type="dxa"/>
            <w:vAlign w:val="center"/>
          </w:tcPr>
          <w:p w:rsidR="0011769A" w:rsidRPr="00E90660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1769A" w:rsidRPr="00AD18F9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11769A" w:rsidRPr="00E90660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1769A" w:rsidRPr="007C7A90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1769A" w:rsidRPr="007C7A90" w:rsidTr="00BE7577">
        <w:tc>
          <w:tcPr>
            <w:tcW w:w="577" w:type="dxa"/>
            <w:vAlign w:val="center"/>
          </w:tcPr>
          <w:p w:rsidR="0011769A" w:rsidRPr="00750EF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91" w:type="dxa"/>
            <w:vAlign w:val="center"/>
          </w:tcPr>
          <w:p w:rsidR="0011769A" w:rsidRPr="00174F4A" w:rsidRDefault="0011769A" w:rsidP="00BE75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11769A" w:rsidRPr="00E90660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Вакцинация БЦЖ</w:t>
            </w:r>
          </w:p>
        </w:tc>
        <w:tc>
          <w:tcPr>
            <w:tcW w:w="1559" w:type="dxa"/>
            <w:vAlign w:val="center"/>
          </w:tcPr>
          <w:p w:rsidR="0011769A" w:rsidRPr="004F15E7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5E7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2127" w:type="dxa"/>
            <w:vAlign w:val="center"/>
          </w:tcPr>
          <w:p w:rsidR="0011769A" w:rsidRPr="00C92782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2782">
              <w:rPr>
                <w:rFonts w:ascii="Times New Roman" w:hAnsi="Times New Roman"/>
                <w:sz w:val="20"/>
                <w:szCs w:val="20"/>
              </w:rPr>
              <w:t>Разработано сотрудниками кафедры и рекомендовано редакционно-издательским советом  АГМА. Пособие предназначено для студентов медицинских вузов, интернов, ординаторов, врачей-педиатров</w:t>
            </w:r>
          </w:p>
        </w:tc>
        <w:tc>
          <w:tcPr>
            <w:tcW w:w="1134" w:type="dxa"/>
            <w:vAlign w:val="center"/>
          </w:tcPr>
          <w:p w:rsidR="0011769A" w:rsidRPr="004F15E7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15E7">
              <w:rPr>
                <w:rFonts w:ascii="Times New Roman" w:hAnsi="Times New Roman"/>
                <w:sz w:val="20"/>
                <w:szCs w:val="20"/>
              </w:rPr>
              <w:t>2010</w:t>
            </w:r>
          </w:p>
        </w:tc>
      </w:tr>
      <w:tr w:rsidR="0011769A" w:rsidRPr="007C7A90" w:rsidTr="00BE7577">
        <w:tc>
          <w:tcPr>
            <w:tcW w:w="577" w:type="dxa"/>
            <w:vAlign w:val="center"/>
          </w:tcPr>
          <w:p w:rsidR="0011769A" w:rsidRPr="00750EF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91" w:type="dxa"/>
            <w:vAlign w:val="center"/>
          </w:tcPr>
          <w:p w:rsidR="0011769A" w:rsidRPr="00174F4A" w:rsidRDefault="0011769A" w:rsidP="00BE75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11769A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Туберкулинодиагностика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в педиатрии</w:t>
            </w:r>
          </w:p>
        </w:tc>
        <w:tc>
          <w:tcPr>
            <w:tcW w:w="1559" w:type="dxa"/>
            <w:vAlign w:val="center"/>
          </w:tcPr>
          <w:p w:rsidR="0011769A" w:rsidRPr="004F15E7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2127" w:type="dxa"/>
            <w:vAlign w:val="center"/>
          </w:tcPr>
          <w:p w:rsidR="0011769A" w:rsidRPr="00C92782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2782">
              <w:rPr>
                <w:rFonts w:ascii="Times New Roman" w:hAnsi="Times New Roman"/>
                <w:sz w:val="20"/>
                <w:szCs w:val="20"/>
              </w:rPr>
              <w:t xml:space="preserve">Разработано сотрудниками кафедры и рекомендовано редакционно-издательским </w:t>
            </w:r>
            <w:proofErr w:type="gramStart"/>
            <w:r w:rsidRPr="00C92782">
              <w:rPr>
                <w:rFonts w:ascii="Times New Roman" w:hAnsi="Times New Roman"/>
                <w:sz w:val="20"/>
                <w:szCs w:val="20"/>
              </w:rPr>
              <w:t>советом  АГМА</w:t>
            </w:r>
            <w:proofErr w:type="gramEnd"/>
            <w:r w:rsidRPr="00C92782">
              <w:rPr>
                <w:rFonts w:ascii="Times New Roman" w:hAnsi="Times New Roman"/>
                <w:sz w:val="20"/>
                <w:szCs w:val="20"/>
              </w:rPr>
              <w:t xml:space="preserve"> Пособие предназначено для студентов медицинских вузов, интернов, ординаторов, врачей-педиатров.</w:t>
            </w:r>
          </w:p>
        </w:tc>
        <w:tc>
          <w:tcPr>
            <w:tcW w:w="1134" w:type="dxa"/>
            <w:vAlign w:val="center"/>
          </w:tcPr>
          <w:p w:rsidR="0011769A" w:rsidRPr="004F15E7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2010</w:t>
            </w:r>
          </w:p>
        </w:tc>
      </w:tr>
      <w:tr w:rsidR="0011769A" w:rsidRPr="007C7A90" w:rsidTr="00BE7577">
        <w:tc>
          <w:tcPr>
            <w:tcW w:w="577" w:type="dxa"/>
            <w:vAlign w:val="center"/>
          </w:tcPr>
          <w:p w:rsidR="0011769A" w:rsidRPr="00750EF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91" w:type="dxa"/>
            <w:vAlign w:val="center"/>
          </w:tcPr>
          <w:p w:rsidR="0011769A" w:rsidRPr="00174F4A" w:rsidRDefault="0011769A" w:rsidP="00BE75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11769A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Туберкулёз позвоночника у детей и подростков. Клиника и дифференциальная диагностика</w:t>
            </w:r>
          </w:p>
        </w:tc>
        <w:tc>
          <w:tcPr>
            <w:tcW w:w="1559" w:type="dxa"/>
            <w:vAlign w:val="center"/>
          </w:tcPr>
          <w:p w:rsidR="0011769A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1,68</w:t>
            </w:r>
          </w:p>
        </w:tc>
        <w:tc>
          <w:tcPr>
            <w:tcW w:w="2127" w:type="dxa"/>
            <w:vAlign w:val="center"/>
          </w:tcPr>
          <w:p w:rsidR="0011769A" w:rsidRPr="00C92782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2782">
              <w:rPr>
                <w:rFonts w:ascii="Times New Roman" w:hAnsi="Times New Roman"/>
                <w:sz w:val="20"/>
                <w:szCs w:val="20"/>
              </w:rPr>
              <w:t xml:space="preserve">Разработано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совместно с </w:t>
            </w:r>
            <w:r w:rsidRPr="00C92782">
              <w:rPr>
                <w:rFonts w:ascii="Times New Roman" w:hAnsi="Times New Roman"/>
                <w:sz w:val="20"/>
                <w:szCs w:val="20"/>
              </w:rPr>
              <w:t xml:space="preserve">сотрудниками </w:t>
            </w:r>
            <w:proofErr w:type="gramStart"/>
            <w:r w:rsidRPr="00C92782">
              <w:rPr>
                <w:rFonts w:ascii="Times New Roman" w:hAnsi="Times New Roman"/>
                <w:sz w:val="20"/>
                <w:szCs w:val="20"/>
              </w:rPr>
              <w:t>кафедры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фтизиатрии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и ортопедии, травматологии и </w:t>
            </w:r>
            <w:r w:rsidRPr="00C92782">
              <w:rPr>
                <w:rFonts w:ascii="Times New Roman" w:hAnsi="Times New Roman"/>
                <w:sz w:val="20"/>
                <w:szCs w:val="20"/>
              </w:rPr>
              <w:t>рекомендовано редакционно-издательским советом  АГМА Пособие предназначено для студентов медицинских вузов, интернов, ординаторов, врачей-педиатров</w:t>
            </w:r>
            <w:r>
              <w:rPr>
                <w:rFonts w:ascii="Times New Roman" w:hAnsi="Times New Roman"/>
                <w:sz w:val="20"/>
                <w:szCs w:val="20"/>
              </w:rPr>
              <w:t>, травматологов-ортопедов, хирургов</w:t>
            </w:r>
          </w:p>
        </w:tc>
        <w:tc>
          <w:tcPr>
            <w:tcW w:w="1134" w:type="dxa"/>
            <w:vAlign w:val="center"/>
          </w:tcPr>
          <w:p w:rsidR="0011769A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2013г</w:t>
            </w:r>
          </w:p>
        </w:tc>
      </w:tr>
      <w:tr w:rsidR="0011769A" w:rsidRPr="007C7A90" w:rsidTr="00BE7577">
        <w:tc>
          <w:tcPr>
            <w:tcW w:w="577" w:type="dxa"/>
            <w:vAlign w:val="center"/>
          </w:tcPr>
          <w:p w:rsidR="0011769A" w:rsidRPr="00750EF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91" w:type="dxa"/>
            <w:vAlign w:val="center"/>
          </w:tcPr>
          <w:p w:rsidR="0011769A" w:rsidRPr="00174F4A" w:rsidRDefault="0011769A" w:rsidP="00BE75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11769A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Противоэпидемические мероприятия в очагах туберкулёзной инфекции</w:t>
            </w:r>
          </w:p>
        </w:tc>
        <w:tc>
          <w:tcPr>
            <w:tcW w:w="1559" w:type="dxa"/>
            <w:vAlign w:val="center"/>
          </w:tcPr>
          <w:p w:rsidR="0011769A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1,68</w:t>
            </w:r>
          </w:p>
        </w:tc>
        <w:tc>
          <w:tcPr>
            <w:tcW w:w="2127" w:type="dxa"/>
            <w:vAlign w:val="center"/>
          </w:tcPr>
          <w:p w:rsidR="0011769A" w:rsidRPr="00C92782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2782">
              <w:rPr>
                <w:rFonts w:ascii="Times New Roman" w:hAnsi="Times New Roman"/>
                <w:sz w:val="20"/>
                <w:szCs w:val="20"/>
              </w:rPr>
              <w:t xml:space="preserve">Разработано сотрудниками кафедры и рекомендовано редакционно-издательским </w:t>
            </w:r>
            <w:proofErr w:type="gramStart"/>
            <w:r w:rsidRPr="00C92782">
              <w:rPr>
                <w:rFonts w:ascii="Times New Roman" w:hAnsi="Times New Roman"/>
                <w:sz w:val="20"/>
                <w:szCs w:val="20"/>
              </w:rPr>
              <w:t>советом  АГМА</w:t>
            </w:r>
            <w:proofErr w:type="gramEnd"/>
            <w:r w:rsidRPr="00C92782">
              <w:rPr>
                <w:rFonts w:ascii="Times New Roman" w:hAnsi="Times New Roman"/>
                <w:sz w:val="20"/>
                <w:szCs w:val="20"/>
              </w:rPr>
              <w:t xml:space="preserve"> Пособие предназначено для студентов медицинских вузов, интернов, ординаторов, </w:t>
            </w:r>
            <w:r>
              <w:rPr>
                <w:rFonts w:ascii="Times New Roman" w:hAnsi="Times New Roman"/>
                <w:sz w:val="20"/>
                <w:szCs w:val="20"/>
              </w:rPr>
              <w:t>фтизиатров, эпидемиологов</w:t>
            </w:r>
          </w:p>
        </w:tc>
        <w:tc>
          <w:tcPr>
            <w:tcW w:w="1134" w:type="dxa"/>
            <w:vAlign w:val="center"/>
          </w:tcPr>
          <w:p w:rsidR="0011769A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2014</w:t>
            </w:r>
          </w:p>
        </w:tc>
      </w:tr>
      <w:tr w:rsidR="0011769A" w:rsidRPr="007C7A90" w:rsidTr="00BE7577">
        <w:tc>
          <w:tcPr>
            <w:tcW w:w="577" w:type="dxa"/>
            <w:vAlign w:val="center"/>
          </w:tcPr>
          <w:p w:rsidR="0011769A" w:rsidRPr="00750EF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91" w:type="dxa"/>
            <w:vAlign w:val="center"/>
          </w:tcPr>
          <w:p w:rsidR="0011769A" w:rsidRPr="00174F4A" w:rsidRDefault="0011769A" w:rsidP="00BE75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11769A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Практические навыки по фтизиатрии</w:t>
            </w:r>
          </w:p>
        </w:tc>
        <w:tc>
          <w:tcPr>
            <w:tcW w:w="1559" w:type="dxa"/>
            <w:vAlign w:val="center"/>
          </w:tcPr>
          <w:p w:rsidR="0011769A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1,68</w:t>
            </w:r>
          </w:p>
        </w:tc>
        <w:tc>
          <w:tcPr>
            <w:tcW w:w="2127" w:type="dxa"/>
            <w:vAlign w:val="center"/>
          </w:tcPr>
          <w:p w:rsidR="0011769A" w:rsidRPr="00C92782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2782">
              <w:rPr>
                <w:rFonts w:ascii="Times New Roman" w:hAnsi="Times New Roman"/>
                <w:sz w:val="20"/>
                <w:szCs w:val="20"/>
              </w:rPr>
              <w:t xml:space="preserve">Разработано сотрудниками кафедры и рекомендовано редакционно-издательским </w:t>
            </w:r>
            <w:proofErr w:type="gramStart"/>
            <w:r w:rsidRPr="00C92782">
              <w:rPr>
                <w:rFonts w:ascii="Times New Roman" w:hAnsi="Times New Roman"/>
                <w:sz w:val="20"/>
                <w:szCs w:val="20"/>
              </w:rPr>
              <w:t>советом  АГМА</w:t>
            </w:r>
            <w:proofErr w:type="gramEnd"/>
            <w:r w:rsidRPr="00C92782">
              <w:rPr>
                <w:rFonts w:ascii="Times New Roman" w:hAnsi="Times New Roman"/>
                <w:sz w:val="20"/>
                <w:szCs w:val="20"/>
              </w:rPr>
              <w:t xml:space="preserve"> Пособие предназначено для студентов медицинских вузов, интернов, ординаторов,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фтизиатров, </w:t>
            </w:r>
          </w:p>
        </w:tc>
        <w:tc>
          <w:tcPr>
            <w:tcW w:w="1134" w:type="dxa"/>
            <w:vAlign w:val="center"/>
          </w:tcPr>
          <w:p w:rsidR="0011769A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2014</w:t>
            </w:r>
          </w:p>
        </w:tc>
      </w:tr>
      <w:tr w:rsidR="0011769A" w:rsidRPr="00BB0BC2" w:rsidTr="00BE7577">
        <w:trPr>
          <w:trHeight w:val="4031"/>
        </w:trPr>
        <w:tc>
          <w:tcPr>
            <w:tcW w:w="577" w:type="dxa"/>
            <w:vAlign w:val="center"/>
          </w:tcPr>
          <w:p w:rsidR="0011769A" w:rsidRPr="007C7A90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691" w:type="dxa"/>
            <w:vAlign w:val="center"/>
          </w:tcPr>
          <w:p w:rsidR="0011769A" w:rsidRPr="006B65E2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65E2">
              <w:rPr>
                <w:rFonts w:ascii="Times New Roman" w:hAnsi="Times New Roman"/>
                <w:b/>
                <w:sz w:val="24"/>
                <w:szCs w:val="24"/>
              </w:rPr>
              <w:t xml:space="preserve">Дополнительная литература </w:t>
            </w:r>
          </w:p>
        </w:tc>
        <w:tc>
          <w:tcPr>
            <w:tcW w:w="2977" w:type="dxa"/>
          </w:tcPr>
          <w:p w:rsidR="0011769A" w:rsidRDefault="0011769A" w:rsidP="00BE757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11769A" w:rsidRDefault="0011769A" w:rsidP="00BE757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11769A" w:rsidRDefault="0011769A" w:rsidP="00BE757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11769A" w:rsidRDefault="0011769A" w:rsidP="00BE757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11769A" w:rsidRDefault="0011769A" w:rsidP="00BE757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11769A" w:rsidRPr="009F17B2" w:rsidRDefault="0011769A" w:rsidP="00BE7577">
            <w:pPr>
              <w:rPr>
                <w:rFonts w:ascii="Times New Roman" w:hAnsi="Times New Roman"/>
                <w:sz w:val="20"/>
                <w:szCs w:val="20"/>
              </w:rPr>
            </w:pPr>
            <w:r w:rsidRPr="009F17B2">
              <w:rPr>
                <w:rFonts w:ascii="Times New Roman" w:hAnsi="Times New Roman"/>
                <w:b/>
                <w:bCs/>
                <w:sz w:val="20"/>
                <w:szCs w:val="20"/>
              </w:rPr>
              <w:t>Фтизиатрия. Национальное руководство</w:t>
            </w:r>
            <w:r w:rsidRPr="009F17B2">
              <w:rPr>
                <w:rFonts w:ascii="Times New Roman" w:hAnsi="Times New Roman"/>
                <w:sz w:val="20"/>
                <w:szCs w:val="20"/>
              </w:rPr>
              <w:t>: рук. / под ред. М. И. Перельмана. - М. : ГЭОТАР-Медиа, 2007. - 512 с. +эл. опт. диск (CD-ROM). - (Национальные руководства).</w:t>
            </w:r>
          </w:p>
        </w:tc>
        <w:tc>
          <w:tcPr>
            <w:tcW w:w="1559" w:type="dxa"/>
          </w:tcPr>
          <w:p w:rsidR="0011769A" w:rsidRDefault="0011769A" w:rsidP="00BE7577">
            <w:pPr>
              <w:tabs>
                <w:tab w:val="left" w:pos="4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  <w:p w:rsidR="0011769A" w:rsidRDefault="0011769A" w:rsidP="00BE7577">
            <w:pPr>
              <w:tabs>
                <w:tab w:val="left" w:pos="4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  <w:p w:rsidR="0011769A" w:rsidRDefault="0011769A" w:rsidP="00BE7577">
            <w:pPr>
              <w:tabs>
                <w:tab w:val="left" w:pos="4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  <w:p w:rsidR="0011769A" w:rsidRDefault="0011769A" w:rsidP="00BE7577">
            <w:pPr>
              <w:tabs>
                <w:tab w:val="left" w:pos="4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  <w:p w:rsidR="0011769A" w:rsidRDefault="0011769A" w:rsidP="00BE7577">
            <w:pPr>
              <w:tabs>
                <w:tab w:val="left" w:pos="4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  <w:p w:rsidR="0011769A" w:rsidRPr="00AD18F9" w:rsidRDefault="0011769A" w:rsidP="00BE7577">
            <w:pPr>
              <w:tabs>
                <w:tab w:val="left" w:pos="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18F9">
              <w:rPr>
                <w:rFonts w:ascii="Times New Roman" w:hAnsi="Times New Roman"/>
                <w:sz w:val="20"/>
                <w:szCs w:val="20"/>
              </w:rPr>
              <w:t>0,12</w:t>
            </w:r>
          </w:p>
          <w:p w:rsidR="0011769A" w:rsidRPr="00AD18F9" w:rsidRDefault="0011769A" w:rsidP="00BE7577">
            <w:pPr>
              <w:tabs>
                <w:tab w:val="left" w:pos="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1769A" w:rsidRPr="00AD18F9" w:rsidRDefault="0011769A" w:rsidP="00BE757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1769A" w:rsidRPr="00AD18F9" w:rsidRDefault="0011769A" w:rsidP="00BE757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27" w:type="dxa"/>
          </w:tcPr>
          <w:p w:rsidR="0011769A" w:rsidRPr="009F17B2" w:rsidRDefault="0011769A" w:rsidP="00BE7577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F17B2">
              <w:rPr>
                <w:rFonts w:ascii="Times New Roman" w:hAnsi="Times New Roman"/>
                <w:sz w:val="20"/>
                <w:szCs w:val="20"/>
              </w:rPr>
              <w:t>Разработано и рекомендовано Российским обществом фтизиатров. Руководство предназначено фтизиатрам, пульмонологам, студентам старших курсов медицинских вузов, интернам, ординаторам, аспирантам.</w:t>
            </w:r>
          </w:p>
        </w:tc>
        <w:tc>
          <w:tcPr>
            <w:tcW w:w="1134" w:type="dxa"/>
          </w:tcPr>
          <w:p w:rsidR="0011769A" w:rsidRPr="007C7A90" w:rsidRDefault="0011769A" w:rsidP="00BE757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7A90">
              <w:rPr>
                <w:rFonts w:ascii="Times New Roman" w:hAnsi="Times New Roman"/>
                <w:sz w:val="20"/>
                <w:szCs w:val="20"/>
              </w:rPr>
              <w:t>2007</w:t>
            </w:r>
          </w:p>
        </w:tc>
      </w:tr>
      <w:tr w:rsidR="0011769A" w:rsidRPr="00BB0BC2" w:rsidTr="00BE7577">
        <w:tc>
          <w:tcPr>
            <w:tcW w:w="577" w:type="dxa"/>
            <w:vAlign w:val="center"/>
          </w:tcPr>
          <w:p w:rsidR="0011769A" w:rsidRPr="007C7A90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691" w:type="dxa"/>
            <w:vAlign w:val="center"/>
          </w:tcPr>
          <w:p w:rsidR="0011769A" w:rsidRPr="009F17B2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</w:tcPr>
          <w:p w:rsidR="0011769A" w:rsidRPr="009F17B2" w:rsidRDefault="0011769A" w:rsidP="00BE7577">
            <w:pPr>
              <w:rPr>
                <w:rFonts w:ascii="Times New Roman" w:hAnsi="Times New Roman"/>
                <w:sz w:val="20"/>
                <w:szCs w:val="20"/>
              </w:rPr>
            </w:pPr>
            <w:r w:rsidRPr="009F17B2">
              <w:rPr>
                <w:rFonts w:ascii="Times New Roman" w:hAnsi="Times New Roman"/>
                <w:b/>
                <w:bCs/>
                <w:sz w:val="20"/>
                <w:szCs w:val="20"/>
              </w:rPr>
              <w:t>Пульмонология. Национальное руководство</w:t>
            </w:r>
            <w:r w:rsidRPr="009F17B2">
              <w:rPr>
                <w:rFonts w:ascii="Times New Roman" w:hAnsi="Times New Roman"/>
                <w:sz w:val="20"/>
                <w:szCs w:val="20"/>
              </w:rPr>
              <w:t xml:space="preserve">: руководство / под ред. А. Г. </w:t>
            </w:r>
            <w:proofErr w:type="spellStart"/>
            <w:r w:rsidRPr="009F17B2">
              <w:rPr>
                <w:rFonts w:ascii="Times New Roman" w:hAnsi="Times New Roman"/>
                <w:sz w:val="20"/>
                <w:szCs w:val="20"/>
              </w:rPr>
              <w:t>Чучалина</w:t>
            </w:r>
            <w:proofErr w:type="spellEnd"/>
            <w:r w:rsidRPr="009F17B2">
              <w:rPr>
                <w:rFonts w:ascii="Times New Roman" w:hAnsi="Times New Roman"/>
                <w:sz w:val="20"/>
                <w:szCs w:val="20"/>
              </w:rPr>
              <w:t>. - М. : ГЭОТАР - Медиа, 2009. - 960 с. + эл. опт. диск (CD-ROM). - (Национальные руководства).</w:t>
            </w:r>
          </w:p>
        </w:tc>
        <w:tc>
          <w:tcPr>
            <w:tcW w:w="1559" w:type="dxa"/>
          </w:tcPr>
          <w:p w:rsidR="0011769A" w:rsidRPr="00AD18F9" w:rsidRDefault="0011769A" w:rsidP="00BE757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18F9">
              <w:rPr>
                <w:rFonts w:ascii="Times New Roman" w:hAnsi="Times New Roman"/>
                <w:sz w:val="20"/>
                <w:szCs w:val="20"/>
              </w:rPr>
              <w:t>0,16</w:t>
            </w:r>
          </w:p>
          <w:p w:rsidR="0011769A" w:rsidRPr="00AD18F9" w:rsidRDefault="0011769A" w:rsidP="00BE7577">
            <w:pPr>
              <w:tabs>
                <w:tab w:val="left" w:pos="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27" w:type="dxa"/>
          </w:tcPr>
          <w:p w:rsidR="0011769A" w:rsidRPr="009F17B2" w:rsidRDefault="0011769A" w:rsidP="00BE7577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F17B2">
              <w:rPr>
                <w:rFonts w:ascii="Times New Roman" w:hAnsi="Times New Roman"/>
                <w:sz w:val="20"/>
                <w:szCs w:val="20"/>
              </w:rPr>
              <w:t xml:space="preserve">В подготовке настоящего издания участвовали ведущие сотрудники НИИ пульмонологии ФМБА РФ, ЦНИИ туберкулеза РАМН, Института иммунологии ФМБА РФ, Санкт-Петербургского государственного университета, Рязанского государственного медицинского университета им. акад. И. П. Павлова и других медицинских учреждений России. Руководство включает всю основную информацию, необходимую врачу для непрерывного последипломного </w:t>
            </w:r>
            <w:r w:rsidRPr="009F17B2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образования. Предназначено 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Pr="009F17B2">
              <w:rPr>
                <w:rFonts w:ascii="Times New Roman" w:hAnsi="Times New Roman"/>
                <w:sz w:val="20"/>
                <w:szCs w:val="20"/>
              </w:rPr>
              <w:t>терапевтам, пульмонологам, студентам старших курсов медицинских вузов, интернам, ординаторам, аспирантам.</w:t>
            </w:r>
          </w:p>
        </w:tc>
        <w:tc>
          <w:tcPr>
            <w:tcW w:w="1134" w:type="dxa"/>
          </w:tcPr>
          <w:p w:rsidR="0011769A" w:rsidRPr="007C7A90" w:rsidRDefault="0011769A" w:rsidP="00BE757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7A90">
              <w:rPr>
                <w:rFonts w:ascii="Times New Roman" w:hAnsi="Times New Roman"/>
                <w:sz w:val="20"/>
                <w:szCs w:val="20"/>
              </w:rPr>
              <w:lastRenderedPageBreak/>
              <w:t>2009</w:t>
            </w:r>
          </w:p>
        </w:tc>
      </w:tr>
      <w:tr w:rsidR="0011769A" w:rsidRPr="00BB0BC2" w:rsidTr="00BE7577">
        <w:trPr>
          <w:trHeight w:val="3225"/>
        </w:trPr>
        <w:tc>
          <w:tcPr>
            <w:tcW w:w="577" w:type="dxa"/>
            <w:vAlign w:val="center"/>
          </w:tcPr>
          <w:p w:rsidR="0011769A" w:rsidRPr="007C7A90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1691" w:type="dxa"/>
            <w:vAlign w:val="center"/>
          </w:tcPr>
          <w:p w:rsidR="0011769A" w:rsidRPr="00B30368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</w:tcPr>
          <w:p w:rsidR="0011769A" w:rsidRPr="00B30368" w:rsidRDefault="0011769A" w:rsidP="00BE7577">
            <w:pPr>
              <w:rPr>
                <w:rFonts w:ascii="Times New Roman" w:hAnsi="Times New Roman"/>
                <w:sz w:val="20"/>
                <w:szCs w:val="20"/>
              </w:rPr>
            </w:pPr>
            <w:r w:rsidRPr="00174F4A">
              <w:rPr>
                <w:rFonts w:ascii="Times New Roman" w:hAnsi="Times New Roman"/>
                <w:b/>
                <w:bCs/>
                <w:sz w:val="20"/>
                <w:szCs w:val="20"/>
              </w:rPr>
              <w:t>Туберкулез у детей</w:t>
            </w:r>
            <w:r w:rsidRPr="00174F4A">
              <w:rPr>
                <w:rFonts w:ascii="Times New Roman" w:hAnsi="Times New Roman"/>
                <w:b/>
                <w:sz w:val="20"/>
                <w:szCs w:val="20"/>
              </w:rPr>
              <w:t xml:space="preserve"> и подростков</w:t>
            </w:r>
            <w:r w:rsidRPr="00B30368">
              <w:rPr>
                <w:rFonts w:ascii="Times New Roman" w:hAnsi="Times New Roman"/>
                <w:sz w:val="20"/>
                <w:szCs w:val="20"/>
              </w:rPr>
              <w:t xml:space="preserve">: учеб. пособие / </w:t>
            </w:r>
            <w:r>
              <w:rPr>
                <w:rFonts w:ascii="Times New Roman" w:hAnsi="Times New Roman"/>
                <w:sz w:val="20"/>
                <w:szCs w:val="20"/>
              </w:rPr>
              <w:t>под ред. В. А. Аксеновой. - М.</w:t>
            </w:r>
            <w:r w:rsidRPr="00B30368">
              <w:rPr>
                <w:rFonts w:ascii="Times New Roman" w:hAnsi="Times New Roman"/>
                <w:sz w:val="20"/>
                <w:szCs w:val="20"/>
              </w:rPr>
              <w:t>: ГЭОТАР-Медиа, 2007. - 272 с.</w:t>
            </w:r>
          </w:p>
        </w:tc>
        <w:tc>
          <w:tcPr>
            <w:tcW w:w="1559" w:type="dxa"/>
          </w:tcPr>
          <w:p w:rsidR="0011769A" w:rsidRPr="00AD18F9" w:rsidRDefault="0011769A" w:rsidP="00BE7577">
            <w:pPr>
              <w:tabs>
                <w:tab w:val="left" w:pos="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18F9">
              <w:rPr>
                <w:rFonts w:ascii="Times New Roman" w:hAnsi="Times New Roman"/>
                <w:sz w:val="20"/>
                <w:szCs w:val="20"/>
              </w:rPr>
              <w:t>0,3</w:t>
            </w:r>
          </w:p>
          <w:p w:rsidR="0011769A" w:rsidRPr="00AD18F9" w:rsidRDefault="0011769A" w:rsidP="00BE7577">
            <w:pPr>
              <w:tabs>
                <w:tab w:val="left" w:pos="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27" w:type="dxa"/>
          </w:tcPr>
          <w:p w:rsidR="0011769A" w:rsidRPr="00B30368" w:rsidRDefault="0011769A" w:rsidP="00BE7577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30368">
              <w:rPr>
                <w:rFonts w:ascii="Times New Roman" w:hAnsi="Times New Roman"/>
                <w:sz w:val="20"/>
                <w:szCs w:val="20"/>
              </w:rPr>
              <w:t>Рекомендуется Учебно-методическим объединением по медицинскому образованию вузов России в качестве учебного пособия для системы послевузовского и дополнительного профессионального образования врачей</w:t>
            </w:r>
          </w:p>
        </w:tc>
        <w:tc>
          <w:tcPr>
            <w:tcW w:w="1134" w:type="dxa"/>
          </w:tcPr>
          <w:p w:rsidR="0011769A" w:rsidRPr="007C7A90" w:rsidRDefault="0011769A" w:rsidP="00BE757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7A90">
              <w:rPr>
                <w:rFonts w:ascii="Times New Roman" w:hAnsi="Times New Roman"/>
                <w:sz w:val="20"/>
                <w:szCs w:val="20"/>
              </w:rPr>
              <w:t>2007</w:t>
            </w:r>
          </w:p>
        </w:tc>
      </w:tr>
    </w:tbl>
    <w:p w:rsidR="0011769A" w:rsidRDefault="0011769A" w:rsidP="0011769A">
      <w:pPr>
        <w:tabs>
          <w:tab w:val="left" w:pos="1276"/>
          <w:tab w:val="left" w:pos="1843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61E2C">
        <w:rPr>
          <w:rFonts w:ascii="Times New Roman" w:hAnsi="Times New Roman"/>
          <w:b/>
          <w:sz w:val="24"/>
          <w:szCs w:val="24"/>
        </w:rPr>
        <w:t xml:space="preserve"> </w:t>
      </w:r>
    </w:p>
    <w:p w:rsidR="0011769A" w:rsidRDefault="0011769A" w:rsidP="0011769A">
      <w:pPr>
        <w:tabs>
          <w:tab w:val="left" w:pos="0"/>
          <w:tab w:val="left" w:pos="11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Источники учебной </w:t>
      </w:r>
      <w:r w:rsidRPr="00E042E3">
        <w:rPr>
          <w:rFonts w:ascii="Times New Roman" w:hAnsi="Times New Roman"/>
          <w:sz w:val="24"/>
          <w:szCs w:val="24"/>
        </w:rPr>
        <w:t xml:space="preserve">информации по всем </w:t>
      </w:r>
      <w:r>
        <w:rPr>
          <w:rFonts w:ascii="Times New Roman" w:hAnsi="Times New Roman"/>
          <w:sz w:val="24"/>
          <w:szCs w:val="24"/>
        </w:rPr>
        <w:t xml:space="preserve">реализуемым </w:t>
      </w:r>
      <w:r w:rsidRPr="00E042E3">
        <w:rPr>
          <w:rFonts w:ascii="Times New Roman" w:hAnsi="Times New Roman"/>
          <w:sz w:val="24"/>
          <w:szCs w:val="24"/>
        </w:rPr>
        <w:t xml:space="preserve">дисциплинам как федерального, так и </w:t>
      </w:r>
      <w:r>
        <w:rPr>
          <w:rFonts w:ascii="Times New Roman" w:hAnsi="Times New Roman"/>
          <w:sz w:val="24"/>
          <w:szCs w:val="24"/>
        </w:rPr>
        <w:t>регионального компонентов и основная учебная литература (СД) являются современными: не старше 10 лет.</w:t>
      </w:r>
    </w:p>
    <w:p w:rsidR="0011769A" w:rsidRDefault="0011769A" w:rsidP="0011769A">
      <w:pPr>
        <w:numPr>
          <w:ilvl w:val="0"/>
          <w:numId w:val="34"/>
        </w:numPr>
        <w:tabs>
          <w:tab w:val="left" w:pos="0"/>
          <w:tab w:val="left" w:pos="11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Учебно-методические материалы,</w:t>
      </w:r>
      <w:r w:rsidRPr="00E042E3">
        <w:rPr>
          <w:rFonts w:ascii="Times New Roman" w:hAnsi="Times New Roman"/>
          <w:sz w:val="24"/>
          <w:szCs w:val="24"/>
        </w:rPr>
        <w:t xml:space="preserve"> разра</w:t>
      </w:r>
      <w:r>
        <w:rPr>
          <w:rFonts w:ascii="Times New Roman" w:hAnsi="Times New Roman"/>
          <w:sz w:val="24"/>
          <w:szCs w:val="24"/>
        </w:rPr>
        <w:t>ботанные</w:t>
      </w:r>
      <w:r w:rsidRPr="00E042E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ППС</w:t>
      </w:r>
      <w:r w:rsidRPr="00E042E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кафедры, в наличии имеются, составлены на должном учебно-методическом уровне</w:t>
      </w:r>
      <w:r w:rsidRPr="00261E2C">
        <w:rPr>
          <w:rFonts w:ascii="Times New Roman" w:hAnsi="Times New Roman"/>
          <w:sz w:val="24"/>
          <w:szCs w:val="24"/>
        </w:rPr>
        <w:t>.</w:t>
      </w:r>
    </w:p>
    <w:p w:rsidR="0011769A" w:rsidRDefault="0011769A" w:rsidP="0011769A">
      <w:pPr>
        <w:tabs>
          <w:tab w:val="left" w:pos="709"/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11769A" w:rsidRDefault="0011769A" w:rsidP="0011769A">
      <w:pPr>
        <w:tabs>
          <w:tab w:val="left" w:pos="709"/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11769A" w:rsidRDefault="0011769A" w:rsidP="0011769A">
      <w:pPr>
        <w:tabs>
          <w:tab w:val="left" w:pos="709"/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11769A" w:rsidRDefault="0011769A" w:rsidP="0011769A">
      <w:pPr>
        <w:tabs>
          <w:tab w:val="left" w:pos="709"/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11769A" w:rsidRDefault="0011769A" w:rsidP="0011769A">
      <w:pPr>
        <w:tabs>
          <w:tab w:val="left" w:pos="709"/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11769A" w:rsidRDefault="0011769A" w:rsidP="0011769A">
      <w:pPr>
        <w:tabs>
          <w:tab w:val="left" w:pos="709"/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11769A" w:rsidRDefault="0011769A" w:rsidP="0011769A">
      <w:pPr>
        <w:tabs>
          <w:tab w:val="left" w:pos="709"/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11769A" w:rsidRDefault="0011769A" w:rsidP="0011769A">
      <w:pPr>
        <w:tabs>
          <w:tab w:val="left" w:pos="709"/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11769A" w:rsidRDefault="0011769A" w:rsidP="0011769A">
      <w:pPr>
        <w:tabs>
          <w:tab w:val="left" w:pos="709"/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11769A" w:rsidRDefault="0011769A" w:rsidP="0011769A">
      <w:pPr>
        <w:tabs>
          <w:tab w:val="left" w:pos="709"/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11769A" w:rsidRDefault="0011769A" w:rsidP="0011769A">
      <w:pPr>
        <w:tabs>
          <w:tab w:val="left" w:pos="709"/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11769A" w:rsidRDefault="0011769A" w:rsidP="0011769A">
      <w:pPr>
        <w:tabs>
          <w:tab w:val="left" w:pos="709"/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11769A" w:rsidRDefault="0011769A" w:rsidP="0011769A">
      <w:pPr>
        <w:tabs>
          <w:tab w:val="left" w:pos="709"/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11769A" w:rsidRPr="00DD4784" w:rsidRDefault="0011769A" w:rsidP="0011769A">
      <w:pPr>
        <w:tabs>
          <w:tab w:val="left" w:pos="709"/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11769A" w:rsidRDefault="0011769A" w:rsidP="0011769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1769A" w:rsidRDefault="0011769A" w:rsidP="0011769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1769A" w:rsidRDefault="0011769A" w:rsidP="0011769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1769A" w:rsidRDefault="0011769A" w:rsidP="0011769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1769A" w:rsidRDefault="0011769A" w:rsidP="0011769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1769A" w:rsidRDefault="0011769A" w:rsidP="0011769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1769A" w:rsidRDefault="0011769A" w:rsidP="0011769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1769A" w:rsidRPr="002667AF" w:rsidRDefault="0011769A" w:rsidP="0011769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667AF">
        <w:rPr>
          <w:rFonts w:ascii="Times New Roman" w:hAnsi="Times New Roman"/>
          <w:b/>
          <w:bCs/>
          <w:sz w:val="24"/>
          <w:szCs w:val="24"/>
        </w:rPr>
        <w:lastRenderedPageBreak/>
        <w:t>Сведения</w:t>
      </w:r>
    </w:p>
    <w:p w:rsidR="0011769A" w:rsidRPr="002667AF" w:rsidRDefault="0011769A" w:rsidP="0011769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667AF">
        <w:rPr>
          <w:rFonts w:ascii="Times New Roman" w:hAnsi="Times New Roman"/>
          <w:b/>
          <w:bCs/>
          <w:sz w:val="24"/>
          <w:szCs w:val="24"/>
        </w:rPr>
        <w:t>об учебниках и учебных пособиях, изданных ППС кафедры за последние 6 лет*</w:t>
      </w:r>
    </w:p>
    <w:p w:rsidR="0011769A" w:rsidRPr="00F2339B" w:rsidRDefault="0011769A" w:rsidP="0011769A">
      <w:pPr>
        <w:pStyle w:val="a5"/>
        <w:spacing w:before="0" w:beforeAutospacing="0" w:after="0" w:afterAutospacing="0"/>
        <w:ind w:firstLine="709"/>
        <w:jc w:val="both"/>
        <w:rPr>
          <w:bCs/>
        </w:rPr>
      </w:pPr>
      <w:r w:rsidRPr="00F2339B">
        <w:rPr>
          <w:bCs/>
        </w:rPr>
        <w:t>И</w:t>
      </w:r>
      <w:r>
        <w:rPr>
          <w:bCs/>
        </w:rPr>
        <w:t>зданных ППС</w:t>
      </w:r>
      <w:r w:rsidRPr="00F2339B">
        <w:rPr>
          <w:bCs/>
        </w:rPr>
        <w:t xml:space="preserve"> учебных пособий и учебников с грифом нет </w:t>
      </w:r>
    </w:p>
    <w:p w:rsidR="0011769A" w:rsidRDefault="0011769A" w:rsidP="0011769A">
      <w:pPr>
        <w:pStyle w:val="a5"/>
        <w:spacing w:before="0" w:beforeAutospacing="0" w:after="0" w:afterAutospacing="0"/>
        <w:jc w:val="right"/>
        <w:rPr>
          <w:bCs/>
        </w:rPr>
      </w:pPr>
    </w:p>
    <w:p w:rsidR="0011769A" w:rsidRDefault="0011769A" w:rsidP="0011769A">
      <w:pPr>
        <w:pStyle w:val="a5"/>
        <w:spacing w:before="0" w:beforeAutospacing="0" w:after="0" w:afterAutospacing="0"/>
        <w:jc w:val="right"/>
        <w:rPr>
          <w:bCs/>
        </w:rPr>
      </w:pPr>
      <w:r>
        <w:rPr>
          <w:bCs/>
        </w:rPr>
        <w:t>Таблица 11.</w:t>
      </w:r>
    </w:p>
    <w:p w:rsidR="0011769A" w:rsidRPr="00CA5FE2" w:rsidRDefault="0011769A" w:rsidP="0011769A">
      <w:pPr>
        <w:pStyle w:val="a5"/>
        <w:spacing w:before="0" w:beforeAutospacing="0" w:after="0" w:afterAutospacing="0"/>
        <w:jc w:val="center"/>
        <w:rPr>
          <w:b/>
          <w:bCs/>
        </w:rPr>
      </w:pPr>
      <w:r w:rsidRPr="00CA5FE2">
        <w:rPr>
          <w:b/>
          <w:bCs/>
        </w:rPr>
        <w:t>Осуществление методической деятельности по профилю реализуемых образовательных программ*</w:t>
      </w:r>
    </w:p>
    <w:tbl>
      <w:tblPr>
        <w:tblW w:w="9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4535"/>
        <w:gridCol w:w="4535"/>
      </w:tblGrid>
      <w:tr w:rsidR="0011769A" w:rsidRPr="00CA5FE2" w:rsidTr="00BE7577">
        <w:trPr>
          <w:trHeight w:val="20"/>
        </w:trPr>
        <w:tc>
          <w:tcPr>
            <w:tcW w:w="540" w:type="dxa"/>
            <w:vAlign w:val="center"/>
          </w:tcPr>
          <w:p w:rsidR="0011769A" w:rsidRPr="00CA5FE2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FE2">
              <w:rPr>
                <w:rFonts w:ascii="Times New Roman" w:hAnsi="Times New Roman"/>
                <w:bCs/>
                <w:sz w:val="24"/>
                <w:szCs w:val="24"/>
              </w:rPr>
              <w:t>№ п</w:t>
            </w:r>
            <w:r w:rsidRPr="00CA5F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/</w:t>
            </w:r>
            <w:r w:rsidRPr="00CA5FE2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</w:p>
        </w:tc>
        <w:tc>
          <w:tcPr>
            <w:tcW w:w="4535" w:type="dxa"/>
            <w:vAlign w:val="center"/>
          </w:tcPr>
          <w:p w:rsidR="0011769A" w:rsidRPr="00CA5FE2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FE2">
              <w:rPr>
                <w:rFonts w:ascii="Times New Roman" w:hAnsi="Times New Roman"/>
                <w:bCs/>
                <w:sz w:val="24"/>
                <w:szCs w:val="24"/>
              </w:rPr>
              <w:t>Количество учебников, выпущенных штатными преподавателями за последние 6 лет</w:t>
            </w:r>
          </w:p>
        </w:tc>
        <w:tc>
          <w:tcPr>
            <w:tcW w:w="4535" w:type="dxa"/>
            <w:vAlign w:val="center"/>
          </w:tcPr>
          <w:p w:rsidR="0011769A" w:rsidRPr="00CA5FE2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FE2">
              <w:rPr>
                <w:rFonts w:ascii="Times New Roman" w:hAnsi="Times New Roman"/>
                <w:bCs/>
                <w:sz w:val="24"/>
                <w:szCs w:val="24"/>
              </w:rPr>
              <w:t>Количество учебных пособий, выпущенных штатными преподавателями за последние 6 лет</w:t>
            </w:r>
          </w:p>
        </w:tc>
      </w:tr>
      <w:tr w:rsidR="0011769A" w:rsidRPr="00CA5FE2" w:rsidTr="00BE7577">
        <w:trPr>
          <w:trHeight w:val="20"/>
        </w:trPr>
        <w:tc>
          <w:tcPr>
            <w:tcW w:w="540" w:type="dxa"/>
            <w:vAlign w:val="center"/>
          </w:tcPr>
          <w:p w:rsidR="0011769A" w:rsidRPr="00CA5FE2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FE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535" w:type="dxa"/>
            <w:vAlign w:val="center"/>
          </w:tcPr>
          <w:p w:rsidR="0011769A" w:rsidRPr="00CA5FE2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35" w:type="dxa"/>
            <w:vAlign w:val="center"/>
          </w:tcPr>
          <w:p w:rsidR="0011769A" w:rsidRPr="00CA5FE2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11769A" w:rsidRPr="00CA5FE2" w:rsidTr="00BE7577">
        <w:trPr>
          <w:trHeight w:val="20"/>
        </w:trPr>
        <w:tc>
          <w:tcPr>
            <w:tcW w:w="540" w:type="dxa"/>
            <w:vAlign w:val="center"/>
          </w:tcPr>
          <w:p w:rsidR="0011769A" w:rsidRPr="00CA5FE2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FE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535" w:type="dxa"/>
            <w:vAlign w:val="center"/>
          </w:tcPr>
          <w:p w:rsidR="0011769A" w:rsidRPr="00CA5FE2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FE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35" w:type="dxa"/>
            <w:vAlign w:val="center"/>
          </w:tcPr>
          <w:p w:rsidR="0011769A" w:rsidRPr="00CA5FE2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CA5FE2">
              <w:rPr>
                <w:rFonts w:ascii="Times New Roman" w:hAnsi="Times New Roman"/>
                <w:sz w:val="20"/>
                <w:szCs w:val="20"/>
              </w:rPr>
              <w:t xml:space="preserve"> (ДС)</w:t>
            </w:r>
          </w:p>
        </w:tc>
      </w:tr>
    </w:tbl>
    <w:p w:rsidR="0011769A" w:rsidRPr="00CA5FE2" w:rsidRDefault="0011769A" w:rsidP="0011769A">
      <w:pPr>
        <w:tabs>
          <w:tab w:val="left" w:pos="709"/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11769A" w:rsidRPr="00CA5FE2" w:rsidRDefault="0011769A" w:rsidP="0011769A">
      <w:pPr>
        <w:numPr>
          <w:ilvl w:val="3"/>
          <w:numId w:val="3"/>
        </w:numPr>
        <w:tabs>
          <w:tab w:val="left" w:pos="709"/>
          <w:tab w:val="left" w:pos="851"/>
        </w:tabs>
        <w:spacing w:after="0"/>
        <w:ind w:left="0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учебном процессе </w:t>
      </w:r>
      <w:r w:rsidRPr="00CA5FE2">
        <w:rPr>
          <w:rFonts w:ascii="Times New Roman" w:hAnsi="Times New Roman"/>
          <w:sz w:val="24"/>
          <w:szCs w:val="24"/>
        </w:rPr>
        <w:t xml:space="preserve">используются периодические издания («Туберкулез и болезни легких», «Пульмонология», «Вестник рентгенологии и радиологии», «Медицинская иммунология». </w:t>
      </w:r>
    </w:p>
    <w:p w:rsidR="0011769A" w:rsidRPr="00CA5FE2" w:rsidRDefault="0011769A" w:rsidP="0011769A">
      <w:pPr>
        <w:numPr>
          <w:ilvl w:val="3"/>
          <w:numId w:val="3"/>
        </w:numPr>
        <w:tabs>
          <w:tab w:val="left" w:pos="709"/>
          <w:tab w:val="left" w:pos="851"/>
        </w:tabs>
        <w:spacing w:after="0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CA5FE2">
        <w:rPr>
          <w:rFonts w:ascii="Times New Roman" w:hAnsi="Times New Roman"/>
          <w:sz w:val="24"/>
          <w:szCs w:val="24"/>
        </w:rPr>
        <w:t xml:space="preserve"> учебные пособия, имеющие гриф УМО – 0%.</w:t>
      </w:r>
    </w:p>
    <w:p w:rsidR="0011769A" w:rsidRPr="00CA5FE2" w:rsidRDefault="0011769A" w:rsidP="0011769A">
      <w:pPr>
        <w:numPr>
          <w:ilvl w:val="0"/>
          <w:numId w:val="32"/>
        </w:numPr>
        <w:tabs>
          <w:tab w:val="left" w:pos="1276"/>
          <w:tab w:val="left" w:pos="1843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CA5FE2">
        <w:rPr>
          <w:rFonts w:ascii="Times New Roman" w:hAnsi="Times New Roman"/>
          <w:sz w:val="24"/>
          <w:szCs w:val="24"/>
        </w:rPr>
        <w:t xml:space="preserve">количество учебников в электронном виде – </w:t>
      </w:r>
      <w:r>
        <w:rPr>
          <w:rFonts w:ascii="Times New Roman" w:hAnsi="Times New Roman"/>
          <w:sz w:val="24"/>
          <w:szCs w:val="24"/>
        </w:rPr>
        <w:t>1</w:t>
      </w:r>
    </w:p>
    <w:p w:rsidR="0011769A" w:rsidRPr="00CA5FE2" w:rsidRDefault="0011769A" w:rsidP="0011769A">
      <w:pPr>
        <w:numPr>
          <w:ilvl w:val="0"/>
          <w:numId w:val="32"/>
        </w:numPr>
        <w:tabs>
          <w:tab w:val="left" w:pos="1276"/>
          <w:tab w:val="left" w:pos="1843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CA5FE2">
        <w:rPr>
          <w:rFonts w:ascii="Times New Roman" w:hAnsi="Times New Roman"/>
          <w:sz w:val="24"/>
          <w:szCs w:val="24"/>
        </w:rPr>
        <w:t xml:space="preserve">количество учебных пособий  в электронном виде – </w:t>
      </w:r>
      <w:r>
        <w:rPr>
          <w:rFonts w:ascii="Times New Roman" w:hAnsi="Times New Roman"/>
          <w:sz w:val="24"/>
          <w:szCs w:val="24"/>
        </w:rPr>
        <w:t>4</w:t>
      </w:r>
      <w:r w:rsidRPr="00CA5FE2">
        <w:rPr>
          <w:rFonts w:ascii="Times New Roman" w:hAnsi="Times New Roman"/>
          <w:sz w:val="24"/>
          <w:szCs w:val="24"/>
        </w:rPr>
        <w:t>.</w:t>
      </w:r>
    </w:p>
    <w:p w:rsidR="0011769A" w:rsidRPr="00CA5FE2" w:rsidRDefault="0011769A" w:rsidP="0011769A">
      <w:pPr>
        <w:numPr>
          <w:ilvl w:val="0"/>
          <w:numId w:val="32"/>
        </w:numPr>
        <w:tabs>
          <w:tab w:val="left" w:pos="1276"/>
          <w:tab w:val="left" w:pos="1843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CA5FE2">
        <w:rPr>
          <w:rFonts w:ascii="Times New Roman" w:hAnsi="Times New Roman"/>
          <w:sz w:val="24"/>
          <w:szCs w:val="24"/>
        </w:rPr>
        <w:t>Количество публикаций ППС кафедры по организации учебно-методической работы и методикам образовательной деятельности за последние 6 лет – 6.</w:t>
      </w:r>
    </w:p>
    <w:p w:rsidR="0011769A" w:rsidRPr="00CA5FE2" w:rsidRDefault="0011769A" w:rsidP="0011769A">
      <w:pPr>
        <w:tabs>
          <w:tab w:val="left" w:pos="1276"/>
          <w:tab w:val="left" w:pos="1843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  <w:sectPr w:rsidR="0011769A" w:rsidRPr="00CA5FE2" w:rsidSect="00BE7577">
          <w:pgSz w:w="11906" w:h="16838"/>
          <w:pgMar w:top="1134" w:right="567" w:bottom="1134" w:left="1418" w:header="708" w:footer="708" w:gutter="0"/>
          <w:cols w:space="708"/>
          <w:docGrid w:linePitch="360"/>
        </w:sectPr>
      </w:pPr>
      <w:r w:rsidRPr="00CA5FE2">
        <w:rPr>
          <w:rFonts w:ascii="Times New Roman" w:hAnsi="Times New Roman"/>
          <w:sz w:val="24"/>
          <w:szCs w:val="24"/>
        </w:rPr>
        <w:t xml:space="preserve"> </w:t>
      </w:r>
    </w:p>
    <w:p w:rsidR="0011769A" w:rsidRPr="00121D9C" w:rsidRDefault="0011769A" w:rsidP="0011769A">
      <w:pPr>
        <w:rPr>
          <w:rFonts w:ascii="Times New Roman" w:hAnsi="Times New Roman"/>
          <w:sz w:val="24"/>
          <w:szCs w:val="24"/>
        </w:rPr>
      </w:pPr>
    </w:p>
    <w:p w:rsidR="0011769A" w:rsidRPr="00F977D2" w:rsidRDefault="0011769A" w:rsidP="0011769A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F977D2">
        <w:rPr>
          <w:rFonts w:ascii="Times New Roman" w:hAnsi="Times New Roman"/>
          <w:bCs/>
          <w:sz w:val="24"/>
          <w:szCs w:val="24"/>
        </w:rPr>
        <w:t>Таблица 1</w:t>
      </w:r>
      <w:r>
        <w:rPr>
          <w:rFonts w:ascii="Times New Roman" w:hAnsi="Times New Roman"/>
          <w:bCs/>
          <w:sz w:val="24"/>
          <w:szCs w:val="24"/>
        </w:rPr>
        <w:t>2.</w:t>
      </w:r>
    </w:p>
    <w:p w:rsidR="0011769A" w:rsidRPr="000A5A49" w:rsidRDefault="0011769A" w:rsidP="0011769A">
      <w:pPr>
        <w:shd w:val="clear" w:color="auto" w:fill="FFFFFF"/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977D2">
        <w:rPr>
          <w:rFonts w:ascii="Times New Roman" w:hAnsi="Times New Roman"/>
          <w:b/>
          <w:sz w:val="24"/>
          <w:szCs w:val="24"/>
        </w:rPr>
        <w:t>Информационное обеспечение учебного процесса</w:t>
      </w:r>
      <w:r>
        <w:rPr>
          <w:rFonts w:ascii="Times New Roman" w:hAnsi="Times New Roman"/>
          <w:b/>
          <w:sz w:val="24"/>
          <w:szCs w:val="24"/>
        </w:rPr>
        <w:t xml:space="preserve"> по дисциплине</w:t>
      </w:r>
    </w:p>
    <w:tbl>
      <w:tblPr>
        <w:tblW w:w="15843" w:type="dxa"/>
        <w:tblLayout w:type="fixed"/>
        <w:tblLook w:val="01E0" w:firstRow="1" w:lastRow="1" w:firstColumn="1" w:lastColumn="1" w:noHBand="0" w:noVBand="0"/>
      </w:tblPr>
      <w:tblGrid>
        <w:gridCol w:w="590"/>
        <w:gridCol w:w="2920"/>
        <w:gridCol w:w="2552"/>
        <w:gridCol w:w="2268"/>
        <w:gridCol w:w="2126"/>
        <w:gridCol w:w="1985"/>
        <w:gridCol w:w="1417"/>
        <w:gridCol w:w="1985"/>
      </w:tblGrid>
      <w:tr w:rsidR="0011769A" w:rsidRPr="000A5A49" w:rsidTr="00BE7577">
        <w:trPr>
          <w:trHeight w:val="187"/>
        </w:trPr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769A" w:rsidRPr="000A5A49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A49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A5A49">
              <w:rPr>
                <w:rFonts w:ascii="Times New Roman" w:hAnsi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9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769A" w:rsidRPr="000A5A49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A49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персональных компьютеров.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769A" w:rsidRPr="000A5A49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A49">
              <w:rPr>
                <w:rFonts w:ascii="Times New Roman" w:hAnsi="Times New Roman"/>
                <w:color w:val="000000"/>
                <w:sz w:val="24"/>
                <w:szCs w:val="24"/>
              </w:rPr>
              <w:t>Из них используются в учебном процессе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769A" w:rsidRPr="000A5A49" w:rsidRDefault="0011769A" w:rsidP="00BE7577">
            <w:pPr>
              <w:tabs>
                <w:tab w:val="left" w:pos="1587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A49">
              <w:rPr>
                <w:rFonts w:ascii="Times New Roman" w:hAnsi="Times New Roman"/>
                <w:color w:val="000000"/>
                <w:sz w:val="24"/>
                <w:szCs w:val="24"/>
              </w:rPr>
              <w:t>Из них используются в научной деятельности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769A" w:rsidRPr="000A5A49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A49">
              <w:rPr>
                <w:rFonts w:ascii="Times New Roman" w:hAnsi="Times New Roman"/>
                <w:color w:val="000000"/>
                <w:sz w:val="24"/>
                <w:szCs w:val="24"/>
              </w:rPr>
              <w:t>Из них используются в управлении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769A" w:rsidRPr="000A5A49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A49">
              <w:rPr>
                <w:rFonts w:ascii="Times New Roman" w:hAnsi="Times New Roman"/>
                <w:color w:val="000000"/>
                <w:sz w:val="24"/>
                <w:szCs w:val="24"/>
              </w:rPr>
              <w:t>Число компьютеров, объединенных в локальные сети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769A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A49">
              <w:rPr>
                <w:rFonts w:ascii="Times New Roman" w:hAnsi="Times New Roman"/>
                <w:color w:val="000000"/>
                <w:sz w:val="24"/>
                <w:szCs w:val="24"/>
              </w:rPr>
              <w:t>Число компьютеров имеющих выход в интернет</w:t>
            </w:r>
          </w:p>
          <w:p w:rsidR="0011769A" w:rsidRPr="000A5A49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(точки доступа)</w:t>
            </w:r>
          </w:p>
        </w:tc>
      </w:tr>
      <w:tr w:rsidR="0011769A" w:rsidRPr="000A5A49" w:rsidTr="00BE7577">
        <w:trPr>
          <w:trHeight w:val="950"/>
        </w:trPr>
        <w:tc>
          <w:tcPr>
            <w:tcW w:w="5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69A" w:rsidRPr="000A5A49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69A" w:rsidRPr="000A5A49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69A" w:rsidRPr="000A5A49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69A" w:rsidRPr="000A5A49" w:rsidRDefault="0011769A" w:rsidP="00BE7577">
            <w:pPr>
              <w:tabs>
                <w:tab w:val="left" w:pos="1587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69A" w:rsidRPr="000A5A49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69A" w:rsidRPr="000A5A49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769A" w:rsidRPr="000A5A49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A49">
              <w:rPr>
                <w:rFonts w:ascii="Times New Roman" w:hAnsi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769A" w:rsidRPr="000A5A49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A49">
              <w:rPr>
                <w:rFonts w:ascii="Times New Roman" w:hAnsi="Times New Roman"/>
                <w:color w:val="000000"/>
                <w:sz w:val="24"/>
                <w:szCs w:val="24"/>
              </w:rPr>
              <w:t>Используемых студентами в учебном процессе</w:t>
            </w:r>
          </w:p>
        </w:tc>
      </w:tr>
      <w:tr w:rsidR="0011769A" w:rsidRPr="000A5A49" w:rsidTr="00BE7577">
        <w:trPr>
          <w:trHeight w:val="304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69A" w:rsidRPr="000A5A49" w:rsidRDefault="0011769A" w:rsidP="00BE7577">
            <w:pPr>
              <w:tabs>
                <w:tab w:val="left" w:pos="432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A4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69A" w:rsidRPr="000A5A49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69A" w:rsidRPr="000A5A49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69A" w:rsidRPr="000A5A49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69A" w:rsidRPr="000A5A49" w:rsidRDefault="0011769A" w:rsidP="00BE7577">
            <w:pPr>
              <w:tabs>
                <w:tab w:val="left" w:pos="184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69A" w:rsidRPr="000A5A49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69A" w:rsidRPr="000A5A49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69A" w:rsidRPr="000A5A49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11769A" w:rsidRPr="00D32E87" w:rsidRDefault="0011769A" w:rsidP="0011769A">
      <w:pPr>
        <w:rPr>
          <w:color w:val="FF0000"/>
        </w:rPr>
      </w:pPr>
    </w:p>
    <w:p w:rsidR="0011769A" w:rsidRPr="003E6678" w:rsidRDefault="0011769A" w:rsidP="0011769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E6678">
        <w:rPr>
          <w:rFonts w:ascii="Times New Roman" w:hAnsi="Times New Roman"/>
          <w:b/>
          <w:sz w:val="24"/>
          <w:szCs w:val="24"/>
        </w:rPr>
        <w:t xml:space="preserve">Отмечаемые недостатки и пути их </w:t>
      </w:r>
      <w:proofErr w:type="gramStart"/>
      <w:r w:rsidRPr="003E6678">
        <w:rPr>
          <w:rFonts w:ascii="Times New Roman" w:hAnsi="Times New Roman"/>
          <w:b/>
          <w:sz w:val="24"/>
          <w:szCs w:val="24"/>
        </w:rPr>
        <w:t>устранения</w:t>
      </w:r>
      <w:r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  <w:u w:val="single"/>
        </w:rPr>
        <w:t>,</w:t>
      </w:r>
      <w:proofErr w:type="gramEnd"/>
      <w:r>
        <w:rPr>
          <w:rFonts w:ascii="Times New Roman" w:hAnsi="Times New Roman"/>
          <w:sz w:val="24"/>
          <w:szCs w:val="24"/>
          <w:u w:val="single"/>
        </w:rPr>
        <w:t xml:space="preserve"> отсутствие пособий с грифом,</w:t>
      </w:r>
      <w:r w:rsidRPr="00997316">
        <w:rPr>
          <w:rFonts w:ascii="Times New Roman" w:hAnsi="Times New Roman"/>
          <w:sz w:val="24"/>
          <w:szCs w:val="24"/>
          <w:u w:val="single"/>
        </w:rPr>
        <w:t xml:space="preserve"> изданных ППС кафедры</w:t>
      </w:r>
      <w:r w:rsidRPr="0078094A">
        <w:rPr>
          <w:rFonts w:ascii="Times New Roman" w:hAnsi="Times New Roman"/>
          <w:sz w:val="24"/>
          <w:szCs w:val="24"/>
          <w:u w:val="single"/>
        </w:rPr>
        <w:t>. Решение кадровой проблемы высвободит опытных преподавателей от непрерывной учебной нагрузки, что позволит сосредоточиться на методической работе.</w:t>
      </w:r>
    </w:p>
    <w:p w:rsidR="0011769A" w:rsidRPr="0078094A" w:rsidRDefault="0011769A" w:rsidP="0011769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3E6678">
        <w:rPr>
          <w:rFonts w:ascii="Times New Roman" w:hAnsi="Times New Roman"/>
          <w:b/>
          <w:sz w:val="24"/>
          <w:szCs w:val="24"/>
        </w:rPr>
        <w:t>Выводы по разделу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Pr="0078094A">
        <w:rPr>
          <w:rFonts w:ascii="Times New Roman" w:hAnsi="Times New Roman"/>
          <w:sz w:val="24"/>
          <w:szCs w:val="24"/>
          <w:u w:val="single"/>
        </w:rPr>
        <w:t>Образовательный процесс хорошо обеспечен учебной литературой. Недостаточная работа по созданию учебно-методической литературы с грифом.</w:t>
      </w:r>
    </w:p>
    <w:p w:rsidR="0011769A" w:rsidRDefault="0011769A" w:rsidP="0011769A"/>
    <w:p w:rsidR="0011769A" w:rsidRDefault="0011769A" w:rsidP="0011769A"/>
    <w:p w:rsidR="0011769A" w:rsidRDefault="0011769A" w:rsidP="0011769A"/>
    <w:p w:rsidR="0011769A" w:rsidRDefault="0011769A" w:rsidP="0011769A"/>
    <w:p w:rsidR="0011769A" w:rsidRPr="00C953CC" w:rsidRDefault="0011769A" w:rsidP="0011769A">
      <w:pPr>
        <w:rPr>
          <w:rFonts w:ascii="Times New Roman" w:hAnsi="Times New Roman"/>
          <w:sz w:val="24"/>
          <w:szCs w:val="24"/>
        </w:rPr>
      </w:pPr>
    </w:p>
    <w:p w:rsidR="0011769A" w:rsidRDefault="0011769A" w:rsidP="0011769A"/>
    <w:p w:rsidR="0011769A" w:rsidRDefault="0011769A" w:rsidP="0011769A">
      <w:pPr>
        <w:sectPr w:rsidR="0011769A" w:rsidSect="00BE7577">
          <w:pgSz w:w="16838" w:h="11906" w:orient="landscape"/>
          <w:pgMar w:top="1134" w:right="567" w:bottom="567" w:left="567" w:header="709" w:footer="709" w:gutter="0"/>
          <w:cols w:space="708"/>
          <w:docGrid w:linePitch="360"/>
        </w:sectPr>
      </w:pPr>
    </w:p>
    <w:p w:rsidR="0011769A" w:rsidRDefault="0011769A" w:rsidP="0011769A">
      <w:pPr>
        <w:tabs>
          <w:tab w:val="left" w:pos="1276"/>
          <w:tab w:val="left" w:pos="1843"/>
        </w:tabs>
        <w:spacing w:before="120" w:after="12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5</w:t>
      </w:r>
      <w:r w:rsidRPr="003E6678">
        <w:rPr>
          <w:rFonts w:ascii="Times New Roman" w:hAnsi="Times New Roman"/>
          <w:b/>
          <w:sz w:val="24"/>
          <w:szCs w:val="24"/>
        </w:rPr>
        <w:t>.3 Качество материально - технической базы</w:t>
      </w:r>
      <w:r>
        <w:rPr>
          <w:rFonts w:ascii="Times New Roman" w:hAnsi="Times New Roman"/>
          <w:b/>
          <w:sz w:val="24"/>
          <w:szCs w:val="24"/>
        </w:rPr>
        <w:t>.</w:t>
      </w:r>
      <w:r w:rsidRPr="003E6678">
        <w:rPr>
          <w:rFonts w:ascii="Times New Roman" w:hAnsi="Times New Roman"/>
          <w:b/>
          <w:sz w:val="24"/>
          <w:szCs w:val="24"/>
        </w:rPr>
        <w:t xml:space="preserve"> </w:t>
      </w:r>
    </w:p>
    <w:p w:rsidR="0011769A" w:rsidRPr="002229B3" w:rsidRDefault="0011769A" w:rsidP="0011769A">
      <w:pPr>
        <w:tabs>
          <w:tab w:val="left" w:pos="284"/>
          <w:tab w:val="left" w:pos="1080"/>
        </w:tabs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5.3.1. </w:t>
      </w:r>
      <w:r w:rsidRPr="002229B3">
        <w:rPr>
          <w:rFonts w:ascii="Times New Roman" w:hAnsi="Times New Roman"/>
          <w:sz w:val="24"/>
          <w:szCs w:val="24"/>
        </w:rPr>
        <w:t>Учебная база кафедры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1769A" w:rsidRDefault="0011769A" w:rsidP="0011769A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1769A" w:rsidRPr="00A67A2A" w:rsidRDefault="0011769A" w:rsidP="0011769A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67A2A">
        <w:rPr>
          <w:rFonts w:ascii="Times New Roman" w:hAnsi="Times New Roman"/>
          <w:sz w:val="24"/>
          <w:szCs w:val="24"/>
        </w:rPr>
        <w:t>Таблица</w:t>
      </w:r>
      <w:r>
        <w:rPr>
          <w:rFonts w:ascii="Times New Roman" w:hAnsi="Times New Roman"/>
          <w:sz w:val="24"/>
          <w:szCs w:val="24"/>
        </w:rPr>
        <w:t xml:space="preserve"> 13.</w:t>
      </w:r>
    </w:p>
    <w:p w:rsidR="0011769A" w:rsidRPr="00327FD1" w:rsidRDefault="0011769A" w:rsidP="0011769A">
      <w:pPr>
        <w:shd w:val="clear" w:color="auto" w:fill="FFFFFF"/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27FD1">
        <w:rPr>
          <w:rFonts w:ascii="Times New Roman" w:hAnsi="Times New Roman"/>
          <w:b/>
          <w:sz w:val="24"/>
          <w:szCs w:val="24"/>
        </w:rPr>
        <w:t>Учебные, научные, производственные помещения</w:t>
      </w:r>
      <w:r>
        <w:rPr>
          <w:rFonts w:ascii="Times New Roman" w:hAnsi="Times New Roman"/>
          <w:b/>
          <w:sz w:val="24"/>
          <w:szCs w:val="24"/>
        </w:rPr>
        <w:t xml:space="preserve"> кафедры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6237"/>
        <w:gridCol w:w="1134"/>
        <w:gridCol w:w="1418"/>
      </w:tblGrid>
      <w:tr w:rsidR="0011769A" w:rsidRPr="003A1F71" w:rsidTr="00BE7577">
        <w:tc>
          <w:tcPr>
            <w:tcW w:w="675" w:type="dxa"/>
            <w:vAlign w:val="center"/>
          </w:tcPr>
          <w:p w:rsidR="0011769A" w:rsidRPr="00F2339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6"/>
                <w:sz w:val="20"/>
                <w:szCs w:val="20"/>
              </w:rPr>
            </w:pPr>
            <w:r w:rsidRPr="00F2339B">
              <w:rPr>
                <w:rFonts w:ascii="Times New Roman" w:hAnsi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6237" w:type="dxa"/>
            <w:vAlign w:val="center"/>
          </w:tcPr>
          <w:p w:rsidR="0011769A" w:rsidRPr="00F2339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2339B">
              <w:rPr>
                <w:rFonts w:ascii="Times New Roman" w:hAnsi="Times New Roman"/>
                <w:color w:val="000000"/>
                <w:spacing w:val="16"/>
                <w:sz w:val="20"/>
                <w:szCs w:val="20"/>
              </w:rPr>
              <w:t>Наимено</w:t>
            </w:r>
            <w:r w:rsidRPr="00F2339B">
              <w:rPr>
                <w:rFonts w:ascii="Times New Roman" w:hAnsi="Times New Roman"/>
                <w:color w:val="000000"/>
                <w:spacing w:val="5"/>
                <w:sz w:val="20"/>
                <w:szCs w:val="20"/>
              </w:rPr>
              <w:t>вание</w:t>
            </w:r>
          </w:p>
        </w:tc>
        <w:tc>
          <w:tcPr>
            <w:tcW w:w="1134" w:type="dxa"/>
            <w:vAlign w:val="center"/>
          </w:tcPr>
          <w:p w:rsidR="0011769A" w:rsidRPr="00F2339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2339B">
              <w:rPr>
                <w:rFonts w:ascii="Times New Roman" w:hAnsi="Times New Roman"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418" w:type="dxa"/>
            <w:vAlign w:val="center"/>
          </w:tcPr>
          <w:p w:rsidR="0011769A" w:rsidRPr="00F2339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2339B">
              <w:rPr>
                <w:rFonts w:ascii="Times New Roman" w:hAnsi="Times New Roman"/>
                <w:color w:val="000000"/>
                <w:sz w:val="20"/>
                <w:szCs w:val="20"/>
              </w:rPr>
              <w:t>Площадь в кв. м.</w:t>
            </w:r>
          </w:p>
        </w:tc>
      </w:tr>
      <w:tr w:rsidR="0011769A" w:rsidRPr="003A1F71" w:rsidTr="00BE7577">
        <w:tc>
          <w:tcPr>
            <w:tcW w:w="675" w:type="dxa"/>
            <w:vAlign w:val="center"/>
          </w:tcPr>
          <w:p w:rsidR="0011769A" w:rsidRPr="00F2339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6"/>
                <w:sz w:val="20"/>
                <w:szCs w:val="20"/>
              </w:rPr>
            </w:pPr>
            <w:r w:rsidRPr="00F2339B">
              <w:rPr>
                <w:rFonts w:ascii="Times New Roman" w:hAnsi="Times New Roman"/>
                <w:color w:val="000000"/>
                <w:spacing w:val="16"/>
                <w:sz w:val="20"/>
                <w:szCs w:val="20"/>
              </w:rPr>
              <w:t>1</w:t>
            </w:r>
          </w:p>
        </w:tc>
        <w:tc>
          <w:tcPr>
            <w:tcW w:w="6237" w:type="dxa"/>
            <w:vAlign w:val="center"/>
          </w:tcPr>
          <w:p w:rsidR="0011769A" w:rsidRPr="00F2339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6"/>
                <w:sz w:val="20"/>
                <w:szCs w:val="20"/>
              </w:rPr>
            </w:pPr>
            <w:r w:rsidRPr="00F2339B">
              <w:rPr>
                <w:rFonts w:ascii="Times New Roman" w:hAnsi="Times New Roman"/>
                <w:color w:val="000000"/>
                <w:spacing w:val="16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11769A" w:rsidRPr="00F2339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2339B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8" w:type="dxa"/>
            <w:vAlign w:val="center"/>
          </w:tcPr>
          <w:p w:rsidR="0011769A" w:rsidRPr="00F2339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2339B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</w:tr>
      <w:tr w:rsidR="0011769A" w:rsidRPr="003A1F71" w:rsidTr="00BE7577">
        <w:tc>
          <w:tcPr>
            <w:tcW w:w="675" w:type="dxa"/>
          </w:tcPr>
          <w:p w:rsidR="0011769A" w:rsidRPr="00F2339B" w:rsidRDefault="0011769A" w:rsidP="00BE7577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37" w:type="dxa"/>
            <w:vAlign w:val="center"/>
          </w:tcPr>
          <w:p w:rsidR="0011769A" w:rsidRPr="00F2339B" w:rsidRDefault="0011769A" w:rsidP="00BE757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2339B">
              <w:rPr>
                <w:rFonts w:ascii="Times New Roman" w:hAnsi="Times New Roman"/>
                <w:color w:val="000000"/>
                <w:sz w:val="20"/>
                <w:szCs w:val="20"/>
              </w:rPr>
              <w:t>Лекционный зал</w:t>
            </w:r>
          </w:p>
        </w:tc>
        <w:tc>
          <w:tcPr>
            <w:tcW w:w="1134" w:type="dxa"/>
            <w:vAlign w:val="center"/>
          </w:tcPr>
          <w:p w:rsidR="0011769A" w:rsidRPr="00F2339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18" w:type="dxa"/>
            <w:vAlign w:val="center"/>
          </w:tcPr>
          <w:p w:rsidR="0011769A" w:rsidRPr="00F2339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11769A" w:rsidRPr="003A1F71" w:rsidTr="00BE7577">
        <w:tc>
          <w:tcPr>
            <w:tcW w:w="675" w:type="dxa"/>
          </w:tcPr>
          <w:p w:rsidR="0011769A" w:rsidRPr="00F2339B" w:rsidRDefault="0011769A" w:rsidP="00BE7577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37" w:type="dxa"/>
            <w:vAlign w:val="center"/>
          </w:tcPr>
          <w:p w:rsidR="0011769A" w:rsidRPr="00F2339B" w:rsidRDefault="0011769A" w:rsidP="00BE757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2339B">
              <w:rPr>
                <w:rFonts w:ascii="Times New Roman" w:hAnsi="Times New Roman"/>
                <w:color w:val="000000"/>
                <w:sz w:val="20"/>
                <w:szCs w:val="20"/>
              </w:rPr>
              <w:t>Учебные комнаты</w:t>
            </w:r>
          </w:p>
        </w:tc>
        <w:tc>
          <w:tcPr>
            <w:tcW w:w="1134" w:type="dxa"/>
            <w:vAlign w:val="center"/>
          </w:tcPr>
          <w:p w:rsidR="0011769A" w:rsidRPr="00F2339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18" w:type="dxa"/>
            <w:vAlign w:val="center"/>
          </w:tcPr>
          <w:p w:rsidR="0011769A" w:rsidRPr="00F2339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72,5</w:t>
            </w:r>
          </w:p>
        </w:tc>
      </w:tr>
      <w:tr w:rsidR="0011769A" w:rsidRPr="003A1F71" w:rsidTr="00BE7577">
        <w:tc>
          <w:tcPr>
            <w:tcW w:w="675" w:type="dxa"/>
          </w:tcPr>
          <w:p w:rsidR="0011769A" w:rsidRPr="00F2339B" w:rsidRDefault="0011769A" w:rsidP="00BE7577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37" w:type="dxa"/>
            <w:vAlign w:val="center"/>
          </w:tcPr>
          <w:p w:rsidR="0011769A" w:rsidRPr="00F2339B" w:rsidRDefault="0011769A" w:rsidP="00BE757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2339B">
              <w:rPr>
                <w:rFonts w:ascii="Times New Roman" w:hAnsi="Times New Roman"/>
                <w:color w:val="000000"/>
                <w:sz w:val="20"/>
                <w:szCs w:val="20"/>
              </w:rPr>
              <w:t>Учебные лаборатории</w:t>
            </w:r>
          </w:p>
        </w:tc>
        <w:tc>
          <w:tcPr>
            <w:tcW w:w="1134" w:type="dxa"/>
            <w:vAlign w:val="center"/>
          </w:tcPr>
          <w:p w:rsidR="0011769A" w:rsidRPr="00F2339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2339B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18" w:type="dxa"/>
            <w:vAlign w:val="center"/>
          </w:tcPr>
          <w:p w:rsidR="0011769A" w:rsidRPr="00F2339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2339B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11769A" w:rsidRPr="003A1F71" w:rsidTr="00BE7577">
        <w:tc>
          <w:tcPr>
            <w:tcW w:w="675" w:type="dxa"/>
          </w:tcPr>
          <w:p w:rsidR="0011769A" w:rsidRPr="00F2339B" w:rsidRDefault="0011769A" w:rsidP="00BE7577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37" w:type="dxa"/>
            <w:vAlign w:val="center"/>
          </w:tcPr>
          <w:p w:rsidR="0011769A" w:rsidRPr="00F2339B" w:rsidRDefault="0011769A" w:rsidP="00BE757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2339B">
              <w:rPr>
                <w:rFonts w:ascii="Times New Roman" w:hAnsi="Times New Roman"/>
                <w:color w:val="000000"/>
                <w:sz w:val="20"/>
                <w:szCs w:val="20"/>
              </w:rPr>
              <w:t>Научные лаборатории</w:t>
            </w:r>
          </w:p>
        </w:tc>
        <w:tc>
          <w:tcPr>
            <w:tcW w:w="1134" w:type="dxa"/>
            <w:vAlign w:val="center"/>
          </w:tcPr>
          <w:p w:rsidR="0011769A" w:rsidRPr="00F2339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2339B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18" w:type="dxa"/>
            <w:vAlign w:val="center"/>
          </w:tcPr>
          <w:p w:rsidR="0011769A" w:rsidRPr="00F2339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2339B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11769A" w:rsidRPr="003A1F71" w:rsidTr="00BE7577">
        <w:tc>
          <w:tcPr>
            <w:tcW w:w="675" w:type="dxa"/>
          </w:tcPr>
          <w:p w:rsidR="0011769A" w:rsidRPr="00F2339B" w:rsidRDefault="0011769A" w:rsidP="00BE7577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37" w:type="dxa"/>
            <w:vAlign w:val="center"/>
          </w:tcPr>
          <w:p w:rsidR="0011769A" w:rsidRPr="00F2339B" w:rsidRDefault="0011769A" w:rsidP="00BE757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2339B">
              <w:rPr>
                <w:rFonts w:ascii="Times New Roman" w:hAnsi="Times New Roman"/>
                <w:color w:val="000000"/>
                <w:sz w:val="20"/>
                <w:szCs w:val="20"/>
              </w:rPr>
              <w:t>Библиотека</w:t>
            </w:r>
          </w:p>
        </w:tc>
        <w:tc>
          <w:tcPr>
            <w:tcW w:w="1134" w:type="dxa"/>
            <w:vAlign w:val="center"/>
          </w:tcPr>
          <w:p w:rsidR="0011769A" w:rsidRPr="00F2339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2339B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18" w:type="dxa"/>
            <w:vAlign w:val="center"/>
          </w:tcPr>
          <w:p w:rsidR="0011769A" w:rsidRPr="00F2339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2339B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11769A" w:rsidRPr="003A1F71" w:rsidTr="00BE7577">
        <w:tc>
          <w:tcPr>
            <w:tcW w:w="675" w:type="dxa"/>
          </w:tcPr>
          <w:p w:rsidR="0011769A" w:rsidRPr="00F2339B" w:rsidRDefault="0011769A" w:rsidP="00BE7577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37" w:type="dxa"/>
            <w:vAlign w:val="center"/>
          </w:tcPr>
          <w:p w:rsidR="0011769A" w:rsidRPr="00F2339B" w:rsidRDefault="0011769A" w:rsidP="00BE757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2339B">
              <w:rPr>
                <w:rFonts w:ascii="Times New Roman" w:hAnsi="Times New Roman"/>
                <w:color w:val="000000"/>
                <w:sz w:val="20"/>
                <w:szCs w:val="20"/>
              </w:rPr>
              <w:t>Музей</w:t>
            </w:r>
          </w:p>
        </w:tc>
        <w:tc>
          <w:tcPr>
            <w:tcW w:w="1134" w:type="dxa"/>
            <w:vAlign w:val="center"/>
          </w:tcPr>
          <w:p w:rsidR="0011769A" w:rsidRPr="00F2339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2339B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18" w:type="dxa"/>
            <w:vAlign w:val="center"/>
          </w:tcPr>
          <w:p w:rsidR="0011769A" w:rsidRPr="00F2339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2339B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11769A" w:rsidRPr="003A1F71" w:rsidTr="00BE7577">
        <w:tc>
          <w:tcPr>
            <w:tcW w:w="675" w:type="dxa"/>
          </w:tcPr>
          <w:p w:rsidR="0011769A" w:rsidRPr="00F2339B" w:rsidRDefault="0011769A" w:rsidP="00BE7577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37" w:type="dxa"/>
            <w:vAlign w:val="center"/>
          </w:tcPr>
          <w:p w:rsidR="0011769A" w:rsidRPr="00F2339B" w:rsidRDefault="0011769A" w:rsidP="00BE757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2339B">
              <w:rPr>
                <w:rFonts w:ascii="Times New Roman" w:hAnsi="Times New Roman"/>
                <w:color w:val="000000"/>
                <w:sz w:val="20"/>
                <w:szCs w:val="20"/>
              </w:rPr>
              <w:t>Виварий</w:t>
            </w:r>
          </w:p>
        </w:tc>
        <w:tc>
          <w:tcPr>
            <w:tcW w:w="1134" w:type="dxa"/>
            <w:vAlign w:val="center"/>
          </w:tcPr>
          <w:p w:rsidR="0011769A" w:rsidRPr="00F2339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2339B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18" w:type="dxa"/>
            <w:vAlign w:val="center"/>
          </w:tcPr>
          <w:p w:rsidR="0011769A" w:rsidRPr="00F2339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2339B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11769A" w:rsidRPr="003A1F71" w:rsidTr="00BE7577">
        <w:tc>
          <w:tcPr>
            <w:tcW w:w="675" w:type="dxa"/>
          </w:tcPr>
          <w:p w:rsidR="0011769A" w:rsidRPr="00F2339B" w:rsidRDefault="0011769A" w:rsidP="00BE7577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37" w:type="dxa"/>
            <w:vAlign w:val="center"/>
          </w:tcPr>
          <w:p w:rsidR="0011769A" w:rsidRPr="00F2339B" w:rsidRDefault="0011769A" w:rsidP="00BE757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2339B">
              <w:rPr>
                <w:rFonts w:ascii="Times New Roman" w:hAnsi="Times New Roman"/>
                <w:color w:val="000000"/>
                <w:sz w:val="20"/>
                <w:szCs w:val="20"/>
              </w:rPr>
              <w:t>Помещения для самостоятельной работы студентов</w:t>
            </w:r>
          </w:p>
        </w:tc>
        <w:tc>
          <w:tcPr>
            <w:tcW w:w="1134" w:type="dxa"/>
            <w:vAlign w:val="center"/>
          </w:tcPr>
          <w:p w:rsidR="0011769A" w:rsidRPr="00F2339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18" w:type="dxa"/>
            <w:vAlign w:val="center"/>
          </w:tcPr>
          <w:p w:rsidR="0011769A" w:rsidRPr="00F2339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11769A" w:rsidRPr="003A1F71" w:rsidTr="00BE7577">
        <w:tc>
          <w:tcPr>
            <w:tcW w:w="675" w:type="dxa"/>
          </w:tcPr>
          <w:p w:rsidR="0011769A" w:rsidRPr="00F2339B" w:rsidRDefault="0011769A" w:rsidP="00BE7577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37" w:type="dxa"/>
            <w:vAlign w:val="center"/>
          </w:tcPr>
          <w:p w:rsidR="0011769A" w:rsidRPr="00F2339B" w:rsidRDefault="0011769A" w:rsidP="00BE757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2339B">
              <w:rPr>
                <w:rFonts w:ascii="Times New Roman" w:hAnsi="Times New Roman"/>
                <w:color w:val="000000"/>
                <w:sz w:val="20"/>
                <w:szCs w:val="20"/>
              </w:rPr>
              <w:t>Кабинет заведующего, ассистентская</w:t>
            </w:r>
          </w:p>
        </w:tc>
        <w:tc>
          <w:tcPr>
            <w:tcW w:w="1134" w:type="dxa"/>
            <w:vAlign w:val="center"/>
          </w:tcPr>
          <w:p w:rsidR="0011769A" w:rsidRPr="00F2339B" w:rsidRDefault="0011769A" w:rsidP="00BE757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2339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8" w:type="dxa"/>
            <w:vAlign w:val="center"/>
          </w:tcPr>
          <w:p w:rsidR="0011769A" w:rsidRPr="00F2339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43,5</w:t>
            </w:r>
          </w:p>
        </w:tc>
      </w:tr>
      <w:tr w:rsidR="0011769A" w:rsidRPr="003A1F71" w:rsidTr="00BE7577">
        <w:tc>
          <w:tcPr>
            <w:tcW w:w="675" w:type="dxa"/>
          </w:tcPr>
          <w:p w:rsidR="0011769A" w:rsidRPr="00F2339B" w:rsidRDefault="0011769A" w:rsidP="00BE7577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37" w:type="dxa"/>
            <w:vAlign w:val="center"/>
          </w:tcPr>
          <w:p w:rsidR="0011769A" w:rsidRPr="00F2339B" w:rsidRDefault="0011769A" w:rsidP="00BE757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2339B">
              <w:rPr>
                <w:rFonts w:ascii="Times New Roman" w:hAnsi="Times New Roman"/>
                <w:sz w:val="20"/>
                <w:szCs w:val="20"/>
              </w:rPr>
              <w:t xml:space="preserve">Аудитории, оборудованные </w:t>
            </w:r>
            <w:proofErr w:type="spellStart"/>
            <w:r w:rsidRPr="00F2339B">
              <w:rPr>
                <w:rFonts w:ascii="Times New Roman" w:hAnsi="Times New Roman"/>
                <w:sz w:val="20"/>
                <w:szCs w:val="20"/>
              </w:rPr>
              <w:t>симуляционной</w:t>
            </w:r>
            <w:proofErr w:type="spellEnd"/>
            <w:r w:rsidRPr="00F2339B">
              <w:rPr>
                <w:rFonts w:ascii="Times New Roman" w:hAnsi="Times New Roman"/>
                <w:sz w:val="20"/>
                <w:szCs w:val="20"/>
              </w:rPr>
              <w:t xml:space="preserve"> техникой</w:t>
            </w:r>
          </w:p>
        </w:tc>
        <w:tc>
          <w:tcPr>
            <w:tcW w:w="1134" w:type="dxa"/>
            <w:vAlign w:val="center"/>
          </w:tcPr>
          <w:p w:rsidR="0011769A" w:rsidRPr="00F2339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2339B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18" w:type="dxa"/>
            <w:vAlign w:val="center"/>
          </w:tcPr>
          <w:p w:rsidR="0011769A" w:rsidRPr="00F2339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2339B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11769A" w:rsidRPr="003A1F71" w:rsidTr="00BE7577">
        <w:tc>
          <w:tcPr>
            <w:tcW w:w="675" w:type="dxa"/>
          </w:tcPr>
          <w:p w:rsidR="0011769A" w:rsidRPr="00F2339B" w:rsidRDefault="0011769A" w:rsidP="00BE7577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37" w:type="dxa"/>
            <w:vAlign w:val="center"/>
          </w:tcPr>
          <w:p w:rsidR="0011769A" w:rsidRPr="00F2339B" w:rsidRDefault="0011769A" w:rsidP="00BE75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339B">
              <w:rPr>
                <w:rFonts w:ascii="Times New Roman" w:hAnsi="Times New Roman"/>
                <w:sz w:val="20"/>
                <w:szCs w:val="20"/>
              </w:rPr>
              <w:t>Кабинеты для проведения работы с пациентами, получающими медицинскую помощь</w:t>
            </w:r>
          </w:p>
        </w:tc>
        <w:tc>
          <w:tcPr>
            <w:tcW w:w="1134" w:type="dxa"/>
            <w:vAlign w:val="center"/>
          </w:tcPr>
          <w:p w:rsidR="0011769A" w:rsidRPr="00F2339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2339B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18" w:type="dxa"/>
            <w:vAlign w:val="center"/>
          </w:tcPr>
          <w:p w:rsidR="0011769A" w:rsidRPr="00F2339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2339B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11769A" w:rsidRPr="003A1F71" w:rsidTr="00BE7577">
        <w:tc>
          <w:tcPr>
            <w:tcW w:w="675" w:type="dxa"/>
          </w:tcPr>
          <w:p w:rsidR="0011769A" w:rsidRPr="00F2339B" w:rsidRDefault="0011769A" w:rsidP="00BE7577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37" w:type="dxa"/>
            <w:vAlign w:val="center"/>
          </w:tcPr>
          <w:p w:rsidR="0011769A" w:rsidRPr="00F2339B" w:rsidRDefault="0011769A" w:rsidP="00BE757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2339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Другие помещения </w:t>
            </w:r>
            <w:proofErr w:type="gramStart"/>
            <w:r w:rsidRPr="00F2339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 </w:t>
            </w:r>
            <w:r w:rsidRPr="00F2339B">
              <w:rPr>
                <w:rFonts w:ascii="Times New Roman" w:hAnsi="Times New Roman"/>
                <w:sz w:val="20"/>
                <w:szCs w:val="20"/>
              </w:rPr>
              <w:t>материальный</w:t>
            </w:r>
            <w:proofErr w:type="gramEnd"/>
            <w:r w:rsidRPr="00F2339B">
              <w:rPr>
                <w:rFonts w:ascii="Times New Roman" w:hAnsi="Times New Roman"/>
                <w:sz w:val="20"/>
                <w:szCs w:val="20"/>
              </w:rPr>
              <w:t xml:space="preserve"> склад</w:t>
            </w:r>
            <w:r w:rsidRPr="00F2339B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34" w:type="dxa"/>
            <w:vAlign w:val="center"/>
          </w:tcPr>
          <w:p w:rsidR="0011769A" w:rsidRPr="00F2339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11769A" w:rsidRPr="00F2339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11769A" w:rsidRPr="003A1F71" w:rsidTr="00BE7577">
        <w:tc>
          <w:tcPr>
            <w:tcW w:w="6912" w:type="dxa"/>
            <w:gridSpan w:val="2"/>
          </w:tcPr>
          <w:p w:rsidR="0011769A" w:rsidRPr="00F2339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2339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134" w:type="dxa"/>
          </w:tcPr>
          <w:p w:rsidR="0011769A" w:rsidRPr="00F2339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18" w:type="dxa"/>
          </w:tcPr>
          <w:p w:rsidR="0011769A" w:rsidRPr="00F2339B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116,0</w:t>
            </w:r>
          </w:p>
        </w:tc>
      </w:tr>
    </w:tbl>
    <w:p w:rsidR="0011769A" w:rsidRDefault="0011769A" w:rsidP="0011769A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11769A" w:rsidRPr="00C953CC" w:rsidRDefault="0011769A" w:rsidP="0011769A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11769A" w:rsidRPr="00A67A2A" w:rsidRDefault="0011769A" w:rsidP="0011769A">
      <w:pPr>
        <w:numPr>
          <w:ilvl w:val="2"/>
          <w:numId w:val="7"/>
        </w:numPr>
        <w:tabs>
          <w:tab w:val="left" w:pos="426"/>
        </w:tabs>
        <w:spacing w:before="120" w:after="12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Краткая характеристика </w:t>
      </w:r>
      <w:r w:rsidRPr="007C3A81">
        <w:rPr>
          <w:rFonts w:ascii="Times New Roman" w:hAnsi="Times New Roman"/>
          <w:sz w:val="24"/>
          <w:szCs w:val="24"/>
        </w:rPr>
        <w:t>клинической базы</w:t>
      </w:r>
      <w:r w:rsidRPr="00A67A2A">
        <w:rPr>
          <w:rFonts w:ascii="Times New Roman" w:hAnsi="Times New Roman"/>
          <w:sz w:val="24"/>
          <w:szCs w:val="24"/>
        </w:rPr>
        <w:t>.</w:t>
      </w:r>
    </w:p>
    <w:p w:rsidR="0011769A" w:rsidRDefault="0011769A" w:rsidP="0011769A">
      <w:pPr>
        <w:tabs>
          <w:tab w:val="left" w:pos="567"/>
        </w:tabs>
        <w:spacing w:after="120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11769A" w:rsidRDefault="0011769A" w:rsidP="0011769A">
      <w:pPr>
        <w:tabs>
          <w:tab w:val="left" w:pos="567"/>
        </w:tabs>
        <w:spacing w:after="120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</w:t>
      </w:r>
    </w:p>
    <w:tbl>
      <w:tblPr>
        <w:tblW w:w="935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27"/>
        <w:gridCol w:w="2126"/>
        <w:gridCol w:w="1843"/>
        <w:gridCol w:w="3260"/>
      </w:tblGrid>
      <w:tr w:rsidR="0011769A" w:rsidRPr="00EC41CB" w:rsidTr="00BE7577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769A" w:rsidRPr="003A1F71" w:rsidRDefault="0011769A" w:rsidP="00BE7577">
            <w:pPr>
              <w:pStyle w:val="Style4"/>
              <w:widowControl/>
              <w:spacing w:line="240" w:lineRule="auto"/>
              <w:rPr>
                <w:rStyle w:val="FontStyle13"/>
              </w:rPr>
            </w:pPr>
            <w:r w:rsidRPr="003A1F71">
              <w:rPr>
                <w:rStyle w:val="FontStyle13"/>
              </w:rPr>
              <w:t>Лечебное учреждение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769A" w:rsidRPr="003A1F71" w:rsidRDefault="0011769A" w:rsidP="00BE7577">
            <w:pPr>
              <w:pStyle w:val="Style4"/>
              <w:widowControl/>
              <w:spacing w:line="240" w:lineRule="auto"/>
              <w:rPr>
                <w:rStyle w:val="FontStyle13"/>
              </w:rPr>
            </w:pPr>
            <w:r w:rsidRPr="003A1F71">
              <w:rPr>
                <w:rStyle w:val="FontStyle13"/>
              </w:rPr>
              <w:t>Краткая характеристика лечебного учреждения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769A" w:rsidRDefault="0011769A" w:rsidP="00BE7577">
            <w:pPr>
              <w:pStyle w:val="Style4"/>
              <w:widowControl/>
              <w:spacing w:line="240" w:lineRule="auto"/>
              <w:rPr>
                <w:rStyle w:val="FontStyle13"/>
              </w:rPr>
            </w:pPr>
            <w:r w:rsidRPr="003A1F71">
              <w:rPr>
                <w:rStyle w:val="FontStyle13"/>
              </w:rPr>
              <w:t>Используемый коечный фонд</w:t>
            </w:r>
          </w:p>
          <w:p w:rsidR="0011769A" w:rsidRPr="003A1F71" w:rsidRDefault="0011769A" w:rsidP="00BE7577">
            <w:pPr>
              <w:pStyle w:val="Style4"/>
              <w:widowControl/>
              <w:spacing w:line="240" w:lineRule="auto"/>
              <w:rPr>
                <w:rStyle w:val="FontStyle13"/>
              </w:rPr>
            </w:pPr>
            <w:r w:rsidRPr="003A1F71">
              <w:rPr>
                <w:rStyle w:val="FontStyle13"/>
              </w:rPr>
              <w:t>(кол-во коек)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69A" w:rsidRPr="00715479" w:rsidRDefault="0011769A" w:rsidP="00BE7577">
            <w:pPr>
              <w:pStyle w:val="Style4"/>
              <w:widowControl/>
              <w:spacing w:line="240" w:lineRule="auto"/>
              <w:rPr>
                <w:rStyle w:val="FontStyle13"/>
                <w:sz w:val="20"/>
                <w:szCs w:val="20"/>
              </w:rPr>
            </w:pPr>
            <w:r w:rsidRPr="00715479">
              <w:rPr>
                <w:sz w:val="20"/>
                <w:szCs w:val="20"/>
              </w:rPr>
              <w:t>Сотрудники кафедры, осуществляющие лечебно-консультативную работу в данном отделении (чел.)</w:t>
            </w:r>
          </w:p>
        </w:tc>
      </w:tr>
      <w:tr w:rsidR="0011769A" w:rsidRPr="00EC41CB" w:rsidTr="00BE7577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769A" w:rsidRPr="003A1F71" w:rsidRDefault="0011769A" w:rsidP="00BE7577">
            <w:pPr>
              <w:pStyle w:val="Style4"/>
              <w:widowControl/>
              <w:spacing w:line="240" w:lineRule="auto"/>
              <w:rPr>
                <w:rStyle w:val="FontStyle13"/>
              </w:rPr>
            </w:pPr>
            <w:r w:rsidRPr="003A1F71">
              <w:rPr>
                <w:rStyle w:val="FontStyle13"/>
              </w:rPr>
              <w:t>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769A" w:rsidRPr="003A1F71" w:rsidRDefault="0011769A" w:rsidP="00BE7577">
            <w:pPr>
              <w:pStyle w:val="Style4"/>
              <w:widowControl/>
              <w:spacing w:line="240" w:lineRule="auto"/>
              <w:rPr>
                <w:rStyle w:val="FontStyle13"/>
              </w:rPr>
            </w:pPr>
            <w:r w:rsidRPr="003A1F71">
              <w:rPr>
                <w:rStyle w:val="FontStyle13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769A" w:rsidRPr="003A1F71" w:rsidRDefault="0011769A" w:rsidP="00BE7577">
            <w:pPr>
              <w:pStyle w:val="Style4"/>
              <w:widowControl/>
              <w:spacing w:line="240" w:lineRule="auto"/>
              <w:rPr>
                <w:rStyle w:val="FontStyle13"/>
              </w:rPr>
            </w:pPr>
            <w:r w:rsidRPr="003A1F71">
              <w:rPr>
                <w:rStyle w:val="FontStyle13"/>
              </w:rPr>
              <w:t>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69A" w:rsidRPr="003A1F71" w:rsidRDefault="0011769A" w:rsidP="00BE7577">
            <w:pPr>
              <w:pStyle w:val="Style4"/>
              <w:widowControl/>
              <w:spacing w:line="240" w:lineRule="auto"/>
            </w:pPr>
            <w:r w:rsidRPr="003A1F71">
              <w:t>4</w:t>
            </w:r>
          </w:p>
        </w:tc>
      </w:tr>
      <w:tr w:rsidR="0011769A" w:rsidRPr="00EC41CB" w:rsidTr="00BE7577">
        <w:tc>
          <w:tcPr>
            <w:tcW w:w="212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1769A" w:rsidRPr="003A1F71" w:rsidRDefault="0011769A" w:rsidP="00BE7577">
            <w:pPr>
              <w:pStyle w:val="Style4"/>
              <w:widowControl/>
              <w:spacing w:line="240" w:lineRule="auto"/>
              <w:rPr>
                <w:rStyle w:val="FontStyle13"/>
              </w:rPr>
            </w:pPr>
            <w:r>
              <w:rPr>
                <w:rStyle w:val="FontStyle13"/>
              </w:rPr>
              <w:t>Областной клинический противотуберкулезный диспансер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769A" w:rsidRPr="00C964C4" w:rsidRDefault="0011769A" w:rsidP="00BE7577">
            <w:pPr>
              <w:pStyle w:val="Style5"/>
              <w:widowControl/>
              <w:spacing w:line="240" w:lineRule="auto"/>
              <w:rPr>
                <w:rStyle w:val="FontStyle13"/>
              </w:rPr>
            </w:pPr>
            <w:r>
              <w:rPr>
                <w:rStyle w:val="FontStyle13"/>
              </w:rPr>
              <w:t xml:space="preserve">Стационар </w:t>
            </w:r>
            <w:r w:rsidRPr="00C964C4">
              <w:rPr>
                <w:rStyle w:val="FontStyle13"/>
              </w:rPr>
              <w:t>№1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769A" w:rsidRPr="00C964C4" w:rsidRDefault="0011769A" w:rsidP="00BE7577">
            <w:pPr>
              <w:pStyle w:val="Style4"/>
              <w:widowControl/>
              <w:spacing w:line="240" w:lineRule="auto"/>
              <w:rPr>
                <w:rStyle w:val="FontStyle13"/>
              </w:rPr>
            </w:pPr>
            <w:r>
              <w:rPr>
                <w:rStyle w:val="FontStyle13"/>
              </w:rPr>
              <w:t>265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69A" w:rsidRPr="00C964C4" w:rsidRDefault="0011769A" w:rsidP="00BE7577">
            <w:pPr>
              <w:pStyle w:val="Style4"/>
              <w:widowControl/>
              <w:spacing w:line="240" w:lineRule="auto"/>
              <w:rPr>
                <w:rStyle w:val="FontStyle13"/>
              </w:rPr>
            </w:pPr>
            <w:r>
              <w:rPr>
                <w:rStyle w:val="FontStyle13"/>
              </w:rPr>
              <w:t>1</w:t>
            </w:r>
          </w:p>
        </w:tc>
      </w:tr>
      <w:tr w:rsidR="0011769A" w:rsidRPr="00EC41CB" w:rsidTr="00BE7577">
        <w:tc>
          <w:tcPr>
            <w:tcW w:w="212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1769A" w:rsidRPr="00EC41CB" w:rsidRDefault="0011769A" w:rsidP="00BE7577">
            <w:pPr>
              <w:spacing w:after="0" w:line="240" w:lineRule="auto"/>
              <w:jc w:val="center"/>
              <w:rPr>
                <w:rStyle w:val="FontStyle13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769A" w:rsidRPr="00C964C4" w:rsidRDefault="0011769A" w:rsidP="00BE7577">
            <w:pPr>
              <w:pStyle w:val="Style4"/>
              <w:widowControl/>
              <w:spacing w:line="240" w:lineRule="auto"/>
              <w:jc w:val="left"/>
              <w:rPr>
                <w:rStyle w:val="FontStyle13"/>
              </w:rPr>
            </w:pPr>
            <w:r>
              <w:rPr>
                <w:rStyle w:val="FontStyle13"/>
              </w:rPr>
              <w:t>Стационар №3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769A" w:rsidRPr="00C964C4" w:rsidRDefault="0011769A" w:rsidP="00BE7577">
            <w:pPr>
              <w:pStyle w:val="Style4"/>
              <w:widowControl/>
              <w:spacing w:line="240" w:lineRule="auto"/>
              <w:rPr>
                <w:rStyle w:val="FontStyle13"/>
              </w:rPr>
            </w:pPr>
            <w:r>
              <w:rPr>
                <w:rStyle w:val="FontStyle13"/>
              </w:rPr>
              <w:t>217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69A" w:rsidRPr="00C964C4" w:rsidRDefault="0011769A" w:rsidP="00BE7577">
            <w:pPr>
              <w:pStyle w:val="Style4"/>
              <w:widowControl/>
              <w:spacing w:line="240" w:lineRule="auto"/>
              <w:rPr>
                <w:rStyle w:val="FontStyle13"/>
              </w:rPr>
            </w:pPr>
            <w:r>
              <w:rPr>
                <w:rStyle w:val="FontStyle13"/>
              </w:rPr>
              <w:t>2</w:t>
            </w:r>
          </w:p>
        </w:tc>
      </w:tr>
      <w:tr w:rsidR="0011769A" w:rsidRPr="00EC41CB" w:rsidTr="00BE7577">
        <w:tc>
          <w:tcPr>
            <w:tcW w:w="212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69A" w:rsidRPr="00EC41CB" w:rsidRDefault="0011769A" w:rsidP="00BE7577">
            <w:pPr>
              <w:spacing w:after="0" w:line="240" w:lineRule="auto"/>
              <w:jc w:val="center"/>
              <w:rPr>
                <w:rStyle w:val="FontStyle13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769A" w:rsidRPr="00C964C4" w:rsidRDefault="0011769A" w:rsidP="00BE7577">
            <w:pPr>
              <w:pStyle w:val="Style4"/>
              <w:widowControl/>
              <w:spacing w:line="240" w:lineRule="auto"/>
              <w:jc w:val="left"/>
              <w:rPr>
                <w:rStyle w:val="FontStyle13"/>
              </w:rPr>
            </w:pPr>
            <w:r>
              <w:rPr>
                <w:rStyle w:val="FontStyle13"/>
              </w:rPr>
              <w:t>Стационар №5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769A" w:rsidRPr="00C964C4" w:rsidRDefault="0011769A" w:rsidP="00BE7577">
            <w:pPr>
              <w:pStyle w:val="Style4"/>
              <w:widowControl/>
              <w:spacing w:line="240" w:lineRule="auto"/>
              <w:rPr>
                <w:rStyle w:val="FontStyle13"/>
              </w:rPr>
            </w:pPr>
            <w:r>
              <w:rPr>
                <w:rStyle w:val="FontStyle13"/>
              </w:rPr>
              <w:t>115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69A" w:rsidRPr="00C964C4" w:rsidRDefault="0011769A" w:rsidP="00BE7577">
            <w:pPr>
              <w:pStyle w:val="Style4"/>
              <w:widowControl/>
              <w:spacing w:line="240" w:lineRule="auto"/>
              <w:rPr>
                <w:rStyle w:val="FontStyle13"/>
              </w:rPr>
            </w:pPr>
            <w:r>
              <w:rPr>
                <w:rStyle w:val="FontStyle13"/>
              </w:rPr>
              <w:t>-</w:t>
            </w:r>
          </w:p>
        </w:tc>
      </w:tr>
      <w:tr w:rsidR="0011769A" w:rsidRPr="00EC41CB" w:rsidTr="00BE7577">
        <w:tc>
          <w:tcPr>
            <w:tcW w:w="21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1769A" w:rsidRPr="003A1F71" w:rsidRDefault="0011769A" w:rsidP="00BE7577">
            <w:pPr>
              <w:pStyle w:val="Style4"/>
              <w:widowControl/>
              <w:spacing w:line="240" w:lineRule="auto"/>
              <w:rPr>
                <w:rStyle w:val="FontStyle13"/>
              </w:rPr>
            </w:pPr>
            <w:r w:rsidRPr="003A1F71">
              <w:rPr>
                <w:rStyle w:val="FontStyle13"/>
              </w:rPr>
              <w:t xml:space="preserve">Итого: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769A" w:rsidRPr="00C964C4" w:rsidRDefault="0011769A" w:rsidP="00BE7577">
            <w:pPr>
              <w:pStyle w:val="Style4"/>
              <w:widowControl/>
              <w:spacing w:line="240" w:lineRule="auto"/>
              <w:rPr>
                <w:rStyle w:val="FontStyle13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769A" w:rsidRPr="00C964C4" w:rsidRDefault="0011769A" w:rsidP="00BE7577">
            <w:pPr>
              <w:pStyle w:val="Style4"/>
              <w:widowControl/>
              <w:spacing w:line="240" w:lineRule="auto"/>
              <w:rPr>
                <w:rStyle w:val="FontStyle13"/>
              </w:rPr>
            </w:pPr>
            <w:r>
              <w:rPr>
                <w:rStyle w:val="FontStyle13"/>
              </w:rPr>
              <w:t>597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769A" w:rsidRPr="00C6012C" w:rsidRDefault="0011769A" w:rsidP="00BE7577">
            <w:pPr>
              <w:pStyle w:val="Style4"/>
              <w:widowControl/>
              <w:spacing w:line="240" w:lineRule="auto"/>
              <w:rPr>
                <w:rStyle w:val="FontStyle13"/>
              </w:rPr>
            </w:pPr>
            <w:r>
              <w:rPr>
                <w:rStyle w:val="FontStyle13"/>
              </w:rPr>
              <w:t>3</w:t>
            </w:r>
          </w:p>
        </w:tc>
      </w:tr>
    </w:tbl>
    <w:p w:rsidR="0011769A" w:rsidRDefault="0011769A" w:rsidP="0011769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1769A" w:rsidRDefault="0011769A" w:rsidP="0011769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1769A" w:rsidRPr="00EC41CB" w:rsidRDefault="0011769A" w:rsidP="0011769A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520937">
        <w:rPr>
          <w:rFonts w:ascii="Times New Roman" w:hAnsi="Times New Roman"/>
          <w:sz w:val="24"/>
          <w:szCs w:val="24"/>
        </w:rPr>
        <w:t>уровень обеспеченност</w:t>
      </w:r>
      <w:r>
        <w:rPr>
          <w:rFonts w:ascii="Times New Roman" w:hAnsi="Times New Roman"/>
          <w:sz w:val="24"/>
          <w:szCs w:val="24"/>
        </w:rPr>
        <w:t>и</w:t>
      </w:r>
      <w:r w:rsidRPr="00520937">
        <w:rPr>
          <w:rFonts w:ascii="Times New Roman" w:hAnsi="Times New Roman"/>
          <w:sz w:val="24"/>
          <w:szCs w:val="24"/>
        </w:rPr>
        <w:t xml:space="preserve"> новых технологий обучения техническими средствами (видеотехника, мультимедийные средства и пр.)</w:t>
      </w:r>
      <w:r>
        <w:rPr>
          <w:rFonts w:ascii="Times New Roman" w:hAnsi="Times New Roman"/>
          <w:sz w:val="24"/>
          <w:szCs w:val="24"/>
        </w:rPr>
        <w:t xml:space="preserve"> – мультимедийная установка только одна, желательно ещё 2, т.к. кафедра располагается на 3 клинических базах.</w:t>
      </w:r>
    </w:p>
    <w:p w:rsidR="0011769A" w:rsidRDefault="0011769A" w:rsidP="0011769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1769A" w:rsidRPr="001A49D0" w:rsidRDefault="0011769A" w:rsidP="0011769A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A49D0">
        <w:rPr>
          <w:rFonts w:ascii="Times New Roman" w:hAnsi="Times New Roman"/>
          <w:sz w:val="24"/>
          <w:szCs w:val="24"/>
        </w:rPr>
        <w:t xml:space="preserve">Учебное оборудование имеет удовлетворительное состояние. </w:t>
      </w:r>
    </w:p>
    <w:p w:rsidR="0011769A" w:rsidRPr="00985277" w:rsidRDefault="0011769A" w:rsidP="0011769A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85277">
        <w:rPr>
          <w:rFonts w:ascii="Times New Roman" w:hAnsi="Times New Roman"/>
          <w:sz w:val="24"/>
          <w:szCs w:val="24"/>
        </w:rPr>
        <w:t xml:space="preserve">Техническое состояние учебных комнат,– удовлетворительное. Санитарно-гигиенические нормы при проведении учебного и научного процессов </w:t>
      </w:r>
      <w:proofErr w:type="gramStart"/>
      <w:r w:rsidRPr="00985277">
        <w:rPr>
          <w:rFonts w:ascii="Times New Roman" w:hAnsi="Times New Roman"/>
          <w:sz w:val="24"/>
          <w:szCs w:val="24"/>
        </w:rPr>
        <w:t>соблюдаются</w:t>
      </w:r>
      <w:r w:rsidRPr="00985277"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.</w:t>
      </w:r>
      <w:proofErr w:type="gramEnd"/>
    </w:p>
    <w:p w:rsidR="0011769A" w:rsidRDefault="0011769A" w:rsidP="0011769A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11769A" w:rsidRPr="001A49D0" w:rsidRDefault="0011769A" w:rsidP="0011769A">
      <w:pPr>
        <w:numPr>
          <w:ilvl w:val="2"/>
          <w:numId w:val="20"/>
        </w:numPr>
        <w:tabs>
          <w:tab w:val="left" w:pos="426"/>
        </w:tabs>
        <w:spacing w:before="120" w:after="12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5.3.3. Характеристика баз практик.</w:t>
      </w:r>
    </w:p>
    <w:p w:rsidR="0011769A" w:rsidRPr="00863827" w:rsidRDefault="0011769A" w:rsidP="0011769A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/>
          <w:color w:val="548DD4"/>
          <w:sz w:val="24"/>
          <w:szCs w:val="24"/>
        </w:rPr>
      </w:pPr>
      <w:r w:rsidRPr="00BC120B">
        <w:rPr>
          <w:rFonts w:ascii="Times New Roman" w:hAnsi="Times New Roman"/>
          <w:sz w:val="24"/>
          <w:szCs w:val="24"/>
        </w:rPr>
        <w:t xml:space="preserve">Коечная мощность клинической базы кафедры фтизиатрии </w:t>
      </w:r>
      <w:r>
        <w:rPr>
          <w:rFonts w:ascii="Times New Roman" w:hAnsi="Times New Roman"/>
          <w:sz w:val="24"/>
          <w:szCs w:val="24"/>
        </w:rPr>
        <w:t>–</w:t>
      </w:r>
      <w:r w:rsidRPr="00BC120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Областного клинического противотуберкулёзного диспансера 597 коек</w:t>
      </w:r>
      <w:r w:rsidRPr="00863827">
        <w:rPr>
          <w:rFonts w:ascii="Times New Roman" w:hAnsi="Times New Roman"/>
          <w:sz w:val="24"/>
          <w:szCs w:val="24"/>
        </w:rPr>
        <w:t>. В составе имеются диагностические кабинеты и отделения: рентгенологическое отделение, кабинет УЗИ, кабинет функциональной диагностики, эндоскопический кабинет, клинико-диагностическая лаборатория</w:t>
      </w:r>
      <w:r>
        <w:rPr>
          <w:rFonts w:ascii="Times New Roman" w:hAnsi="Times New Roman"/>
          <w:sz w:val="24"/>
          <w:szCs w:val="24"/>
        </w:rPr>
        <w:t xml:space="preserve">. Данные </w:t>
      </w:r>
      <w:r>
        <w:rPr>
          <w:rFonts w:ascii="Times New Roman" w:hAnsi="Times New Roman"/>
          <w:sz w:val="24"/>
          <w:szCs w:val="24"/>
        </w:rPr>
        <w:lastRenderedPageBreak/>
        <w:t xml:space="preserve">подразделения оснащены современным оборудованием,  которое соответствует Стандартам оказания медицинской помощи больным туберкулезом. </w:t>
      </w:r>
    </w:p>
    <w:p w:rsidR="0011769A" w:rsidRPr="00805505" w:rsidRDefault="0011769A" w:rsidP="0011769A">
      <w:pPr>
        <w:spacing w:after="0" w:line="240" w:lineRule="auto"/>
        <w:jc w:val="both"/>
        <w:rPr>
          <w:rFonts w:ascii="Times New Roman" w:hAnsi="Times New Roman"/>
          <w:color w:val="548DD4"/>
          <w:sz w:val="24"/>
          <w:szCs w:val="24"/>
        </w:rPr>
      </w:pPr>
    </w:p>
    <w:p w:rsidR="0011769A" w:rsidRPr="003E6678" w:rsidRDefault="0011769A" w:rsidP="0011769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E6678">
        <w:rPr>
          <w:rFonts w:ascii="Times New Roman" w:hAnsi="Times New Roman"/>
          <w:b/>
          <w:sz w:val="24"/>
          <w:szCs w:val="24"/>
        </w:rPr>
        <w:t>Отмечаемые недостатки и пути их устранения</w:t>
      </w:r>
      <w:r w:rsidRPr="00DD1781">
        <w:rPr>
          <w:rFonts w:ascii="Times New Roman" w:hAnsi="Times New Roman"/>
          <w:sz w:val="24"/>
          <w:szCs w:val="24"/>
        </w:rPr>
        <w:t xml:space="preserve">: </w:t>
      </w:r>
      <w:r w:rsidRPr="00DD1781">
        <w:rPr>
          <w:rFonts w:ascii="Times New Roman" w:hAnsi="Times New Roman"/>
          <w:sz w:val="24"/>
          <w:szCs w:val="24"/>
          <w:u w:val="single"/>
        </w:rPr>
        <w:t>отсутствуют</w:t>
      </w:r>
      <w:r w:rsidRPr="00DD1781">
        <w:rPr>
          <w:rFonts w:ascii="Times New Roman" w:hAnsi="Times New Roman"/>
          <w:sz w:val="24"/>
          <w:szCs w:val="24"/>
        </w:rPr>
        <w:t>.</w:t>
      </w:r>
    </w:p>
    <w:p w:rsidR="0011769A" w:rsidRPr="008661C8" w:rsidRDefault="0011769A" w:rsidP="0011769A">
      <w:pPr>
        <w:tabs>
          <w:tab w:val="left" w:pos="0"/>
        </w:tabs>
        <w:spacing w:after="0" w:line="240" w:lineRule="auto"/>
        <w:jc w:val="both"/>
        <w:rPr>
          <w:u w:val="single"/>
        </w:rPr>
      </w:pPr>
      <w:r w:rsidRPr="003E6678">
        <w:rPr>
          <w:rFonts w:ascii="Times New Roman" w:hAnsi="Times New Roman"/>
          <w:b/>
          <w:sz w:val="24"/>
          <w:szCs w:val="24"/>
        </w:rPr>
        <w:t>Выводы по разделу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Pr="008661C8">
        <w:rPr>
          <w:rFonts w:ascii="Times New Roman" w:hAnsi="Times New Roman"/>
          <w:sz w:val="24"/>
          <w:szCs w:val="24"/>
          <w:u w:val="single"/>
        </w:rPr>
        <w:t>Качество материально-технической кафедры и обеспеченность образовательного процесса оборудованными учебными кабинетами и объектами удовлетворительные.</w:t>
      </w:r>
    </w:p>
    <w:p w:rsidR="0011769A" w:rsidRDefault="0011769A" w:rsidP="0011769A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1769A" w:rsidRDefault="0011769A" w:rsidP="0011769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</w:t>
      </w:r>
      <w:r w:rsidRPr="003E6678">
        <w:rPr>
          <w:rFonts w:ascii="Times New Roman" w:hAnsi="Times New Roman"/>
          <w:b/>
          <w:sz w:val="24"/>
          <w:szCs w:val="24"/>
        </w:rPr>
        <w:t>. Научно-исследовательская деятельность</w:t>
      </w:r>
      <w:r>
        <w:rPr>
          <w:rFonts w:ascii="Times New Roman" w:hAnsi="Times New Roman"/>
          <w:b/>
          <w:sz w:val="24"/>
          <w:szCs w:val="24"/>
        </w:rPr>
        <w:t xml:space="preserve"> кафедры.</w:t>
      </w:r>
    </w:p>
    <w:p w:rsidR="0011769A" w:rsidRDefault="0011769A" w:rsidP="0011769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769A" w:rsidRDefault="0011769A" w:rsidP="0011769A">
      <w:pPr>
        <w:pStyle w:val="a5"/>
        <w:spacing w:before="0" w:beforeAutospacing="0" w:after="0" w:afterAutospacing="0"/>
        <w:jc w:val="center"/>
        <w:rPr>
          <w:b/>
          <w:bCs/>
        </w:rPr>
      </w:pPr>
      <w:r w:rsidRPr="003B000F">
        <w:rPr>
          <w:b/>
          <w:bCs/>
        </w:rPr>
        <w:t>Сведения</w:t>
      </w:r>
    </w:p>
    <w:p w:rsidR="0011769A" w:rsidRDefault="0011769A" w:rsidP="0011769A">
      <w:pPr>
        <w:pStyle w:val="a5"/>
        <w:spacing w:before="0" w:beforeAutospacing="0" w:after="0" w:afterAutospacing="0"/>
        <w:jc w:val="center"/>
        <w:rPr>
          <w:b/>
          <w:bCs/>
        </w:rPr>
      </w:pPr>
      <w:r w:rsidRPr="003B000F">
        <w:rPr>
          <w:b/>
          <w:bCs/>
        </w:rPr>
        <w:t>по научно-исследовательским работам, выполненн</w:t>
      </w:r>
      <w:r>
        <w:rPr>
          <w:b/>
          <w:bCs/>
        </w:rPr>
        <w:t>ым на кафедре фтизиатрии</w:t>
      </w:r>
    </w:p>
    <w:p w:rsidR="0011769A" w:rsidRDefault="0011769A" w:rsidP="0011769A">
      <w:pPr>
        <w:pStyle w:val="a5"/>
        <w:spacing w:before="0" w:beforeAutospacing="0" w:after="0" w:afterAutospacing="0"/>
        <w:jc w:val="center"/>
        <w:rPr>
          <w:b/>
          <w:bCs/>
        </w:rPr>
      </w:pPr>
    </w:p>
    <w:tbl>
      <w:tblPr>
        <w:tblW w:w="100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446"/>
        <w:gridCol w:w="2268"/>
        <w:gridCol w:w="2046"/>
        <w:gridCol w:w="1214"/>
        <w:gridCol w:w="1471"/>
      </w:tblGrid>
      <w:tr w:rsidR="0011769A" w:rsidRPr="00A601B4" w:rsidTr="00BE7577">
        <w:trPr>
          <w:jc w:val="center"/>
        </w:trPr>
        <w:tc>
          <w:tcPr>
            <w:tcW w:w="1560" w:type="dxa"/>
          </w:tcPr>
          <w:p w:rsidR="0011769A" w:rsidRPr="00A601B4" w:rsidRDefault="0011769A" w:rsidP="00BE7577">
            <w:pPr>
              <w:jc w:val="center"/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</w:pPr>
            <w:r w:rsidRPr="00A601B4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Ф.И.О. преподавателя</w:t>
            </w:r>
          </w:p>
        </w:tc>
        <w:tc>
          <w:tcPr>
            <w:tcW w:w="1446" w:type="dxa"/>
          </w:tcPr>
          <w:p w:rsidR="0011769A" w:rsidRPr="00A601B4" w:rsidRDefault="0011769A" w:rsidP="00BE7577">
            <w:pPr>
              <w:jc w:val="center"/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</w:pPr>
            <w:r w:rsidRPr="00A601B4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Защита диссертации</w:t>
            </w:r>
          </w:p>
        </w:tc>
        <w:tc>
          <w:tcPr>
            <w:tcW w:w="2268" w:type="dxa"/>
          </w:tcPr>
          <w:p w:rsidR="0011769A" w:rsidRPr="00A601B4" w:rsidRDefault="0011769A" w:rsidP="00BE7577">
            <w:pPr>
              <w:jc w:val="center"/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</w:pPr>
            <w:r w:rsidRPr="00A601B4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Наименование диссертации</w:t>
            </w:r>
          </w:p>
        </w:tc>
        <w:tc>
          <w:tcPr>
            <w:tcW w:w="2046" w:type="dxa"/>
          </w:tcPr>
          <w:p w:rsidR="0011769A" w:rsidRPr="00A601B4" w:rsidRDefault="0011769A" w:rsidP="00BE7577">
            <w:pPr>
              <w:jc w:val="center"/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</w:pPr>
            <w:r w:rsidRPr="00A601B4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Наименование образовательного учреждения</w:t>
            </w:r>
          </w:p>
        </w:tc>
        <w:tc>
          <w:tcPr>
            <w:tcW w:w="1214" w:type="dxa"/>
          </w:tcPr>
          <w:p w:rsidR="0011769A" w:rsidRPr="00A601B4" w:rsidRDefault="0011769A" w:rsidP="00BE7577">
            <w:pPr>
              <w:jc w:val="center"/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</w:pPr>
            <w:r w:rsidRPr="00A601B4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Дата защиты диссертации</w:t>
            </w:r>
          </w:p>
        </w:tc>
        <w:tc>
          <w:tcPr>
            <w:tcW w:w="1471" w:type="dxa"/>
          </w:tcPr>
          <w:p w:rsidR="0011769A" w:rsidRPr="00A601B4" w:rsidRDefault="0011769A" w:rsidP="00BE7577">
            <w:pPr>
              <w:jc w:val="center"/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</w:pPr>
            <w:r w:rsidRPr="00A601B4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Документ об образовании</w:t>
            </w:r>
          </w:p>
        </w:tc>
      </w:tr>
      <w:tr w:rsidR="0011769A" w:rsidRPr="00A601B4" w:rsidTr="00BE7577">
        <w:trPr>
          <w:jc w:val="center"/>
        </w:trPr>
        <w:tc>
          <w:tcPr>
            <w:tcW w:w="1560" w:type="dxa"/>
            <w:vAlign w:val="center"/>
          </w:tcPr>
          <w:p w:rsidR="0011769A" w:rsidRPr="00A601B4" w:rsidRDefault="0011769A" w:rsidP="00BE7577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proofErr w:type="spellStart"/>
            <w:r w:rsidRPr="00A601B4">
              <w:rPr>
                <w:rFonts w:ascii="Times New Roman" w:hAnsi="Times New Roman"/>
                <w:iCs/>
                <w:sz w:val="20"/>
                <w:szCs w:val="20"/>
              </w:rPr>
              <w:t>Стрельцова</w:t>
            </w:r>
            <w:proofErr w:type="spellEnd"/>
            <w:r w:rsidRPr="00A601B4">
              <w:rPr>
                <w:rFonts w:ascii="Times New Roman" w:hAnsi="Times New Roman"/>
                <w:iCs/>
                <w:sz w:val="20"/>
                <w:szCs w:val="20"/>
              </w:rPr>
              <w:t xml:space="preserve"> Е.Н.</w:t>
            </w:r>
          </w:p>
        </w:tc>
        <w:tc>
          <w:tcPr>
            <w:tcW w:w="1446" w:type="dxa"/>
            <w:vAlign w:val="center"/>
          </w:tcPr>
          <w:p w:rsidR="0011769A" w:rsidRPr="00A601B4" w:rsidRDefault="0011769A" w:rsidP="00BE7577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A601B4">
              <w:rPr>
                <w:rFonts w:ascii="Times New Roman" w:hAnsi="Times New Roman"/>
                <w:iCs/>
                <w:sz w:val="20"/>
                <w:szCs w:val="20"/>
              </w:rPr>
              <w:t>Канд.диссертация</w:t>
            </w:r>
          </w:p>
        </w:tc>
        <w:tc>
          <w:tcPr>
            <w:tcW w:w="2268" w:type="dxa"/>
            <w:vAlign w:val="center"/>
          </w:tcPr>
          <w:p w:rsidR="0011769A" w:rsidRPr="00A601B4" w:rsidRDefault="0011769A" w:rsidP="00BE7577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A601B4">
              <w:rPr>
                <w:rFonts w:ascii="Times New Roman" w:hAnsi="Times New Roman"/>
                <w:iCs/>
                <w:sz w:val="20"/>
                <w:szCs w:val="20"/>
              </w:rPr>
              <w:t>Клиническое и диагностическое значение антител к коллагену у больных туберкулёзом лёгких</w:t>
            </w:r>
          </w:p>
        </w:tc>
        <w:tc>
          <w:tcPr>
            <w:tcW w:w="2046" w:type="dxa"/>
            <w:vAlign w:val="center"/>
          </w:tcPr>
          <w:p w:rsidR="0011769A" w:rsidRPr="00A601B4" w:rsidRDefault="0011769A" w:rsidP="00BE7577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A601B4">
              <w:rPr>
                <w:rFonts w:ascii="Times New Roman" w:hAnsi="Times New Roman"/>
                <w:iCs/>
                <w:sz w:val="20"/>
                <w:szCs w:val="20"/>
              </w:rPr>
              <w:t>ЦНИИТ МЗ СССР г.Москва</w:t>
            </w:r>
          </w:p>
        </w:tc>
        <w:tc>
          <w:tcPr>
            <w:tcW w:w="1214" w:type="dxa"/>
            <w:vAlign w:val="center"/>
          </w:tcPr>
          <w:p w:rsidR="0011769A" w:rsidRPr="00A601B4" w:rsidRDefault="0011769A" w:rsidP="00BE7577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A601B4">
              <w:rPr>
                <w:rFonts w:ascii="Times New Roman" w:hAnsi="Times New Roman"/>
                <w:iCs/>
                <w:sz w:val="20"/>
                <w:szCs w:val="20"/>
              </w:rPr>
              <w:t>23.09.1986г</w:t>
            </w:r>
          </w:p>
        </w:tc>
        <w:tc>
          <w:tcPr>
            <w:tcW w:w="1471" w:type="dxa"/>
            <w:vAlign w:val="center"/>
          </w:tcPr>
          <w:p w:rsidR="0011769A" w:rsidRPr="00A601B4" w:rsidRDefault="0011769A" w:rsidP="00BE7577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A601B4">
              <w:rPr>
                <w:rFonts w:ascii="Times New Roman" w:hAnsi="Times New Roman"/>
                <w:iCs/>
                <w:sz w:val="20"/>
                <w:szCs w:val="20"/>
              </w:rPr>
              <w:t>Диплом к.м.н.</w:t>
            </w:r>
          </w:p>
          <w:p w:rsidR="0011769A" w:rsidRPr="00A601B4" w:rsidRDefault="0011769A" w:rsidP="00BE7577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A601B4">
              <w:rPr>
                <w:rFonts w:ascii="Times New Roman" w:hAnsi="Times New Roman"/>
                <w:iCs/>
                <w:sz w:val="20"/>
                <w:szCs w:val="20"/>
              </w:rPr>
              <w:t>№ 026404</w:t>
            </w:r>
          </w:p>
        </w:tc>
      </w:tr>
      <w:tr w:rsidR="0011769A" w:rsidRPr="00A601B4" w:rsidTr="00BE7577">
        <w:trPr>
          <w:jc w:val="center"/>
        </w:trPr>
        <w:tc>
          <w:tcPr>
            <w:tcW w:w="1560" w:type="dxa"/>
            <w:vAlign w:val="center"/>
          </w:tcPr>
          <w:p w:rsidR="0011769A" w:rsidRPr="00A601B4" w:rsidRDefault="0011769A" w:rsidP="00BE7577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proofErr w:type="spellStart"/>
            <w:r w:rsidRPr="00A601B4">
              <w:rPr>
                <w:rFonts w:ascii="Times New Roman" w:hAnsi="Times New Roman"/>
                <w:iCs/>
                <w:sz w:val="20"/>
                <w:szCs w:val="20"/>
              </w:rPr>
              <w:t>Стрельцова</w:t>
            </w:r>
            <w:proofErr w:type="spellEnd"/>
            <w:r w:rsidRPr="00A601B4">
              <w:rPr>
                <w:rFonts w:ascii="Times New Roman" w:hAnsi="Times New Roman"/>
                <w:iCs/>
                <w:sz w:val="20"/>
                <w:szCs w:val="20"/>
              </w:rPr>
              <w:t xml:space="preserve"> Е.Н.</w:t>
            </w:r>
          </w:p>
        </w:tc>
        <w:tc>
          <w:tcPr>
            <w:tcW w:w="1446" w:type="dxa"/>
            <w:vAlign w:val="center"/>
          </w:tcPr>
          <w:p w:rsidR="0011769A" w:rsidRPr="00A601B4" w:rsidRDefault="0011769A" w:rsidP="00BE7577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proofErr w:type="spellStart"/>
            <w:r w:rsidRPr="00A601B4">
              <w:rPr>
                <w:rFonts w:ascii="Times New Roman" w:hAnsi="Times New Roman"/>
                <w:iCs/>
                <w:sz w:val="20"/>
                <w:szCs w:val="20"/>
              </w:rPr>
              <w:t>Докт.диссертация</w:t>
            </w:r>
            <w:proofErr w:type="spellEnd"/>
          </w:p>
        </w:tc>
        <w:tc>
          <w:tcPr>
            <w:tcW w:w="2268" w:type="dxa"/>
            <w:vAlign w:val="center"/>
          </w:tcPr>
          <w:p w:rsidR="0011769A" w:rsidRPr="00A601B4" w:rsidRDefault="0011769A" w:rsidP="00BE7577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A601B4">
              <w:rPr>
                <w:rFonts w:ascii="Times New Roman" w:hAnsi="Times New Roman"/>
                <w:iCs/>
                <w:sz w:val="20"/>
                <w:szCs w:val="20"/>
              </w:rPr>
              <w:t>Эпидемиология и течение туберкулёза в условиях антропогенной нагрузки региона (по материалам Астраханской области)</w:t>
            </w:r>
          </w:p>
        </w:tc>
        <w:tc>
          <w:tcPr>
            <w:tcW w:w="2046" w:type="dxa"/>
            <w:vAlign w:val="center"/>
          </w:tcPr>
          <w:p w:rsidR="0011769A" w:rsidRPr="00A601B4" w:rsidRDefault="0011769A" w:rsidP="00BE7577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A601B4">
              <w:rPr>
                <w:rFonts w:ascii="Times New Roman" w:hAnsi="Times New Roman"/>
                <w:iCs/>
                <w:sz w:val="20"/>
                <w:szCs w:val="20"/>
              </w:rPr>
              <w:t>ЦНИИТ МЗ РФ г.Москва</w:t>
            </w:r>
          </w:p>
        </w:tc>
        <w:tc>
          <w:tcPr>
            <w:tcW w:w="1214" w:type="dxa"/>
            <w:vAlign w:val="center"/>
          </w:tcPr>
          <w:p w:rsidR="0011769A" w:rsidRPr="00A601B4" w:rsidRDefault="0011769A" w:rsidP="00BE7577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A601B4">
              <w:rPr>
                <w:rFonts w:ascii="Times New Roman" w:hAnsi="Times New Roman"/>
                <w:iCs/>
                <w:sz w:val="20"/>
                <w:szCs w:val="20"/>
              </w:rPr>
              <w:t>25.04.2006г</w:t>
            </w:r>
          </w:p>
        </w:tc>
        <w:tc>
          <w:tcPr>
            <w:tcW w:w="1471" w:type="dxa"/>
            <w:vAlign w:val="center"/>
          </w:tcPr>
          <w:p w:rsidR="0011769A" w:rsidRPr="00A601B4" w:rsidRDefault="0011769A" w:rsidP="00BE7577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A601B4">
              <w:rPr>
                <w:rFonts w:ascii="Times New Roman" w:hAnsi="Times New Roman"/>
                <w:iCs/>
                <w:sz w:val="20"/>
                <w:szCs w:val="20"/>
              </w:rPr>
              <w:t>Диплом д.м.н.</w:t>
            </w:r>
          </w:p>
          <w:p w:rsidR="0011769A" w:rsidRPr="00A601B4" w:rsidRDefault="0011769A" w:rsidP="00BE7577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A601B4">
              <w:rPr>
                <w:rFonts w:ascii="Times New Roman" w:hAnsi="Times New Roman"/>
                <w:iCs/>
                <w:sz w:val="20"/>
                <w:szCs w:val="20"/>
              </w:rPr>
              <w:t>№ 000333</w:t>
            </w:r>
          </w:p>
        </w:tc>
      </w:tr>
      <w:tr w:rsidR="0011769A" w:rsidRPr="00A601B4" w:rsidTr="00BE7577">
        <w:trPr>
          <w:jc w:val="center"/>
        </w:trPr>
        <w:tc>
          <w:tcPr>
            <w:tcW w:w="1560" w:type="dxa"/>
            <w:vAlign w:val="center"/>
          </w:tcPr>
          <w:p w:rsidR="0011769A" w:rsidRPr="00A601B4" w:rsidRDefault="0011769A" w:rsidP="00BE7577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A601B4">
              <w:rPr>
                <w:rFonts w:ascii="Times New Roman" w:hAnsi="Times New Roman"/>
                <w:iCs/>
                <w:sz w:val="20"/>
                <w:szCs w:val="20"/>
              </w:rPr>
              <w:t>Чабанова О.Н.</w:t>
            </w:r>
          </w:p>
        </w:tc>
        <w:tc>
          <w:tcPr>
            <w:tcW w:w="1446" w:type="dxa"/>
            <w:vAlign w:val="center"/>
          </w:tcPr>
          <w:p w:rsidR="0011769A" w:rsidRPr="00A601B4" w:rsidRDefault="0011769A" w:rsidP="00BE7577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proofErr w:type="spellStart"/>
            <w:r w:rsidRPr="00A601B4">
              <w:rPr>
                <w:rFonts w:ascii="Times New Roman" w:hAnsi="Times New Roman"/>
                <w:iCs/>
                <w:sz w:val="20"/>
                <w:szCs w:val="20"/>
              </w:rPr>
              <w:t>Кандид</w:t>
            </w:r>
            <w:proofErr w:type="spellEnd"/>
            <w:r w:rsidRPr="00A601B4">
              <w:rPr>
                <w:rFonts w:ascii="Times New Roman" w:hAnsi="Times New Roman"/>
                <w:iCs/>
                <w:sz w:val="20"/>
                <w:szCs w:val="20"/>
              </w:rPr>
              <w:t>. диссертация</w:t>
            </w:r>
          </w:p>
        </w:tc>
        <w:tc>
          <w:tcPr>
            <w:tcW w:w="2268" w:type="dxa"/>
            <w:vAlign w:val="center"/>
          </w:tcPr>
          <w:p w:rsidR="0011769A" w:rsidRPr="00A601B4" w:rsidRDefault="0011769A" w:rsidP="00BE7577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A601B4">
              <w:rPr>
                <w:rFonts w:ascii="Times New Roman" w:hAnsi="Times New Roman"/>
                <w:iCs/>
                <w:sz w:val="20"/>
                <w:szCs w:val="20"/>
              </w:rPr>
              <w:t>Медико-социальные факторы первичной инвалидности по туберкулёзу (по материалам Астраханской области)</w:t>
            </w:r>
          </w:p>
        </w:tc>
        <w:tc>
          <w:tcPr>
            <w:tcW w:w="2046" w:type="dxa"/>
            <w:vAlign w:val="center"/>
          </w:tcPr>
          <w:p w:rsidR="0011769A" w:rsidRPr="00A601B4" w:rsidRDefault="0011769A" w:rsidP="00BE7577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A601B4">
              <w:rPr>
                <w:rFonts w:ascii="Times New Roman" w:hAnsi="Times New Roman"/>
                <w:iCs/>
                <w:sz w:val="20"/>
                <w:szCs w:val="20"/>
              </w:rPr>
              <w:t>Волгоградский государственный медицинский университет</w:t>
            </w:r>
          </w:p>
        </w:tc>
        <w:tc>
          <w:tcPr>
            <w:tcW w:w="1214" w:type="dxa"/>
            <w:vAlign w:val="center"/>
          </w:tcPr>
          <w:p w:rsidR="0011769A" w:rsidRPr="00A601B4" w:rsidRDefault="0011769A" w:rsidP="00BE7577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A601B4">
              <w:rPr>
                <w:rFonts w:ascii="Times New Roman" w:hAnsi="Times New Roman"/>
                <w:iCs/>
                <w:sz w:val="20"/>
                <w:szCs w:val="20"/>
              </w:rPr>
              <w:t>16.12.2005г</w:t>
            </w:r>
          </w:p>
        </w:tc>
        <w:tc>
          <w:tcPr>
            <w:tcW w:w="1471" w:type="dxa"/>
            <w:vAlign w:val="center"/>
          </w:tcPr>
          <w:p w:rsidR="0011769A" w:rsidRPr="00A601B4" w:rsidRDefault="0011769A" w:rsidP="00BE7577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A601B4">
              <w:rPr>
                <w:rFonts w:ascii="Times New Roman" w:hAnsi="Times New Roman"/>
                <w:iCs/>
                <w:sz w:val="20"/>
                <w:szCs w:val="20"/>
              </w:rPr>
              <w:t>Диплом к.м.н.</w:t>
            </w:r>
          </w:p>
          <w:p w:rsidR="0011769A" w:rsidRPr="00A601B4" w:rsidRDefault="0011769A" w:rsidP="00BE7577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A601B4">
              <w:rPr>
                <w:rFonts w:ascii="Times New Roman" w:hAnsi="Times New Roman"/>
                <w:iCs/>
                <w:sz w:val="20"/>
                <w:szCs w:val="20"/>
              </w:rPr>
              <w:t>№ 177379</w:t>
            </w:r>
          </w:p>
        </w:tc>
      </w:tr>
      <w:tr w:rsidR="0011769A" w:rsidRPr="00A601B4" w:rsidTr="00BE7577">
        <w:trPr>
          <w:jc w:val="center"/>
        </w:trPr>
        <w:tc>
          <w:tcPr>
            <w:tcW w:w="1560" w:type="dxa"/>
            <w:vAlign w:val="center"/>
          </w:tcPr>
          <w:p w:rsidR="0011769A" w:rsidRPr="00A601B4" w:rsidRDefault="0011769A" w:rsidP="00BE7577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A601B4">
              <w:rPr>
                <w:rFonts w:ascii="Times New Roman" w:hAnsi="Times New Roman"/>
                <w:iCs/>
                <w:sz w:val="20"/>
                <w:szCs w:val="20"/>
              </w:rPr>
              <w:t>Рыжкова О.А.</w:t>
            </w:r>
          </w:p>
        </w:tc>
        <w:tc>
          <w:tcPr>
            <w:tcW w:w="1446" w:type="dxa"/>
            <w:vAlign w:val="center"/>
          </w:tcPr>
          <w:p w:rsidR="0011769A" w:rsidRPr="00A601B4" w:rsidRDefault="0011769A" w:rsidP="00BE7577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proofErr w:type="spellStart"/>
            <w:r w:rsidRPr="00A601B4">
              <w:rPr>
                <w:rFonts w:ascii="Times New Roman" w:hAnsi="Times New Roman"/>
                <w:iCs/>
                <w:sz w:val="20"/>
                <w:szCs w:val="20"/>
              </w:rPr>
              <w:t>Кандид</w:t>
            </w:r>
            <w:proofErr w:type="spellEnd"/>
            <w:r w:rsidRPr="00A601B4"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</w:p>
          <w:p w:rsidR="0011769A" w:rsidRPr="00A601B4" w:rsidRDefault="0011769A" w:rsidP="00BE7577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A601B4">
              <w:rPr>
                <w:rFonts w:ascii="Times New Roman" w:hAnsi="Times New Roman"/>
                <w:iCs/>
                <w:sz w:val="20"/>
                <w:szCs w:val="20"/>
              </w:rPr>
              <w:t>диссертация</w:t>
            </w:r>
          </w:p>
        </w:tc>
        <w:tc>
          <w:tcPr>
            <w:tcW w:w="2268" w:type="dxa"/>
            <w:vAlign w:val="center"/>
          </w:tcPr>
          <w:p w:rsidR="0011769A" w:rsidRPr="00A601B4" w:rsidRDefault="0011769A" w:rsidP="00BE7577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A601B4">
              <w:rPr>
                <w:rFonts w:ascii="Times New Roman" w:hAnsi="Times New Roman"/>
                <w:iCs/>
                <w:sz w:val="20"/>
                <w:szCs w:val="20"/>
              </w:rPr>
              <w:t>Клинико-диагностическое значение морфологической картины сыворотки крови у больных туберкулёзом лёгких</w:t>
            </w:r>
          </w:p>
        </w:tc>
        <w:tc>
          <w:tcPr>
            <w:tcW w:w="2046" w:type="dxa"/>
            <w:vAlign w:val="center"/>
          </w:tcPr>
          <w:p w:rsidR="0011769A" w:rsidRPr="00A601B4" w:rsidRDefault="0011769A" w:rsidP="00BE7577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A601B4">
              <w:rPr>
                <w:rFonts w:ascii="Times New Roman" w:hAnsi="Times New Roman"/>
                <w:iCs/>
                <w:sz w:val="20"/>
                <w:szCs w:val="20"/>
              </w:rPr>
              <w:t>ЦНИИТ МЗ РФ г.Москва</w:t>
            </w:r>
          </w:p>
        </w:tc>
        <w:tc>
          <w:tcPr>
            <w:tcW w:w="1214" w:type="dxa"/>
            <w:vAlign w:val="center"/>
          </w:tcPr>
          <w:p w:rsidR="0011769A" w:rsidRPr="00A601B4" w:rsidRDefault="0011769A" w:rsidP="00BE7577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A601B4">
              <w:rPr>
                <w:rFonts w:ascii="Times New Roman" w:hAnsi="Times New Roman"/>
                <w:iCs/>
                <w:sz w:val="20"/>
                <w:szCs w:val="20"/>
              </w:rPr>
              <w:t>13.05.2008г</w:t>
            </w:r>
          </w:p>
        </w:tc>
        <w:tc>
          <w:tcPr>
            <w:tcW w:w="1471" w:type="dxa"/>
            <w:vAlign w:val="center"/>
          </w:tcPr>
          <w:p w:rsidR="0011769A" w:rsidRPr="00A601B4" w:rsidRDefault="0011769A" w:rsidP="00BE7577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A601B4">
              <w:rPr>
                <w:rFonts w:ascii="Times New Roman" w:hAnsi="Times New Roman"/>
                <w:iCs/>
                <w:sz w:val="20"/>
                <w:szCs w:val="20"/>
              </w:rPr>
              <w:t>Диплом к.м.н.</w:t>
            </w:r>
          </w:p>
          <w:p w:rsidR="0011769A" w:rsidRPr="00A601B4" w:rsidRDefault="0011769A" w:rsidP="00BE7577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A601B4">
              <w:rPr>
                <w:rFonts w:ascii="Times New Roman" w:hAnsi="Times New Roman"/>
                <w:iCs/>
                <w:sz w:val="20"/>
                <w:szCs w:val="20"/>
              </w:rPr>
              <w:t>№ 069806</w:t>
            </w:r>
          </w:p>
        </w:tc>
      </w:tr>
      <w:tr w:rsidR="0011769A" w:rsidRPr="00A601B4" w:rsidTr="00BE7577">
        <w:trPr>
          <w:jc w:val="center"/>
        </w:trPr>
        <w:tc>
          <w:tcPr>
            <w:tcW w:w="1560" w:type="dxa"/>
            <w:vAlign w:val="center"/>
          </w:tcPr>
          <w:p w:rsidR="0011769A" w:rsidRPr="00A601B4" w:rsidRDefault="0011769A" w:rsidP="00BE7577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A601B4">
              <w:rPr>
                <w:rFonts w:ascii="Times New Roman" w:hAnsi="Times New Roman"/>
                <w:iCs/>
                <w:sz w:val="20"/>
                <w:szCs w:val="20"/>
              </w:rPr>
              <w:t>Тарасова Л.Г.</w:t>
            </w:r>
          </w:p>
        </w:tc>
        <w:tc>
          <w:tcPr>
            <w:tcW w:w="1446" w:type="dxa"/>
            <w:vAlign w:val="center"/>
          </w:tcPr>
          <w:p w:rsidR="0011769A" w:rsidRPr="00A601B4" w:rsidRDefault="0011769A" w:rsidP="00BE7577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proofErr w:type="spellStart"/>
            <w:r w:rsidRPr="00A601B4">
              <w:rPr>
                <w:rFonts w:ascii="Times New Roman" w:hAnsi="Times New Roman"/>
                <w:iCs/>
                <w:sz w:val="20"/>
                <w:szCs w:val="20"/>
              </w:rPr>
              <w:t>Кандид</w:t>
            </w:r>
            <w:proofErr w:type="spellEnd"/>
            <w:r w:rsidRPr="00A601B4"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</w:p>
          <w:p w:rsidR="0011769A" w:rsidRPr="00A601B4" w:rsidRDefault="0011769A" w:rsidP="00BE7577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A601B4">
              <w:rPr>
                <w:rFonts w:ascii="Times New Roman" w:hAnsi="Times New Roman"/>
                <w:iCs/>
                <w:sz w:val="20"/>
                <w:szCs w:val="20"/>
              </w:rPr>
              <w:t>диссертация</w:t>
            </w:r>
          </w:p>
        </w:tc>
        <w:tc>
          <w:tcPr>
            <w:tcW w:w="2268" w:type="dxa"/>
            <w:vAlign w:val="center"/>
          </w:tcPr>
          <w:p w:rsidR="0011769A" w:rsidRPr="00A601B4" w:rsidRDefault="0011769A" w:rsidP="00BE7577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A601B4">
              <w:rPr>
                <w:rFonts w:ascii="Times New Roman" w:hAnsi="Times New Roman"/>
                <w:iCs/>
                <w:sz w:val="20"/>
                <w:szCs w:val="20"/>
              </w:rPr>
              <w:t>Клиническая оценка роли антител к коллагену III типа и морфологической картины сыворотки крови у детей больных туберкулёзом лёгких</w:t>
            </w:r>
          </w:p>
        </w:tc>
        <w:tc>
          <w:tcPr>
            <w:tcW w:w="2046" w:type="dxa"/>
            <w:vAlign w:val="center"/>
          </w:tcPr>
          <w:p w:rsidR="0011769A" w:rsidRPr="00A601B4" w:rsidRDefault="0011769A" w:rsidP="00BE7577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A601B4">
              <w:rPr>
                <w:rFonts w:ascii="Times New Roman" w:hAnsi="Times New Roman"/>
                <w:iCs/>
                <w:sz w:val="20"/>
                <w:szCs w:val="20"/>
              </w:rPr>
              <w:t>Астраханская государственная медицинская академия</w:t>
            </w:r>
          </w:p>
        </w:tc>
        <w:tc>
          <w:tcPr>
            <w:tcW w:w="1214" w:type="dxa"/>
            <w:vAlign w:val="center"/>
          </w:tcPr>
          <w:p w:rsidR="0011769A" w:rsidRPr="00A601B4" w:rsidRDefault="0011769A" w:rsidP="00BE7577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A601B4">
              <w:rPr>
                <w:rFonts w:ascii="Times New Roman" w:hAnsi="Times New Roman"/>
                <w:iCs/>
                <w:sz w:val="20"/>
                <w:szCs w:val="20"/>
              </w:rPr>
              <w:t>18.12.2009г.</w:t>
            </w:r>
          </w:p>
        </w:tc>
        <w:tc>
          <w:tcPr>
            <w:tcW w:w="1471" w:type="dxa"/>
            <w:vAlign w:val="center"/>
          </w:tcPr>
          <w:p w:rsidR="0011769A" w:rsidRPr="00A601B4" w:rsidRDefault="0011769A" w:rsidP="00BE7577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A601B4">
              <w:rPr>
                <w:rFonts w:ascii="Times New Roman" w:hAnsi="Times New Roman"/>
                <w:iCs/>
                <w:sz w:val="20"/>
                <w:szCs w:val="20"/>
              </w:rPr>
              <w:t>Диплом к.м.н.</w:t>
            </w:r>
          </w:p>
          <w:p w:rsidR="0011769A" w:rsidRPr="00A601B4" w:rsidRDefault="0011769A" w:rsidP="00BE7577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A601B4">
              <w:rPr>
                <w:rFonts w:ascii="Times New Roman" w:hAnsi="Times New Roman"/>
                <w:iCs/>
                <w:sz w:val="20"/>
                <w:szCs w:val="20"/>
              </w:rPr>
              <w:t>№ 107070</w:t>
            </w:r>
          </w:p>
          <w:p w:rsidR="0011769A" w:rsidRPr="00A601B4" w:rsidRDefault="0011769A" w:rsidP="00BE7577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1769A" w:rsidRPr="00A601B4" w:rsidTr="00BE7577">
        <w:trPr>
          <w:jc w:val="center"/>
        </w:trPr>
        <w:tc>
          <w:tcPr>
            <w:tcW w:w="1560" w:type="dxa"/>
            <w:vAlign w:val="center"/>
          </w:tcPr>
          <w:p w:rsidR="0011769A" w:rsidRPr="00A601B4" w:rsidRDefault="0011769A" w:rsidP="00BE7577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A601B4">
              <w:rPr>
                <w:rFonts w:ascii="Times New Roman" w:hAnsi="Times New Roman"/>
                <w:iCs/>
                <w:sz w:val="20"/>
                <w:szCs w:val="20"/>
              </w:rPr>
              <w:lastRenderedPageBreak/>
              <w:t>Степанова Н.А.</w:t>
            </w:r>
          </w:p>
        </w:tc>
        <w:tc>
          <w:tcPr>
            <w:tcW w:w="1446" w:type="dxa"/>
            <w:vAlign w:val="center"/>
          </w:tcPr>
          <w:p w:rsidR="0011769A" w:rsidRPr="00A601B4" w:rsidRDefault="0011769A" w:rsidP="00BE7577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A601B4">
              <w:rPr>
                <w:rFonts w:ascii="Times New Roman" w:hAnsi="Times New Roman"/>
                <w:iCs/>
                <w:sz w:val="20"/>
                <w:szCs w:val="20"/>
              </w:rPr>
              <w:t>Кандидат.</w:t>
            </w:r>
          </w:p>
          <w:p w:rsidR="0011769A" w:rsidRPr="00A601B4" w:rsidRDefault="0011769A" w:rsidP="00BE7577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A601B4">
              <w:rPr>
                <w:rFonts w:ascii="Times New Roman" w:hAnsi="Times New Roman"/>
                <w:iCs/>
                <w:sz w:val="20"/>
                <w:szCs w:val="20"/>
              </w:rPr>
              <w:t>диссертация</w:t>
            </w:r>
          </w:p>
        </w:tc>
        <w:tc>
          <w:tcPr>
            <w:tcW w:w="2268" w:type="dxa"/>
            <w:vAlign w:val="center"/>
          </w:tcPr>
          <w:p w:rsidR="0011769A" w:rsidRPr="00A601B4" w:rsidRDefault="0011769A" w:rsidP="00BE7577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A601B4">
              <w:rPr>
                <w:rFonts w:ascii="Times New Roman" w:hAnsi="Times New Roman"/>
                <w:iCs/>
                <w:sz w:val="20"/>
                <w:szCs w:val="20"/>
              </w:rPr>
              <w:t xml:space="preserve">Клинико-рентгенологические особенности течения туберкулёза лёгких, вызванного лекарственно-устойчивыми штаммами </w:t>
            </w:r>
            <w:r w:rsidRPr="00A601B4">
              <w:rPr>
                <w:rFonts w:ascii="Times New Roman" w:hAnsi="Times New Roman"/>
                <w:iCs/>
                <w:sz w:val="20"/>
                <w:szCs w:val="20"/>
                <w:lang w:val="en-US"/>
              </w:rPr>
              <w:t>M</w:t>
            </w:r>
            <w:r w:rsidRPr="00A601B4"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  <w:r w:rsidRPr="00A601B4">
              <w:rPr>
                <w:rFonts w:ascii="Times New Roman" w:hAnsi="Times New Roman"/>
                <w:iCs/>
                <w:sz w:val="20"/>
                <w:szCs w:val="20"/>
                <w:lang w:val="en-US"/>
              </w:rPr>
              <w:t>tuberculosis</w:t>
            </w:r>
          </w:p>
        </w:tc>
        <w:tc>
          <w:tcPr>
            <w:tcW w:w="2046" w:type="dxa"/>
            <w:vAlign w:val="center"/>
          </w:tcPr>
          <w:p w:rsidR="0011769A" w:rsidRPr="00A601B4" w:rsidRDefault="0011769A" w:rsidP="00BE7577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A601B4">
              <w:rPr>
                <w:rFonts w:ascii="Times New Roman" w:hAnsi="Times New Roman"/>
                <w:iCs/>
                <w:sz w:val="20"/>
                <w:szCs w:val="20"/>
              </w:rPr>
              <w:t>ЦНИИТ МЗ РФ г.Москва</w:t>
            </w:r>
          </w:p>
        </w:tc>
        <w:tc>
          <w:tcPr>
            <w:tcW w:w="1214" w:type="dxa"/>
            <w:vAlign w:val="center"/>
          </w:tcPr>
          <w:p w:rsidR="0011769A" w:rsidRPr="00A601B4" w:rsidRDefault="0011769A" w:rsidP="00BE7577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A601B4">
              <w:rPr>
                <w:rFonts w:ascii="Times New Roman" w:hAnsi="Times New Roman"/>
                <w:iCs/>
                <w:sz w:val="20"/>
                <w:szCs w:val="20"/>
              </w:rPr>
              <w:t>24.05.2011г.</w:t>
            </w:r>
          </w:p>
        </w:tc>
        <w:tc>
          <w:tcPr>
            <w:tcW w:w="1471" w:type="dxa"/>
            <w:vAlign w:val="center"/>
          </w:tcPr>
          <w:p w:rsidR="0011769A" w:rsidRPr="00A601B4" w:rsidRDefault="0011769A" w:rsidP="00BE7577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A601B4">
              <w:rPr>
                <w:rFonts w:ascii="Times New Roman" w:hAnsi="Times New Roman"/>
                <w:iCs/>
                <w:sz w:val="20"/>
                <w:szCs w:val="20"/>
              </w:rPr>
              <w:t>Диплом к.м.н.</w:t>
            </w:r>
          </w:p>
          <w:p w:rsidR="0011769A" w:rsidRPr="00A601B4" w:rsidRDefault="0011769A" w:rsidP="00BE7577">
            <w:pPr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A601B4">
              <w:rPr>
                <w:rFonts w:ascii="Times New Roman" w:hAnsi="Times New Roman"/>
                <w:iCs/>
                <w:sz w:val="20"/>
                <w:szCs w:val="20"/>
              </w:rPr>
              <w:t>№  151435</w:t>
            </w:r>
          </w:p>
        </w:tc>
      </w:tr>
      <w:tr w:rsidR="0011769A" w:rsidRPr="00A601B4" w:rsidTr="00BE7577">
        <w:trPr>
          <w:jc w:val="center"/>
        </w:trPr>
        <w:tc>
          <w:tcPr>
            <w:tcW w:w="10005" w:type="dxa"/>
            <w:gridSpan w:val="6"/>
          </w:tcPr>
          <w:p w:rsidR="0011769A" w:rsidRPr="00A601B4" w:rsidRDefault="0011769A" w:rsidP="00BE7577">
            <w:pPr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gramStart"/>
            <w:r w:rsidRPr="00A601B4">
              <w:rPr>
                <w:rFonts w:ascii="Times New Roman" w:hAnsi="Times New Roman"/>
                <w:b/>
                <w:sz w:val="20"/>
                <w:szCs w:val="20"/>
              </w:rPr>
              <w:t>ИТОГО :</w:t>
            </w:r>
            <w:proofErr w:type="gramEnd"/>
            <w:r w:rsidRPr="00A601B4">
              <w:rPr>
                <w:rFonts w:ascii="Times New Roman" w:hAnsi="Times New Roman"/>
                <w:b/>
                <w:sz w:val="20"/>
                <w:szCs w:val="20"/>
              </w:rPr>
              <w:t xml:space="preserve"> 1 докторская и 4 кандидатских диссертации</w:t>
            </w:r>
          </w:p>
        </w:tc>
      </w:tr>
    </w:tbl>
    <w:p w:rsidR="0011769A" w:rsidRPr="00A601B4" w:rsidRDefault="0011769A" w:rsidP="0011769A">
      <w:pPr>
        <w:rPr>
          <w:rFonts w:ascii="Times New Roman" w:hAnsi="Times New Roman"/>
          <w:sz w:val="20"/>
          <w:szCs w:val="20"/>
        </w:rPr>
      </w:pPr>
    </w:p>
    <w:p w:rsidR="0011769A" w:rsidRPr="00985277" w:rsidRDefault="0011769A" w:rsidP="0011769A">
      <w:pPr>
        <w:pStyle w:val="a5"/>
        <w:spacing w:before="0" w:beforeAutospacing="0" w:after="0" w:afterAutospacing="0"/>
        <w:jc w:val="center"/>
        <w:rPr>
          <w:b/>
          <w:bCs/>
        </w:rPr>
      </w:pPr>
    </w:p>
    <w:p w:rsidR="0011769A" w:rsidRDefault="0011769A" w:rsidP="0011769A">
      <w:pPr>
        <w:pStyle w:val="a5"/>
        <w:spacing w:before="0" w:beforeAutospacing="0" w:after="0" w:afterAutospacing="0"/>
        <w:jc w:val="right"/>
        <w:rPr>
          <w:bCs/>
        </w:rPr>
      </w:pPr>
    </w:p>
    <w:p w:rsidR="0011769A" w:rsidRDefault="0011769A" w:rsidP="0011769A">
      <w:pPr>
        <w:pStyle w:val="a5"/>
        <w:spacing w:before="0" w:beforeAutospacing="0" w:after="0" w:afterAutospacing="0"/>
        <w:jc w:val="center"/>
        <w:rPr>
          <w:b/>
          <w:bCs/>
        </w:rPr>
      </w:pPr>
      <w:r w:rsidRPr="00120738">
        <w:rPr>
          <w:b/>
          <w:bCs/>
        </w:rPr>
        <w:t xml:space="preserve">Сведения о монографиях, изданных </w:t>
      </w:r>
      <w:r>
        <w:rPr>
          <w:b/>
          <w:bCs/>
        </w:rPr>
        <w:t>на кафедре фтизиатрии за последние 5 лет</w:t>
      </w:r>
    </w:p>
    <w:p w:rsidR="0011769A" w:rsidRPr="003B000F" w:rsidRDefault="0011769A" w:rsidP="0011769A">
      <w:pPr>
        <w:pStyle w:val="a5"/>
        <w:spacing w:before="0" w:beforeAutospacing="0" w:after="0" w:afterAutospacing="0"/>
        <w:rPr>
          <w:b/>
          <w:bCs/>
          <w:sz w:val="22"/>
          <w:szCs w:val="22"/>
        </w:rPr>
      </w:pPr>
    </w:p>
    <w:tbl>
      <w:tblPr>
        <w:tblW w:w="979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717"/>
        <w:gridCol w:w="1559"/>
        <w:gridCol w:w="2977"/>
        <w:gridCol w:w="992"/>
        <w:gridCol w:w="993"/>
        <w:gridCol w:w="1993"/>
      </w:tblGrid>
      <w:tr w:rsidR="0011769A" w:rsidRPr="00120738" w:rsidTr="00BE7577">
        <w:tc>
          <w:tcPr>
            <w:tcW w:w="568" w:type="dxa"/>
            <w:vAlign w:val="center"/>
          </w:tcPr>
          <w:p w:rsidR="0011769A" w:rsidRPr="00120738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0738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11769A" w:rsidRPr="00120738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0738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717" w:type="dxa"/>
            <w:vAlign w:val="center"/>
          </w:tcPr>
          <w:p w:rsidR="0011769A" w:rsidRPr="00120738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0738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559" w:type="dxa"/>
            <w:vAlign w:val="center"/>
          </w:tcPr>
          <w:p w:rsidR="0011769A" w:rsidRPr="00120738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0738">
              <w:rPr>
                <w:rFonts w:ascii="Times New Roman" w:hAnsi="Times New Roman"/>
                <w:sz w:val="24"/>
                <w:szCs w:val="24"/>
              </w:rPr>
              <w:t>Автор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20738">
              <w:rPr>
                <w:rFonts w:ascii="Times New Roman" w:hAnsi="Times New Roman"/>
                <w:sz w:val="24"/>
                <w:szCs w:val="24"/>
              </w:rPr>
              <w:t>(ы)</w:t>
            </w:r>
          </w:p>
        </w:tc>
        <w:tc>
          <w:tcPr>
            <w:tcW w:w="2977" w:type="dxa"/>
            <w:vAlign w:val="center"/>
          </w:tcPr>
          <w:p w:rsidR="0011769A" w:rsidRPr="00120738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0738">
              <w:rPr>
                <w:rFonts w:ascii="Times New Roman" w:hAnsi="Times New Roman"/>
                <w:sz w:val="24"/>
                <w:szCs w:val="24"/>
              </w:rPr>
              <w:t>Название работы</w:t>
            </w: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992" w:type="dxa"/>
            <w:vAlign w:val="center"/>
          </w:tcPr>
          <w:p w:rsidR="0011769A" w:rsidRPr="00120738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0738">
              <w:rPr>
                <w:rFonts w:ascii="Times New Roman" w:hAnsi="Times New Roman"/>
                <w:sz w:val="24"/>
                <w:szCs w:val="24"/>
              </w:rPr>
              <w:t>Тираж</w:t>
            </w:r>
          </w:p>
        </w:tc>
        <w:tc>
          <w:tcPr>
            <w:tcW w:w="993" w:type="dxa"/>
            <w:vAlign w:val="center"/>
          </w:tcPr>
          <w:p w:rsidR="0011769A" w:rsidRPr="00120738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0738">
              <w:rPr>
                <w:rFonts w:ascii="Times New Roman" w:hAnsi="Times New Roman"/>
                <w:sz w:val="24"/>
                <w:szCs w:val="24"/>
              </w:rPr>
              <w:t>Объем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 w:rsidRPr="00120738">
              <w:rPr>
                <w:rFonts w:ascii="Times New Roman" w:hAnsi="Times New Roman"/>
                <w:sz w:val="24"/>
                <w:szCs w:val="24"/>
              </w:rPr>
              <w:t>п.л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93" w:type="dxa"/>
            <w:vAlign w:val="center"/>
          </w:tcPr>
          <w:p w:rsidR="0011769A" w:rsidRPr="00120738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0738">
              <w:rPr>
                <w:rFonts w:ascii="Times New Roman" w:hAnsi="Times New Roman"/>
                <w:sz w:val="24"/>
                <w:szCs w:val="24"/>
              </w:rPr>
              <w:t>Издатель</w:t>
            </w:r>
          </w:p>
        </w:tc>
      </w:tr>
      <w:tr w:rsidR="0011769A" w:rsidRPr="00120738" w:rsidTr="00BE7577">
        <w:trPr>
          <w:trHeight w:val="113"/>
        </w:trPr>
        <w:tc>
          <w:tcPr>
            <w:tcW w:w="568" w:type="dxa"/>
            <w:vAlign w:val="center"/>
          </w:tcPr>
          <w:p w:rsidR="0011769A" w:rsidRPr="00120738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07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7" w:type="dxa"/>
            <w:vAlign w:val="center"/>
          </w:tcPr>
          <w:p w:rsidR="0011769A" w:rsidRPr="00120738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07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center"/>
          </w:tcPr>
          <w:p w:rsidR="0011769A" w:rsidRPr="00120738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073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vAlign w:val="center"/>
          </w:tcPr>
          <w:p w:rsidR="0011769A" w:rsidRPr="00120738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073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11769A" w:rsidRPr="00120738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073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center"/>
          </w:tcPr>
          <w:p w:rsidR="0011769A" w:rsidRPr="00120738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073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93" w:type="dxa"/>
            <w:vAlign w:val="center"/>
          </w:tcPr>
          <w:p w:rsidR="0011769A" w:rsidRPr="00120738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073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11769A" w:rsidRPr="00120738" w:rsidTr="00BE7577">
        <w:trPr>
          <w:trHeight w:val="113"/>
        </w:trPr>
        <w:tc>
          <w:tcPr>
            <w:tcW w:w="568" w:type="dxa"/>
          </w:tcPr>
          <w:p w:rsidR="0011769A" w:rsidRPr="00120738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07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7" w:type="dxa"/>
          </w:tcPr>
          <w:p w:rsidR="0011769A" w:rsidRPr="00D04927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2010</w:t>
            </w:r>
          </w:p>
        </w:tc>
        <w:tc>
          <w:tcPr>
            <w:tcW w:w="1559" w:type="dxa"/>
          </w:tcPr>
          <w:p w:rsidR="0011769A" w:rsidRPr="00D04927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Рыжкова О.А.,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Стрельцова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Е.Н.. Аюпова А.А.</w:t>
            </w:r>
          </w:p>
        </w:tc>
        <w:tc>
          <w:tcPr>
            <w:tcW w:w="2977" w:type="dxa"/>
          </w:tcPr>
          <w:p w:rsidR="0011769A" w:rsidRPr="00D04927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Структурный анализ сыворотки крови при туберкулёзе</w:t>
            </w:r>
          </w:p>
        </w:tc>
        <w:tc>
          <w:tcPr>
            <w:tcW w:w="992" w:type="dxa"/>
          </w:tcPr>
          <w:p w:rsidR="0011769A" w:rsidRPr="00D04927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  <w:r w:rsidRPr="00D04927">
              <w:rPr>
                <w:rFonts w:ascii="Times New Roman" w:hAnsi="Times New Roman"/>
                <w:sz w:val="20"/>
                <w:szCs w:val="20"/>
              </w:rPr>
              <w:t>экз.</w:t>
            </w:r>
          </w:p>
        </w:tc>
        <w:tc>
          <w:tcPr>
            <w:tcW w:w="993" w:type="dxa"/>
          </w:tcPr>
          <w:p w:rsidR="0011769A" w:rsidRPr="00D04927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4,9</w:t>
            </w:r>
          </w:p>
        </w:tc>
        <w:tc>
          <w:tcPr>
            <w:tcW w:w="1993" w:type="dxa"/>
          </w:tcPr>
          <w:p w:rsidR="0011769A" w:rsidRPr="00D04927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Издательский дом «Астраханский университет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».-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г.Астрахань</w:t>
            </w:r>
          </w:p>
        </w:tc>
      </w:tr>
      <w:tr w:rsidR="0011769A" w:rsidRPr="00120738" w:rsidTr="00BE7577">
        <w:trPr>
          <w:trHeight w:val="113"/>
        </w:trPr>
        <w:tc>
          <w:tcPr>
            <w:tcW w:w="568" w:type="dxa"/>
          </w:tcPr>
          <w:p w:rsidR="0011769A" w:rsidRPr="00120738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7" w:type="dxa"/>
          </w:tcPr>
          <w:p w:rsidR="0011769A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2010</w:t>
            </w:r>
          </w:p>
        </w:tc>
        <w:tc>
          <w:tcPr>
            <w:tcW w:w="1559" w:type="dxa"/>
          </w:tcPr>
          <w:p w:rsidR="0011769A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Чабанова О.Н.,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Стрельцова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Е.Н., Сердюков А.Г.</w:t>
            </w:r>
          </w:p>
        </w:tc>
        <w:tc>
          <w:tcPr>
            <w:tcW w:w="2977" w:type="dxa"/>
          </w:tcPr>
          <w:p w:rsidR="0011769A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Эпидемиологические и медико-социальные проблемы туберкулёза</w:t>
            </w:r>
          </w:p>
        </w:tc>
        <w:tc>
          <w:tcPr>
            <w:tcW w:w="992" w:type="dxa"/>
          </w:tcPr>
          <w:p w:rsidR="0011769A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300экз.</w:t>
            </w:r>
          </w:p>
        </w:tc>
        <w:tc>
          <w:tcPr>
            <w:tcW w:w="993" w:type="dxa"/>
          </w:tcPr>
          <w:p w:rsidR="0011769A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7,9</w:t>
            </w:r>
          </w:p>
        </w:tc>
        <w:tc>
          <w:tcPr>
            <w:tcW w:w="1993" w:type="dxa"/>
          </w:tcPr>
          <w:p w:rsidR="0011769A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Издательство»Астраханская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государственная медицинская академия».- г.Астрахань</w:t>
            </w:r>
          </w:p>
        </w:tc>
      </w:tr>
      <w:tr w:rsidR="0011769A" w:rsidRPr="00120738" w:rsidTr="00BE7577">
        <w:trPr>
          <w:trHeight w:val="113"/>
        </w:trPr>
        <w:tc>
          <w:tcPr>
            <w:tcW w:w="568" w:type="dxa"/>
          </w:tcPr>
          <w:p w:rsidR="0011769A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17" w:type="dxa"/>
          </w:tcPr>
          <w:p w:rsidR="0011769A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2010</w:t>
            </w:r>
          </w:p>
        </w:tc>
        <w:tc>
          <w:tcPr>
            <w:tcW w:w="1559" w:type="dxa"/>
          </w:tcPr>
          <w:p w:rsidR="0011769A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Тарасова Л.Г.,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Стрельцова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Е.Н.</w:t>
            </w:r>
          </w:p>
        </w:tc>
        <w:tc>
          <w:tcPr>
            <w:tcW w:w="2977" w:type="dxa"/>
          </w:tcPr>
          <w:p w:rsidR="0011769A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Репарация лёгочной ткани при туберкулёзе</w:t>
            </w:r>
          </w:p>
        </w:tc>
        <w:tc>
          <w:tcPr>
            <w:tcW w:w="992" w:type="dxa"/>
          </w:tcPr>
          <w:p w:rsidR="0011769A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1500</w:t>
            </w:r>
          </w:p>
        </w:tc>
        <w:tc>
          <w:tcPr>
            <w:tcW w:w="993" w:type="dxa"/>
          </w:tcPr>
          <w:p w:rsidR="0011769A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4,25</w:t>
            </w:r>
          </w:p>
        </w:tc>
        <w:tc>
          <w:tcPr>
            <w:tcW w:w="1993" w:type="dxa"/>
          </w:tcPr>
          <w:p w:rsidR="0011769A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Издательство «ЭЛБИ-СПб».- Санкт-Петербург</w:t>
            </w:r>
          </w:p>
        </w:tc>
      </w:tr>
      <w:tr w:rsidR="0011769A" w:rsidRPr="00120738" w:rsidTr="00BE7577">
        <w:trPr>
          <w:trHeight w:val="113"/>
        </w:trPr>
        <w:tc>
          <w:tcPr>
            <w:tcW w:w="568" w:type="dxa"/>
          </w:tcPr>
          <w:p w:rsidR="0011769A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:rsidR="0011769A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2013</w:t>
            </w:r>
          </w:p>
        </w:tc>
        <w:tc>
          <w:tcPr>
            <w:tcW w:w="1559" w:type="dxa"/>
          </w:tcPr>
          <w:p w:rsidR="0011769A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Стрельцова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Е.Н., Степанова Н.А.</w:t>
            </w:r>
          </w:p>
        </w:tc>
        <w:tc>
          <w:tcPr>
            <w:tcW w:w="2977" w:type="dxa"/>
          </w:tcPr>
          <w:p w:rsidR="0011769A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Лекарственно-устойчивый туберкулёз лёгких в Астраханской области</w:t>
            </w:r>
          </w:p>
        </w:tc>
        <w:tc>
          <w:tcPr>
            <w:tcW w:w="992" w:type="dxa"/>
          </w:tcPr>
          <w:p w:rsidR="0011769A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 экз.</w:t>
            </w:r>
          </w:p>
        </w:tc>
        <w:tc>
          <w:tcPr>
            <w:tcW w:w="993" w:type="dxa"/>
          </w:tcPr>
          <w:p w:rsidR="0011769A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4,9</w:t>
            </w:r>
          </w:p>
        </w:tc>
        <w:tc>
          <w:tcPr>
            <w:tcW w:w="1993" w:type="dxa"/>
          </w:tcPr>
          <w:p w:rsidR="0011769A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Типография «Печатный дом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».-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г.Астрахань</w:t>
            </w:r>
          </w:p>
        </w:tc>
      </w:tr>
    </w:tbl>
    <w:p w:rsidR="0011769A" w:rsidRDefault="0011769A" w:rsidP="0011769A">
      <w:pPr>
        <w:tabs>
          <w:tab w:val="left" w:pos="1276"/>
          <w:tab w:val="left" w:pos="18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769A" w:rsidRDefault="0011769A" w:rsidP="0011769A">
      <w:pPr>
        <w:tabs>
          <w:tab w:val="left" w:pos="1276"/>
          <w:tab w:val="left" w:pos="18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769A" w:rsidRDefault="0011769A" w:rsidP="0011769A">
      <w:pPr>
        <w:tabs>
          <w:tab w:val="left" w:pos="1276"/>
          <w:tab w:val="left" w:pos="18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769A" w:rsidRPr="00977A4B" w:rsidRDefault="0011769A" w:rsidP="0011769A">
      <w:pPr>
        <w:pStyle w:val="a5"/>
        <w:spacing w:before="0" w:beforeAutospacing="0" w:after="0" w:afterAutospacing="0"/>
        <w:jc w:val="right"/>
        <w:rPr>
          <w:bCs/>
        </w:rPr>
      </w:pPr>
      <w:r w:rsidRPr="00977A4B">
        <w:rPr>
          <w:bCs/>
        </w:rPr>
        <w:t>Таблица</w:t>
      </w:r>
      <w:r>
        <w:rPr>
          <w:bCs/>
        </w:rPr>
        <w:t xml:space="preserve"> 21.</w:t>
      </w:r>
    </w:p>
    <w:p w:rsidR="0011769A" w:rsidRPr="00D91A0E" w:rsidRDefault="0011769A" w:rsidP="0011769A">
      <w:pPr>
        <w:pStyle w:val="a5"/>
        <w:spacing w:before="0" w:beforeAutospacing="0" w:after="0" w:afterAutospacing="0"/>
        <w:jc w:val="center"/>
        <w:rPr>
          <w:b/>
          <w:bCs/>
        </w:rPr>
      </w:pPr>
      <w:r w:rsidRPr="00977A4B">
        <w:rPr>
          <w:b/>
          <w:bCs/>
        </w:rPr>
        <w:t xml:space="preserve">Научно-исследовательская работа студентов </w:t>
      </w:r>
      <w:r>
        <w:rPr>
          <w:b/>
          <w:bCs/>
        </w:rPr>
        <w:t>на кафедре</w:t>
      </w:r>
    </w:p>
    <w:tbl>
      <w:tblPr>
        <w:tblW w:w="405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0"/>
        <w:gridCol w:w="1735"/>
        <w:gridCol w:w="1619"/>
        <w:gridCol w:w="1283"/>
        <w:gridCol w:w="1356"/>
        <w:gridCol w:w="1322"/>
      </w:tblGrid>
      <w:tr w:rsidR="0011769A" w:rsidRPr="009F5AD4" w:rsidTr="00BE7577">
        <w:trPr>
          <w:gridAfter w:val="5"/>
          <w:wAfter w:w="4656" w:type="pct"/>
          <w:trHeight w:val="276"/>
          <w:tblCellSpacing w:w="0" w:type="dxa"/>
          <w:jc w:val="center"/>
        </w:trPr>
        <w:tc>
          <w:tcPr>
            <w:tcW w:w="34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769A" w:rsidRPr="00B44223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44223">
              <w:rPr>
                <w:rFonts w:ascii="Times New Roman" w:hAnsi="Times New Roman"/>
                <w:bCs/>
                <w:sz w:val="24"/>
                <w:szCs w:val="24"/>
              </w:rPr>
              <w:t>Год</w:t>
            </w:r>
          </w:p>
        </w:tc>
      </w:tr>
      <w:tr w:rsidR="0011769A" w:rsidRPr="0062689F" w:rsidTr="00BE7577">
        <w:trPr>
          <w:tblCellSpacing w:w="0" w:type="dxa"/>
          <w:jc w:val="center"/>
        </w:trPr>
        <w:tc>
          <w:tcPr>
            <w:tcW w:w="344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769A" w:rsidRPr="00B44223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769A" w:rsidRPr="00B44223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44223">
              <w:rPr>
                <w:rFonts w:ascii="Times New Roman" w:hAnsi="Times New Roman"/>
                <w:bCs/>
                <w:sz w:val="24"/>
                <w:szCs w:val="24"/>
              </w:rPr>
              <w:t xml:space="preserve">Количество конкурсов на лучшую НИР студентов, </w:t>
            </w:r>
            <w:proofErr w:type="gramStart"/>
            <w:r w:rsidRPr="00B44223">
              <w:rPr>
                <w:rFonts w:ascii="Times New Roman" w:hAnsi="Times New Roman"/>
                <w:bCs/>
                <w:sz w:val="24"/>
                <w:szCs w:val="24"/>
              </w:rPr>
              <w:t xml:space="preserve">организованных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Астраханском ГМУ</w:t>
            </w:r>
          </w:p>
        </w:tc>
        <w:tc>
          <w:tcPr>
            <w:tcW w:w="10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769A" w:rsidRPr="00B44223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44223">
              <w:rPr>
                <w:rFonts w:ascii="Times New Roman" w:hAnsi="Times New Roman"/>
                <w:bCs/>
                <w:sz w:val="24"/>
                <w:szCs w:val="24"/>
              </w:rPr>
              <w:t>Численность студентов очной формы обучения, участвовавших в НИР (всего)</w:t>
            </w:r>
          </w:p>
        </w:tc>
        <w:tc>
          <w:tcPr>
            <w:tcW w:w="817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769A" w:rsidRPr="00B44223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44223">
              <w:rPr>
                <w:rFonts w:ascii="Times New Roman" w:hAnsi="Times New Roman"/>
                <w:bCs/>
                <w:sz w:val="24"/>
                <w:szCs w:val="24"/>
              </w:rPr>
              <w:t>Количество научных публикаций (всего)</w:t>
            </w:r>
          </w:p>
        </w:tc>
        <w:tc>
          <w:tcPr>
            <w:tcW w:w="863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769A" w:rsidRPr="00B44223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44223">
              <w:rPr>
                <w:rFonts w:ascii="Times New Roman" w:hAnsi="Times New Roman"/>
                <w:bCs/>
                <w:sz w:val="24"/>
                <w:szCs w:val="24"/>
              </w:rPr>
              <w:t>Количество научных публикаций без соавторов-сотрудников вуза</w:t>
            </w:r>
          </w:p>
        </w:tc>
        <w:tc>
          <w:tcPr>
            <w:tcW w:w="842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769A" w:rsidRPr="00B44223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44223">
              <w:rPr>
                <w:rFonts w:ascii="Times New Roman" w:hAnsi="Times New Roman"/>
                <w:bCs/>
                <w:sz w:val="24"/>
                <w:szCs w:val="24"/>
              </w:rPr>
              <w:t xml:space="preserve">Количество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дипломов, </w:t>
            </w:r>
            <w:r w:rsidRPr="00B44223">
              <w:rPr>
                <w:rFonts w:ascii="Times New Roman" w:hAnsi="Times New Roman"/>
                <w:bCs/>
                <w:sz w:val="24"/>
                <w:szCs w:val="24"/>
              </w:rPr>
              <w:t>выигранных студентами</w:t>
            </w:r>
          </w:p>
        </w:tc>
      </w:tr>
      <w:tr w:rsidR="0011769A" w:rsidRPr="0062689F" w:rsidTr="00BE7577">
        <w:trPr>
          <w:tblCellSpacing w:w="0" w:type="dxa"/>
          <w:jc w:val="center"/>
        </w:trPr>
        <w:tc>
          <w:tcPr>
            <w:tcW w:w="3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769A" w:rsidRPr="00B44223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223">
              <w:rPr>
                <w:rStyle w:val="a7"/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1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769A" w:rsidRPr="00B44223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769A" w:rsidRPr="00B44223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769A" w:rsidRPr="00B44223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769A" w:rsidRPr="00B44223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769A" w:rsidRPr="00B44223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1769A" w:rsidRPr="0062689F" w:rsidTr="00BE7577">
        <w:trPr>
          <w:tblCellSpacing w:w="0" w:type="dxa"/>
          <w:jc w:val="center"/>
        </w:trPr>
        <w:tc>
          <w:tcPr>
            <w:tcW w:w="3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769A" w:rsidRPr="00B44223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223">
              <w:rPr>
                <w:rStyle w:val="a7"/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11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769A" w:rsidRPr="00B44223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769A" w:rsidRPr="00B44223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769A" w:rsidRPr="00B44223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769A" w:rsidRPr="00B44223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769A" w:rsidRPr="00B44223" w:rsidRDefault="0011769A" w:rsidP="00BE75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11769A" w:rsidRPr="00252734" w:rsidRDefault="0011769A" w:rsidP="0011769A">
      <w:pPr>
        <w:numPr>
          <w:ilvl w:val="0"/>
          <w:numId w:val="4"/>
        </w:numPr>
        <w:tabs>
          <w:tab w:val="left" w:pos="0"/>
          <w:tab w:val="left" w:pos="709"/>
          <w:tab w:val="left" w:pos="1276"/>
          <w:tab w:val="left" w:pos="1843"/>
        </w:tabs>
        <w:spacing w:after="0"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основное научное направление</w:t>
      </w:r>
      <w:r w:rsidRPr="00252734">
        <w:rPr>
          <w:rFonts w:ascii="Times New Roman" w:hAnsi="Times New Roman"/>
          <w:sz w:val="24"/>
          <w:szCs w:val="24"/>
        </w:rPr>
        <w:t xml:space="preserve"> на кафедре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25273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«Диагностика и лечение туберкулеза лёгких с лекарственной </w:t>
      </w:r>
      <w:proofErr w:type="spellStart"/>
      <w:r>
        <w:rPr>
          <w:rFonts w:ascii="Times New Roman" w:hAnsi="Times New Roman"/>
          <w:sz w:val="24"/>
          <w:szCs w:val="24"/>
        </w:rPr>
        <w:t>устойчиостью</w:t>
      </w:r>
      <w:proofErr w:type="spellEnd"/>
      <w:r>
        <w:rPr>
          <w:rFonts w:ascii="Times New Roman" w:hAnsi="Times New Roman"/>
          <w:sz w:val="24"/>
          <w:szCs w:val="24"/>
        </w:rPr>
        <w:t xml:space="preserve"> возбудителя», что соответствует</w:t>
      </w:r>
      <w:r w:rsidRPr="00252734">
        <w:rPr>
          <w:rFonts w:ascii="Times New Roman" w:hAnsi="Times New Roman"/>
          <w:sz w:val="24"/>
          <w:szCs w:val="24"/>
        </w:rPr>
        <w:t xml:space="preserve"> профилю подготовки специалистов и опыт использования в учебном процессе;</w:t>
      </w:r>
    </w:p>
    <w:p w:rsidR="0011769A" w:rsidRPr="00A36DD5" w:rsidRDefault="0011769A" w:rsidP="0011769A">
      <w:pPr>
        <w:numPr>
          <w:ilvl w:val="0"/>
          <w:numId w:val="4"/>
        </w:numPr>
        <w:tabs>
          <w:tab w:val="left" w:pos="0"/>
          <w:tab w:val="left" w:pos="709"/>
        </w:tabs>
        <w:spacing w:after="0"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A36DD5">
        <w:rPr>
          <w:rFonts w:ascii="Times New Roman" w:hAnsi="Times New Roman"/>
          <w:sz w:val="24"/>
          <w:szCs w:val="24"/>
        </w:rPr>
        <w:t>объемы выполняемых научно-исследовательских работ:</w:t>
      </w:r>
    </w:p>
    <w:p w:rsidR="0011769A" w:rsidRPr="00A36DD5" w:rsidRDefault="0011769A" w:rsidP="0011769A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6DD5">
        <w:rPr>
          <w:rFonts w:ascii="Times New Roman" w:hAnsi="Times New Roman"/>
          <w:sz w:val="24"/>
          <w:szCs w:val="24"/>
        </w:rPr>
        <w:lastRenderedPageBreak/>
        <w:t>госбюджетных –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ED2C73">
        <w:rPr>
          <w:rFonts w:ascii="Times New Roman" w:hAnsi="Times New Roman"/>
          <w:sz w:val="24"/>
          <w:szCs w:val="24"/>
          <w:u w:val="single"/>
        </w:rPr>
        <w:t xml:space="preserve">2010г.-1; 2011г.-1; 2012г. – 1; 2013г.- 1; 2014 – </w:t>
      </w:r>
      <w:r>
        <w:rPr>
          <w:rFonts w:ascii="Times New Roman" w:hAnsi="Times New Roman"/>
          <w:sz w:val="24"/>
          <w:szCs w:val="24"/>
          <w:u w:val="single"/>
        </w:rPr>
        <w:t>2</w:t>
      </w:r>
      <w:r>
        <w:rPr>
          <w:rFonts w:ascii="Times New Roman" w:hAnsi="Times New Roman"/>
          <w:sz w:val="24"/>
          <w:szCs w:val="24"/>
        </w:rPr>
        <w:t>.</w:t>
      </w:r>
      <w:r w:rsidRPr="00A36DD5">
        <w:rPr>
          <w:rFonts w:ascii="Times New Roman" w:hAnsi="Times New Roman"/>
          <w:sz w:val="24"/>
          <w:szCs w:val="24"/>
        </w:rPr>
        <w:t xml:space="preserve">  </w:t>
      </w:r>
    </w:p>
    <w:p w:rsidR="0011769A" w:rsidRPr="00ED2C73" w:rsidRDefault="0011769A" w:rsidP="0011769A">
      <w:pPr>
        <w:numPr>
          <w:ilvl w:val="0"/>
          <w:numId w:val="4"/>
        </w:numPr>
        <w:tabs>
          <w:tab w:val="left" w:pos="0"/>
          <w:tab w:val="left" w:pos="709"/>
          <w:tab w:val="left" w:pos="900"/>
          <w:tab w:val="left" w:pos="1080"/>
        </w:tabs>
        <w:spacing w:after="0" w:line="240" w:lineRule="auto"/>
        <w:ind w:left="0" w:firstLine="425"/>
        <w:jc w:val="both"/>
        <w:rPr>
          <w:rFonts w:ascii="Times New Roman" w:hAnsi="Times New Roman"/>
          <w:sz w:val="24"/>
          <w:szCs w:val="24"/>
          <w:u w:val="single"/>
        </w:rPr>
      </w:pPr>
      <w:r w:rsidRPr="00A36DD5">
        <w:rPr>
          <w:rFonts w:ascii="Times New Roman" w:hAnsi="Times New Roman"/>
          <w:sz w:val="24"/>
          <w:szCs w:val="24"/>
        </w:rPr>
        <w:t>проведение научно-методических конференций, участие в международных, республиканских, региональных выставках</w:t>
      </w:r>
      <w:r>
        <w:rPr>
          <w:rFonts w:ascii="Times New Roman" w:hAnsi="Times New Roman"/>
          <w:sz w:val="24"/>
          <w:szCs w:val="24"/>
        </w:rPr>
        <w:t xml:space="preserve"> – </w:t>
      </w:r>
      <w:r w:rsidRPr="00ED2C73">
        <w:rPr>
          <w:rFonts w:ascii="Times New Roman" w:hAnsi="Times New Roman"/>
          <w:sz w:val="24"/>
          <w:szCs w:val="24"/>
          <w:u w:val="single"/>
        </w:rPr>
        <w:t>нет.</w:t>
      </w:r>
    </w:p>
    <w:p w:rsidR="0011769A" w:rsidRPr="00A36DD5" w:rsidRDefault="0011769A" w:rsidP="0011769A">
      <w:pPr>
        <w:numPr>
          <w:ilvl w:val="0"/>
          <w:numId w:val="4"/>
        </w:numPr>
        <w:tabs>
          <w:tab w:val="left" w:pos="0"/>
          <w:tab w:val="left" w:pos="709"/>
        </w:tabs>
        <w:spacing w:after="0"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A36DD5">
        <w:rPr>
          <w:rFonts w:ascii="Times New Roman" w:hAnsi="Times New Roman"/>
          <w:spacing w:val="-2"/>
          <w:sz w:val="24"/>
          <w:szCs w:val="24"/>
        </w:rPr>
        <w:t xml:space="preserve">количество работ по Грантам и другим целевым программам </w:t>
      </w:r>
      <w:r>
        <w:rPr>
          <w:rFonts w:ascii="Times New Roman" w:hAnsi="Times New Roman"/>
          <w:spacing w:val="-2"/>
          <w:sz w:val="24"/>
          <w:szCs w:val="24"/>
        </w:rPr>
        <w:t>–</w:t>
      </w:r>
      <w:r w:rsidRPr="00A36DD5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ED2C73">
        <w:rPr>
          <w:rFonts w:ascii="Times New Roman" w:hAnsi="Times New Roman"/>
          <w:spacing w:val="-2"/>
          <w:sz w:val="24"/>
          <w:szCs w:val="24"/>
          <w:u w:val="single"/>
        </w:rPr>
        <w:t>нет</w:t>
      </w:r>
      <w:r>
        <w:rPr>
          <w:rFonts w:ascii="Times New Roman" w:hAnsi="Times New Roman"/>
          <w:spacing w:val="-2"/>
          <w:sz w:val="24"/>
          <w:szCs w:val="24"/>
        </w:rPr>
        <w:t>.</w:t>
      </w:r>
    </w:p>
    <w:p w:rsidR="0011769A" w:rsidRPr="00A36DD5" w:rsidRDefault="0011769A" w:rsidP="0011769A">
      <w:pPr>
        <w:numPr>
          <w:ilvl w:val="0"/>
          <w:numId w:val="4"/>
        </w:numPr>
        <w:tabs>
          <w:tab w:val="left" w:pos="0"/>
          <w:tab w:val="left" w:pos="709"/>
        </w:tabs>
        <w:spacing w:after="0"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A36DD5">
        <w:rPr>
          <w:rFonts w:ascii="Times New Roman" w:hAnsi="Times New Roman"/>
          <w:sz w:val="24"/>
          <w:szCs w:val="24"/>
        </w:rPr>
        <w:t xml:space="preserve">число монографий- </w:t>
      </w:r>
      <w:r>
        <w:rPr>
          <w:rFonts w:ascii="Times New Roman" w:hAnsi="Times New Roman"/>
          <w:sz w:val="24"/>
          <w:szCs w:val="24"/>
          <w:u w:val="single"/>
        </w:rPr>
        <w:t>4</w:t>
      </w:r>
      <w:r w:rsidRPr="00ED2C73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11769A" w:rsidRPr="00ED2C73" w:rsidRDefault="0011769A" w:rsidP="0011769A">
      <w:pPr>
        <w:numPr>
          <w:ilvl w:val="0"/>
          <w:numId w:val="4"/>
        </w:numPr>
        <w:tabs>
          <w:tab w:val="left" w:pos="0"/>
          <w:tab w:val="left" w:pos="709"/>
        </w:tabs>
        <w:spacing w:after="0" w:line="240" w:lineRule="auto"/>
        <w:ind w:left="0" w:firstLine="425"/>
        <w:jc w:val="both"/>
        <w:rPr>
          <w:rFonts w:ascii="Times New Roman" w:hAnsi="Times New Roman"/>
          <w:color w:val="FF0000"/>
          <w:sz w:val="24"/>
          <w:szCs w:val="24"/>
          <w:u w:val="single"/>
        </w:rPr>
      </w:pPr>
      <w:r w:rsidRPr="00A36DD5">
        <w:rPr>
          <w:rFonts w:ascii="Times New Roman" w:hAnsi="Times New Roman"/>
          <w:sz w:val="24"/>
          <w:szCs w:val="24"/>
        </w:rPr>
        <w:t xml:space="preserve">количество защищенных диссертаций </w:t>
      </w:r>
      <w:r>
        <w:rPr>
          <w:rFonts w:ascii="Times New Roman" w:hAnsi="Times New Roman"/>
          <w:sz w:val="24"/>
          <w:szCs w:val="24"/>
        </w:rPr>
        <w:t>–</w:t>
      </w:r>
      <w:r w:rsidRPr="00A36DD5">
        <w:rPr>
          <w:rFonts w:ascii="Times New Roman" w:hAnsi="Times New Roman"/>
          <w:sz w:val="24"/>
          <w:szCs w:val="24"/>
        </w:rPr>
        <w:t xml:space="preserve"> </w:t>
      </w:r>
      <w:r w:rsidRPr="00ED2C73">
        <w:rPr>
          <w:rFonts w:ascii="Times New Roman" w:hAnsi="Times New Roman"/>
          <w:sz w:val="24"/>
          <w:szCs w:val="24"/>
          <w:u w:val="single"/>
        </w:rPr>
        <w:t>2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11769A" w:rsidRPr="00044A85" w:rsidRDefault="0011769A" w:rsidP="0011769A">
      <w:pPr>
        <w:numPr>
          <w:ilvl w:val="0"/>
          <w:numId w:val="4"/>
        </w:numPr>
        <w:shd w:val="clear" w:color="auto" w:fill="FFFFFF"/>
        <w:tabs>
          <w:tab w:val="left" w:pos="0"/>
          <w:tab w:val="left" w:pos="709"/>
        </w:tabs>
        <w:spacing w:after="0" w:line="240" w:lineRule="auto"/>
        <w:ind w:left="0" w:firstLine="425"/>
        <w:jc w:val="both"/>
        <w:rPr>
          <w:rFonts w:ascii="Times New Roman" w:hAnsi="Times New Roman"/>
          <w:spacing w:val="-5"/>
          <w:sz w:val="24"/>
          <w:szCs w:val="24"/>
          <w:u w:val="single"/>
        </w:rPr>
      </w:pPr>
      <w:r w:rsidRPr="00A93C28">
        <w:rPr>
          <w:rFonts w:ascii="Times New Roman" w:hAnsi="Times New Roman"/>
          <w:sz w:val="24"/>
          <w:szCs w:val="24"/>
        </w:rPr>
        <w:t xml:space="preserve">участие ППС и студентов в работе </w:t>
      </w:r>
      <w:r w:rsidRPr="00A93C28">
        <w:rPr>
          <w:rFonts w:ascii="Times New Roman" w:hAnsi="Times New Roman"/>
          <w:spacing w:val="-5"/>
          <w:sz w:val="24"/>
          <w:szCs w:val="24"/>
        </w:rPr>
        <w:t xml:space="preserve">научно-технических, научно-методических конференций различных уровней - </w:t>
      </w:r>
      <w:r>
        <w:rPr>
          <w:rFonts w:ascii="Times New Roman" w:hAnsi="Times New Roman"/>
          <w:spacing w:val="-5"/>
          <w:sz w:val="24"/>
          <w:szCs w:val="24"/>
          <w:u w:val="single"/>
        </w:rPr>
        <w:t>38</w:t>
      </w:r>
      <w:r w:rsidRPr="00044A85">
        <w:rPr>
          <w:rFonts w:ascii="Times New Roman" w:hAnsi="Times New Roman"/>
          <w:spacing w:val="-5"/>
          <w:sz w:val="24"/>
          <w:szCs w:val="24"/>
          <w:u w:val="single"/>
        </w:rPr>
        <w:t xml:space="preserve"> </w:t>
      </w:r>
    </w:p>
    <w:p w:rsidR="0011769A" w:rsidRPr="00044A85" w:rsidRDefault="0011769A" w:rsidP="0011769A">
      <w:pPr>
        <w:numPr>
          <w:ilvl w:val="0"/>
          <w:numId w:val="4"/>
        </w:numPr>
        <w:shd w:val="clear" w:color="auto" w:fill="FFFFFF"/>
        <w:tabs>
          <w:tab w:val="left" w:pos="0"/>
          <w:tab w:val="left" w:pos="709"/>
        </w:tabs>
        <w:spacing w:after="0" w:line="240" w:lineRule="auto"/>
        <w:ind w:left="0" w:firstLine="425"/>
        <w:jc w:val="both"/>
        <w:rPr>
          <w:rFonts w:ascii="Times New Roman" w:hAnsi="Times New Roman"/>
          <w:spacing w:val="-2"/>
          <w:sz w:val="24"/>
          <w:szCs w:val="24"/>
          <w:u w:val="single"/>
        </w:rPr>
      </w:pPr>
      <w:r w:rsidRPr="00044A85">
        <w:rPr>
          <w:rFonts w:ascii="Times New Roman" w:hAnsi="Times New Roman"/>
          <w:spacing w:val="-5"/>
          <w:sz w:val="24"/>
          <w:szCs w:val="24"/>
        </w:rPr>
        <w:t xml:space="preserve">количество </w:t>
      </w:r>
      <w:r w:rsidRPr="00044A85">
        <w:rPr>
          <w:rFonts w:ascii="Times New Roman" w:hAnsi="Times New Roman"/>
          <w:spacing w:val="-2"/>
          <w:sz w:val="24"/>
          <w:szCs w:val="24"/>
        </w:rPr>
        <w:t xml:space="preserve">публикаций результатов научной деятельности, в т.ч. со студентами - </w:t>
      </w:r>
      <w:r>
        <w:rPr>
          <w:rFonts w:ascii="Times New Roman" w:hAnsi="Times New Roman"/>
          <w:spacing w:val="-2"/>
          <w:sz w:val="24"/>
          <w:szCs w:val="24"/>
          <w:u w:val="single"/>
        </w:rPr>
        <w:t>4</w:t>
      </w:r>
    </w:p>
    <w:p w:rsidR="0011769A" w:rsidRPr="00A93C28" w:rsidRDefault="0011769A" w:rsidP="0011769A">
      <w:pPr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425"/>
        <w:jc w:val="both"/>
        <w:rPr>
          <w:rFonts w:ascii="Times New Roman" w:hAnsi="Times New Roman"/>
          <w:sz w:val="24"/>
          <w:szCs w:val="24"/>
          <w:u w:val="single"/>
        </w:rPr>
      </w:pPr>
      <w:r w:rsidRPr="00A93C28">
        <w:rPr>
          <w:rFonts w:ascii="Times New Roman" w:hAnsi="Times New Roman"/>
          <w:sz w:val="24"/>
          <w:szCs w:val="24"/>
        </w:rPr>
        <w:t xml:space="preserve">число докладов на межрегиональных и всероссийских конференциях - </w:t>
      </w:r>
      <w:r>
        <w:rPr>
          <w:rFonts w:ascii="Times New Roman" w:hAnsi="Times New Roman"/>
          <w:sz w:val="24"/>
          <w:szCs w:val="24"/>
          <w:u w:val="single"/>
        </w:rPr>
        <w:t>10</w:t>
      </w:r>
    </w:p>
    <w:p w:rsidR="0011769A" w:rsidRPr="00A36DD5" w:rsidRDefault="0011769A" w:rsidP="0011769A">
      <w:pPr>
        <w:numPr>
          <w:ilvl w:val="0"/>
          <w:numId w:val="4"/>
        </w:numPr>
        <w:tabs>
          <w:tab w:val="left" w:pos="709"/>
          <w:tab w:val="left" w:pos="900"/>
        </w:tabs>
        <w:spacing w:after="0"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A36DD5">
        <w:rPr>
          <w:rFonts w:ascii="Times New Roman" w:hAnsi="Times New Roman"/>
          <w:sz w:val="24"/>
          <w:szCs w:val="24"/>
        </w:rPr>
        <w:t xml:space="preserve">подготовка научно-педагогических кадров – </w:t>
      </w:r>
      <w:r w:rsidRPr="00ED2C73">
        <w:rPr>
          <w:rFonts w:ascii="Times New Roman" w:hAnsi="Times New Roman"/>
          <w:sz w:val="24"/>
          <w:szCs w:val="24"/>
          <w:u w:val="single"/>
        </w:rPr>
        <w:t>2 человека</w:t>
      </w:r>
      <w:r w:rsidRPr="00A36DD5">
        <w:rPr>
          <w:rFonts w:ascii="Times New Roman" w:hAnsi="Times New Roman"/>
          <w:sz w:val="24"/>
          <w:szCs w:val="24"/>
        </w:rPr>
        <w:t>.</w:t>
      </w:r>
    </w:p>
    <w:p w:rsidR="0011769A" w:rsidRPr="00635CCB" w:rsidRDefault="0011769A" w:rsidP="0011769A">
      <w:pPr>
        <w:numPr>
          <w:ilvl w:val="0"/>
          <w:numId w:val="4"/>
        </w:numPr>
        <w:tabs>
          <w:tab w:val="left" w:pos="709"/>
          <w:tab w:val="left" w:pos="851"/>
        </w:tabs>
        <w:spacing w:after="0"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635CCB">
        <w:rPr>
          <w:rFonts w:ascii="Times New Roman" w:hAnsi="Times New Roman"/>
          <w:sz w:val="24"/>
          <w:szCs w:val="24"/>
        </w:rPr>
        <w:t>результат</w:t>
      </w:r>
      <w:r>
        <w:rPr>
          <w:rFonts w:ascii="Times New Roman" w:hAnsi="Times New Roman"/>
          <w:sz w:val="24"/>
          <w:szCs w:val="24"/>
        </w:rPr>
        <w:t>ы</w:t>
      </w:r>
      <w:r w:rsidRPr="00635CCB">
        <w:rPr>
          <w:rFonts w:ascii="Times New Roman" w:hAnsi="Times New Roman"/>
          <w:sz w:val="24"/>
          <w:szCs w:val="24"/>
        </w:rPr>
        <w:t xml:space="preserve"> сотрудничества с промышленными предприятиями по реализации инновационных проектов, участие в корпоративных проектах по созданию инноваций - нет</w:t>
      </w:r>
    </w:p>
    <w:p w:rsidR="0011769A" w:rsidRPr="00635CCB" w:rsidRDefault="0011769A" w:rsidP="0011769A">
      <w:pPr>
        <w:numPr>
          <w:ilvl w:val="0"/>
          <w:numId w:val="4"/>
        </w:numPr>
        <w:tabs>
          <w:tab w:val="left" w:pos="709"/>
          <w:tab w:val="left" w:pos="851"/>
        </w:tabs>
        <w:spacing w:after="0"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635CCB">
        <w:rPr>
          <w:rFonts w:ascii="Times New Roman" w:hAnsi="Times New Roman"/>
          <w:sz w:val="24"/>
          <w:szCs w:val="24"/>
        </w:rPr>
        <w:t>участи</w:t>
      </w:r>
      <w:r>
        <w:rPr>
          <w:rFonts w:ascii="Times New Roman" w:hAnsi="Times New Roman"/>
          <w:sz w:val="24"/>
          <w:szCs w:val="24"/>
        </w:rPr>
        <w:t>е</w:t>
      </w:r>
      <w:r w:rsidRPr="00635CCB">
        <w:rPr>
          <w:rFonts w:ascii="Times New Roman" w:hAnsi="Times New Roman"/>
          <w:sz w:val="24"/>
          <w:szCs w:val="24"/>
        </w:rPr>
        <w:t xml:space="preserve"> в научно-исследовательских, образовательных, инновационных проектах в рамках международных фондов и программ – </w:t>
      </w:r>
      <w:r w:rsidRPr="00ED2C73">
        <w:rPr>
          <w:rFonts w:ascii="Times New Roman" w:hAnsi="Times New Roman"/>
          <w:sz w:val="24"/>
          <w:szCs w:val="24"/>
          <w:u w:val="single"/>
        </w:rPr>
        <w:t>нет</w:t>
      </w:r>
      <w:r w:rsidRPr="00635CCB">
        <w:rPr>
          <w:rFonts w:ascii="Times New Roman" w:hAnsi="Times New Roman"/>
          <w:sz w:val="24"/>
          <w:szCs w:val="24"/>
        </w:rPr>
        <w:t xml:space="preserve"> </w:t>
      </w:r>
    </w:p>
    <w:p w:rsidR="0011769A" w:rsidRPr="0095299D" w:rsidRDefault="0011769A" w:rsidP="0011769A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1A54A8">
        <w:rPr>
          <w:rFonts w:ascii="Times New Roman" w:hAnsi="Times New Roman"/>
          <w:sz w:val="24"/>
          <w:szCs w:val="24"/>
        </w:rPr>
        <w:t>основны</w:t>
      </w:r>
      <w:r>
        <w:rPr>
          <w:rFonts w:ascii="Times New Roman" w:hAnsi="Times New Roman"/>
          <w:sz w:val="24"/>
          <w:szCs w:val="24"/>
        </w:rPr>
        <w:t>е</w:t>
      </w:r>
      <w:r w:rsidRPr="001A54A8">
        <w:rPr>
          <w:rFonts w:ascii="Times New Roman" w:hAnsi="Times New Roman"/>
          <w:sz w:val="24"/>
          <w:szCs w:val="24"/>
        </w:rPr>
        <w:t xml:space="preserve"> итог</w:t>
      </w:r>
      <w:r>
        <w:rPr>
          <w:rFonts w:ascii="Times New Roman" w:hAnsi="Times New Roman"/>
          <w:sz w:val="24"/>
          <w:szCs w:val="24"/>
        </w:rPr>
        <w:t>и</w:t>
      </w:r>
      <w:r w:rsidRPr="001A54A8">
        <w:rPr>
          <w:rFonts w:ascii="Times New Roman" w:hAnsi="Times New Roman"/>
          <w:sz w:val="24"/>
          <w:szCs w:val="24"/>
        </w:rPr>
        <w:t xml:space="preserve"> зарубежных командировок сотрудников кафедры за рубеж и приема иностранцев на кафедре: основные результаты, перспективы и предложения по развитию международной кооперации </w:t>
      </w:r>
      <w:r>
        <w:rPr>
          <w:rFonts w:ascii="Times New Roman" w:hAnsi="Times New Roman"/>
          <w:sz w:val="24"/>
          <w:szCs w:val="24"/>
        </w:rPr>
        <w:t>–</w:t>
      </w:r>
      <w:r w:rsidRPr="001A54A8">
        <w:rPr>
          <w:rFonts w:ascii="Times New Roman" w:hAnsi="Times New Roman"/>
          <w:sz w:val="24"/>
          <w:szCs w:val="24"/>
        </w:rPr>
        <w:t xml:space="preserve"> </w:t>
      </w:r>
      <w:r w:rsidRPr="00ED2C73">
        <w:rPr>
          <w:rFonts w:ascii="Times New Roman" w:hAnsi="Times New Roman"/>
          <w:sz w:val="24"/>
          <w:szCs w:val="24"/>
          <w:u w:val="single"/>
        </w:rPr>
        <w:t>нет</w:t>
      </w:r>
    </w:p>
    <w:p w:rsidR="0011769A" w:rsidRPr="001A54A8" w:rsidRDefault="0011769A" w:rsidP="0011769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769A" w:rsidRPr="0093624B" w:rsidRDefault="0011769A" w:rsidP="0011769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E6678">
        <w:rPr>
          <w:rFonts w:ascii="Times New Roman" w:hAnsi="Times New Roman"/>
          <w:b/>
          <w:sz w:val="24"/>
          <w:szCs w:val="24"/>
        </w:rPr>
        <w:t>Отмечаемые недостатки и пути их устранения</w:t>
      </w:r>
      <w:r>
        <w:rPr>
          <w:rFonts w:ascii="Times New Roman" w:hAnsi="Times New Roman"/>
          <w:b/>
          <w:sz w:val="24"/>
          <w:szCs w:val="24"/>
          <w:u w:val="single"/>
        </w:rPr>
        <w:t>.</w:t>
      </w:r>
      <w:r w:rsidRPr="0093624B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93624B">
        <w:rPr>
          <w:rFonts w:ascii="Times New Roman" w:hAnsi="Times New Roman"/>
          <w:sz w:val="24"/>
          <w:szCs w:val="24"/>
          <w:u w:val="single"/>
        </w:rPr>
        <w:t>Преподавание фтизиатрии ведётся на 5-6 курсах, поэтому очень трудно привлечь студентов в НОМУС при кафедре.</w:t>
      </w:r>
    </w:p>
    <w:p w:rsidR="0011769A" w:rsidRDefault="0011769A" w:rsidP="0011769A">
      <w:pPr>
        <w:tabs>
          <w:tab w:val="left" w:pos="1276"/>
          <w:tab w:val="left" w:pos="7730"/>
        </w:tabs>
        <w:spacing w:after="0" w:line="240" w:lineRule="auto"/>
        <w:ind w:firstLine="1276"/>
        <w:jc w:val="both"/>
        <w:rPr>
          <w:rFonts w:ascii="Times New Roman" w:hAnsi="Times New Roman"/>
          <w:sz w:val="24"/>
          <w:szCs w:val="24"/>
        </w:rPr>
      </w:pPr>
    </w:p>
    <w:p w:rsidR="0011769A" w:rsidRDefault="0011769A" w:rsidP="0011769A">
      <w:pPr>
        <w:tabs>
          <w:tab w:val="left" w:pos="1276"/>
          <w:tab w:val="left" w:pos="7730"/>
        </w:tabs>
        <w:spacing w:after="0" w:line="240" w:lineRule="auto"/>
        <w:ind w:firstLine="127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11769A" w:rsidRDefault="0011769A" w:rsidP="0011769A">
      <w:pPr>
        <w:tabs>
          <w:tab w:val="left" w:pos="1276"/>
          <w:tab w:val="left" w:pos="18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11769A" w:rsidSect="00BE7577">
          <w:pgSz w:w="11906" w:h="16838"/>
          <w:pgMar w:top="1418" w:right="1134" w:bottom="567" w:left="1134" w:header="709" w:footer="709" w:gutter="0"/>
          <w:cols w:space="708"/>
          <w:docGrid w:linePitch="360"/>
        </w:sectPr>
      </w:pPr>
    </w:p>
    <w:p w:rsidR="0011769A" w:rsidRPr="003E6678" w:rsidRDefault="0011769A" w:rsidP="0011769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1769A" w:rsidRDefault="0011769A" w:rsidP="0011769A">
      <w:pPr>
        <w:spacing w:after="0" w:line="240" w:lineRule="auto"/>
        <w:ind w:firstLine="127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8.</w:t>
      </w:r>
      <w:r w:rsidRPr="003E6678">
        <w:rPr>
          <w:rFonts w:ascii="Times New Roman" w:hAnsi="Times New Roman"/>
          <w:b/>
          <w:sz w:val="24"/>
          <w:szCs w:val="24"/>
        </w:rPr>
        <w:t xml:space="preserve"> Уровень организации воспитательного процесса на кафедре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11769A" w:rsidRPr="003E6678" w:rsidRDefault="0011769A" w:rsidP="0011769A">
      <w:pPr>
        <w:spacing w:after="0" w:line="240" w:lineRule="auto"/>
        <w:ind w:firstLine="1276"/>
        <w:jc w:val="both"/>
        <w:rPr>
          <w:rFonts w:ascii="Times New Roman" w:hAnsi="Times New Roman"/>
          <w:b/>
          <w:sz w:val="24"/>
          <w:szCs w:val="24"/>
        </w:rPr>
      </w:pPr>
    </w:p>
    <w:p w:rsidR="0011769A" w:rsidRPr="001134F9" w:rsidRDefault="0011769A" w:rsidP="0011769A">
      <w:pPr>
        <w:widowControl w:val="0"/>
        <w:numPr>
          <w:ilvl w:val="0"/>
          <w:numId w:val="31"/>
        </w:numPr>
        <w:shd w:val="clear" w:color="auto" w:fill="FFFFFF"/>
        <w:tabs>
          <w:tab w:val="clear" w:pos="360"/>
          <w:tab w:val="left" w:pos="13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134F9">
        <w:rPr>
          <w:rFonts w:ascii="Times New Roman" w:hAnsi="Times New Roman"/>
          <w:sz w:val="24"/>
          <w:szCs w:val="24"/>
        </w:rPr>
        <w:t xml:space="preserve">Ответственным за воспитательную работу на кафедре является заведующий кафедрой профессор </w:t>
      </w:r>
      <w:proofErr w:type="spellStart"/>
      <w:r>
        <w:rPr>
          <w:rFonts w:ascii="Times New Roman" w:hAnsi="Times New Roman"/>
          <w:sz w:val="24"/>
          <w:szCs w:val="24"/>
        </w:rPr>
        <w:t>Стрельцова</w:t>
      </w:r>
      <w:proofErr w:type="spellEnd"/>
      <w:r>
        <w:rPr>
          <w:rFonts w:ascii="Times New Roman" w:hAnsi="Times New Roman"/>
          <w:sz w:val="24"/>
          <w:szCs w:val="24"/>
        </w:rPr>
        <w:t xml:space="preserve"> Е.Н.</w:t>
      </w:r>
    </w:p>
    <w:p w:rsidR="0011769A" w:rsidRPr="001134F9" w:rsidRDefault="0011769A" w:rsidP="0011769A">
      <w:pPr>
        <w:widowControl w:val="0"/>
        <w:numPr>
          <w:ilvl w:val="0"/>
          <w:numId w:val="31"/>
        </w:numPr>
        <w:shd w:val="clear" w:color="auto" w:fill="FFFFFF"/>
        <w:tabs>
          <w:tab w:val="clear" w:pos="360"/>
          <w:tab w:val="left" w:pos="13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134F9">
        <w:rPr>
          <w:rFonts w:ascii="Times New Roman" w:hAnsi="Times New Roman"/>
          <w:sz w:val="24"/>
          <w:szCs w:val="24"/>
        </w:rPr>
        <w:t>Воспитательный процесс на кафедре фтизиатрии складывае</w:t>
      </w:r>
      <w:r>
        <w:rPr>
          <w:rFonts w:ascii="Times New Roman" w:hAnsi="Times New Roman"/>
          <w:sz w:val="24"/>
          <w:szCs w:val="24"/>
        </w:rPr>
        <w:t>тся из нескольких  направлений. В</w:t>
      </w:r>
      <w:r w:rsidRPr="001134F9">
        <w:rPr>
          <w:rFonts w:ascii="Times New Roman" w:hAnsi="Times New Roman"/>
          <w:sz w:val="24"/>
          <w:szCs w:val="24"/>
        </w:rPr>
        <w:t xml:space="preserve"> рабочих программах учебных дисциплин отражены требования к результатам освоения дисциплины – формирование общекультурных компетенций: ОК-1 «Способность и готовность анализировать социально-значимые проблемы и процессы, использовать на практике методы гуманитарных, естественнонаучных, медико-биологических и клинических наук в различных видах профессиональной и социальной деятельности»</w:t>
      </w:r>
      <w:r>
        <w:rPr>
          <w:rFonts w:ascii="Times New Roman" w:hAnsi="Times New Roman"/>
          <w:sz w:val="24"/>
          <w:szCs w:val="24"/>
        </w:rPr>
        <w:t>.</w:t>
      </w:r>
    </w:p>
    <w:p w:rsidR="0011769A" w:rsidRDefault="0011769A" w:rsidP="0011769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34F9">
        <w:rPr>
          <w:rFonts w:ascii="Times New Roman" w:hAnsi="Times New Roman"/>
          <w:sz w:val="24"/>
          <w:szCs w:val="24"/>
        </w:rPr>
        <w:t>В ходе учебного процесса воспи</w:t>
      </w:r>
      <w:r>
        <w:rPr>
          <w:rFonts w:ascii="Times New Roman" w:hAnsi="Times New Roman"/>
          <w:sz w:val="24"/>
          <w:szCs w:val="24"/>
        </w:rPr>
        <w:t xml:space="preserve">тательная работа осуществляется путем </w:t>
      </w:r>
      <w:r w:rsidRPr="001134F9">
        <w:rPr>
          <w:rFonts w:ascii="Times New Roman" w:hAnsi="Times New Roman"/>
          <w:sz w:val="24"/>
          <w:szCs w:val="24"/>
        </w:rPr>
        <w:t xml:space="preserve"> формирова</w:t>
      </w:r>
      <w:r>
        <w:rPr>
          <w:rFonts w:ascii="Times New Roman" w:hAnsi="Times New Roman"/>
          <w:sz w:val="24"/>
          <w:szCs w:val="24"/>
        </w:rPr>
        <w:t>ния</w:t>
      </w:r>
      <w:r w:rsidRPr="001134F9">
        <w:rPr>
          <w:rFonts w:ascii="Times New Roman" w:hAnsi="Times New Roman"/>
          <w:sz w:val="24"/>
          <w:szCs w:val="24"/>
        </w:rPr>
        <w:t xml:space="preserve">  общекультурных компетенций </w:t>
      </w:r>
      <w:r>
        <w:rPr>
          <w:rFonts w:ascii="Times New Roman" w:hAnsi="Times New Roman"/>
          <w:sz w:val="24"/>
          <w:szCs w:val="24"/>
        </w:rPr>
        <w:t>(</w:t>
      </w:r>
      <w:r w:rsidRPr="001134F9">
        <w:rPr>
          <w:rFonts w:ascii="Times New Roman" w:hAnsi="Times New Roman"/>
          <w:sz w:val="24"/>
          <w:szCs w:val="24"/>
        </w:rPr>
        <w:t>ОК-</w:t>
      </w:r>
      <w:r>
        <w:rPr>
          <w:rFonts w:ascii="Times New Roman" w:hAnsi="Times New Roman"/>
          <w:sz w:val="24"/>
          <w:szCs w:val="24"/>
        </w:rPr>
        <w:t xml:space="preserve">1) и </w:t>
      </w:r>
      <w:r w:rsidRPr="001134F9">
        <w:rPr>
          <w:rFonts w:ascii="Times New Roman" w:hAnsi="Times New Roman"/>
          <w:sz w:val="24"/>
          <w:szCs w:val="24"/>
        </w:rPr>
        <w:t xml:space="preserve"> ПК-1. При проведении межгрупповых конференций формируются общекультурные компетенции владения оргтехникой, формируются навыки составления мультимедийных презентаций, навыки публичных выступлений, коммуникативные навыки. Проводятся беседы о здоровом образе жизни, о вреде курения. </w:t>
      </w:r>
    </w:p>
    <w:p w:rsidR="0011769A" w:rsidRPr="001134F9" w:rsidRDefault="0011769A" w:rsidP="0011769A">
      <w:pPr>
        <w:widowControl w:val="0"/>
        <w:numPr>
          <w:ilvl w:val="0"/>
          <w:numId w:val="6"/>
        </w:numPr>
        <w:shd w:val="clear" w:color="auto" w:fill="FFFFFF"/>
        <w:tabs>
          <w:tab w:val="clear" w:pos="360"/>
          <w:tab w:val="left" w:pos="13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134F9">
        <w:rPr>
          <w:rFonts w:ascii="Times New Roman" w:hAnsi="Times New Roman"/>
          <w:sz w:val="24"/>
          <w:szCs w:val="24"/>
        </w:rPr>
        <w:t xml:space="preserve">Гражданское, патриотическое воспитание – проведение бесед на насущные политические, социальные и медицинские  темы, </w:t>
      </w:r>
      <w:r>
        <w:rPr>
          <w:rFonts w:ascii="Times New Roman" w:hAnsi="Times New Roman"/>
          <w:color w:val="000000"/>
          <w:sz w:val="24"/>
          <w:szCs w:val="24"/>
        </w:rPr>
        <w:t xml:space="preserve">формирование гражданской ответственности на примерах из </w:t>
      </w:r>
      <w:r w:rsidRPr="004A1335">
        <w:rPr>
          <w:rFonts w:ascii="Times New Roman" w:hAnsi="Times New Roman"/>
          <w:sz w:val="24"/>
          <w:szCs w:val="24"/>
        </w:rPr>
        <w:t>практической врачебной и научной деятельности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1134F9">
        <w:rPr>
          <w:rFonts w:ascii="Times New Roman" w:hAnsi="Times New Roman"/>
          <w:sz w:val="24"/>
          <w:szCs w:val="24"/>
        </w:rPr>
        <w:t xml:space="preserve">обсуждение литературных новинок либо классических литературных произведений на медицинские темы, о писателях-врачах. </w:t>
      </w:r>
    </w:p>
    <w:p w:rsidR="0011769A" w:rsidRPr="001134F9" w:rsidRDefault="0011769A" w:rsidP="0011769A">
      <w:pPr>
        <w:widowControl w:val="0"/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34F9">
        <w:rPr>
          <w:rFonts w:ascii="Times New Roman" w:hAnsi="Times New Roman"/>
          <w:sz w:val="24"/>
          <w:szCs w:val="24"/>
        </w:rPr>
        <w:t xml:space="preserve">Воспитание личным примером – культура поведения и общения в коллективе кафедры, </w:t>
      </w:r>
      <w:r>
        <w:rPr>
          <w:rFonts w:ascii="Times New Roman" w:hAnsi="Times New Roman"/>
          <w:sz w:val="24"/>
          <w:szCs w:val="24"/>
        </w:rPr>
        <w:t xml:space="preserve">ВУЗа, с </w:t>
      </w:r>
      <w:r w:rsidRPr="001134F9">
        <w:rPr>
          <w:rFonts w:ascii="Times New Roman" w:hAnsi="Times New Roman"/>
          <w:sz w:val="24"/>
          <w:szCs w:val="24"/>
        </w:rPr>
        <w:t>персоналом базы кафедры и пациентами.</w:t>
      </w:r>
    </w:p>
    <w:p w:rsidR="0011769A" w:rsidRPr="001134F9" w:rsidRDefault="0011769A" w:rsidP="0011769A">
      <w:pPr>
        <w:widowControl w:val="0"/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34F9">
        <w:rPr>
          <w:rFonts w:ascii="Times New Roman" w:hAnsi="Times New Roman"/>
          <w:sz w:val="24"/>
          <w:szCs w:val="24"/>
        </w:rPr>
        <w:t>Ежегод</w:t>
      </w:r>
      <w:r>
        <w:rPr>
          <w:rFonts w:ascii="Times New Roman" w:hAnsi="Times New Roman"/>
          <w:sz w:val="24"/>
          <w:szCs w:val="24"/>
        </w:rPr>
        <w:t>но прово</w:t>
      </w:r>
      <w:r w:rsidRPr="001134F9">
        <w:rPr>
          <w:rFonts w:ascii="Times New Roman" w:hAnsi="Times New Roman"/>
          <w:sz w:val="24"/>
          <w:szCs w:val="24"/>
        </w:rPr>
        <w:t>дятся мероприятия, приуроченные к всемирному дню борьбы с туберкулезом (</w:t>
      </w:r>
      <w:r>
        <w:rPr>
          <w:rFonts w:ascii="Times New Roman" w:hAnsi="Times New Roman"/>
          <w:sz w:val="24"/>
          <w:szCs w:val="24"/>
        </w:rPr>
        <w:t>выступление интернов и клинических ординаторов в школах и в ВУЗах</w:t>
      </w:r>
      <w:r w:rsidRPr="001134F9">
        <w:rPr>
          <w:rFonts w:ascii="Times New Roman" w:hAnsi="Times New Roman"/>
          <w:sz w:val="24"/>
          <w:szCs w:val="24"/>
        </w:rPr>
        <w:t>).</w:t>
      </w:r>
    </w:p>
    <w:p w:rsidR="0011769A" w:rsidRPr="001134F9" w:rsidRDefault="0011769A" w:rsidP="0011769A">
      <w:pPr>
        <w:widowControl w:val="0"/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34F9">
        <w:rPr>
          <w:rFonts w:ascii="Times New Roman" w:hAnsi="Times New Roman"/>
          <w:sz w:val="24"/>
          <w:szCs w:val="24"/>
        </w:rPr>
        <w:t>При общении с участниками НОМУС формируются навыки  научной этики и коллективного творчества.</w:t>
      </w:r>
    </w:p>
    <w:p w:rsidR="0011769A" w:rsidRPr="001E3334" w:rsidRDefault="0011769A" w:rsidP="0011769A">
      <w:pPr>
        <w:widowControl w:val="0"/>
        <w:shd w:val="clear" w:color="auto" w:fill="FFFFFF"/>
        <w:tabs>
          <w:tab w:val="left" w:pos="1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548DD4"/>
          <w:sz w:val="24"/>
          <w:szCs w:val="24"/>
        </w:rPr>
      </w:pPr>
    </w:p>
    <w:p w:rsidR="0011769A" w:rsidRPr="002E62A3" w:rsidRDefault="0011769A" w:rsidP="0011769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6678">
        <w:rPr>
          <w:rFonts w:ascii="Times New Roman" w:hAnsi="Times New Roman"/>
          <w:b/>
          <w:sz w:val="24"/>
          <w:szCs w:val="24"/>
        </w:rPr>
        <w:t>Отмечаемые недостатки и пути их устранения</w:t>
      </w:r>
      <w:r>
        <w:rPr>
          <w:rFonts w:ascii="Times New Roman" w:hAnsi="Times New Roman"/>
          <w:b/>
          <w:sz w:val="24"/>
          <w:szCs w:val="24"/>
        </w:rPr>
        <w:t xml:space="preserve">:  </w:t>
      </w:r>
      <w:r w:rsidRPr="002E62A3">
        <w:rPr>
          <w:rFonts w:ascii="Times New Roman" w:hAnsi="Times New Roman"/>
          <w:sz w:val="24"/>
          <w:szCs w:val="24"/>
          <w:u w:val="single"/>
        </w:rPr>
        <w:t>нет</w:t>
      </w:r>
      <w:r w:rsidRPr="002E62A3">
        <w:rPr>
          <w:rFonts w:ascii="Times New Roman" w:hAnsi="Times New Roman"/>
          <w:sz w:val="24"/>
          <w:szCs w:val="24"/>
        </w:rPr>
        <w:t>.</w:t>
      </w:r>
    </w:p>
    <w:p w:rsidR="0011769A" w:rsidRDefault="0011769A" w:rsidP="008006B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E6678">
        <w:rPr>
          <w:rFonts w:ascii="Times New Roman" w:hAnsi="Times New Roman"/>
          <w:b/>
          <w:sz w:val="24"/>
          <w:szCs w:val="24"/>
        </w:rPr>
        <w:t>Выводы по разделу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Pr="00D31F50">
        <w:rPr>
          <w:rFonts w:ascii="Times New Roman" w:hAnsi="Times New Roman"/>
          <w:sz w:val="24"/>
          <w:szCs w:val="24"/>
          <w:u w:val="single"/>
        </w:rPr>
        <w:t>Уровень организации воспитательного процесса</w:t>
      </w:r>
      <w:r>
        <w:rPr>
          <w:rFonts w:ascii="Times New Roman" w:hAnsi="Times New Roman"/>
          <w:sz w:val="24"/>
          <w:szCs w:val="24"/>
          <w:u w:val="single"/>
        </w:rPr>
        <w:t xml:space="preserve"> удовлетворительный.</w:t>
      </w:r>
    </w:p>
    <w:p w:rsidR="0011769A" w:rsidRDefault="0011769A" w:rsidP="0011769A">
      <w:pPr>
        <w:pStyle w:val="a5"/>
        <w:spacing w:before="0" w:beforeAutospacing="0" w:after="120" w:afterAutospacing="0"/>
        <w:ind w:firstLine="709"/>
        <w:rPr>
          <w:b/>
          <w:bCs/>
          <w:iCs/>
        </w:rPr>
      </w:pPr>
      <w:r w:rsidRPr="00CB37BE">
        <w:rPr>
          <w:b/>
        </w:rPr>
        <w:lastRenderedPageBreak/>
        <w:t xml:space="preserve">9. </w:t>
      </w:r>
      <w:r w:rsidRPr="00CB37BE">
        <w:rPr>
          <w:b/>
          <w:bCs/>
          <w:iCs/>
        </w:rPr>
        <w:t>Совместная работа с органами практического здравоохранения</w:t>
      </w:r>
      <w:r>
        <w:rPr>
          <w:b/>
          <w:bCs/>
          <w:iCs/>
        </w:rPr>
        <w:t>.</w:t>
      </w:r>
    </w:p>
    <w:p w:rsidR="0011769A" w:rsidRPr="00105CE1" w:rsidRDefault="0011769A" w:rsidP="0011769A">
      <w:pPr>
        <w:pStyle w:val="a5"/>
        <w:numPr>
          <w:ilvl w:val="0"/>
          <w:numId w:val="8"/>
        </w:numPr>
        <w:tabs>
          <w:tab w:val="left" w:pos="567"/>
        </w:tabs>
        <w:spacing w:before="0" w:beforeAutospacing="0" w:after="0" w:afterAutospacing="0"/>
        <w:ind w:left="0" w:firstLine="425"/>
        <w:jc w:val="both"/>
      </w:pPr>
      <w:r w:rsidRPr="00105CE1">
        <w:rPr>
          <w:bCs/>
          <w:iCs/>
        </w:rPr>
        <w:t>Участие сотрудников кафедры в р</w:t>
      </w:r>
      <w:r w:rsidRPr="00105CE1">
        <w:t>азработке и внедрении инновационных методов и технологий по профилактике, диагностике и лечению заболева</w:t>
      </w:r>
      <w:r>
        <w:t>ний – участвует ППС кафедры</w:t>
      </w:r>
    </w:p>
    <w:p w:rsidR="0011769A" w:rsidRPr="007D3036" w:rsidRDefault="0011769A" w:rsidP="0011769A">
      <w:pPr>
        <w:pStyle w:val="a5"/>
        <w:numPr>
          <w:ilvl w:val="0"/>
          <w:numId w:val="8"/>
        </w:numPr>
        <w:tabs>
          <w:tab w:val="left" w:pos="567"/>
        </w:tabs>
        <w:spacing w:before="0" w:beforeAutospacing="0" w:after="0" w:afterAutospacing="0"/>
        <w:ind w:left="0" w:firstLine="425"/>
        <w:jc w:val="both"/>
      </w:pPr>
      <w:r w:rsidRPr="007D3036">
        <w:rPr>
          <w:bCs/>
          <w:iCs/>
        </w:rPr>
        <w:t>Участие сотрудников кафедры</w:t>
      </w:r>
      <w:r w:rsidRPr="007D3036">
        <w:t xml:space="preserve"> в работе органов и учреждений здравоохранения (руководство республиканскими, краевыми лечебными и научно-практическими центрами, лабораториями, руководство ЛПУ, заведование отделениями, главные специалисты</w:t>
      </w:r>
      <w:r>
        <w:t xml:space="preserve"> Министерства здравоохранения</w:t>
      </w:r>
      <w:r w:rsidRPr="007D3036">
        <w:t xml:space="preserve">  </w:t>
      </w:r>
      <w:r>
        <w:t xml:space="preserve">Астраханской области, </w:t>
      </w:r>
      <w:proofErr w:type="spellStart"/>
      <w:r w:rsidRPr="007D3036">
        <w:t>Роспотребнадзора</w:t>
      </w:r>
      <w:proofErr w:type="spellEnd"/>
      <w:r w:rsidRPr="007D3036">
        <w:t xml:space="preserve">) – </w:t>
      </w:r>
      <w:r>
        <w:t xml:space="preserve"> нет</w:t>
      </w:r>
    </w:p>
    <w:p w:rsidR="0011769A" w:rsidRPr="00C70CFF" w:rsidRDefault="0011769A" w:rsidP="0011769A">
      <w:pPr>
        <w:pStyle w:val="a5"/>
        <w:numPr>
          <w:ilvl w:val="0"/>
          <w:numId w:val="8"/>
        </w:numPr>
        <w:tabs>
          <w:tab w:val="left" w:pos="567"/>
        </w:tabs>
        <w:spacing w:before="0" w:beforeAutospacing="0" w:after="0" w:afterAutospacing="0"/>
        <w:ind w:left="0" w:firstLine="425"/>
        <w:jc w:val="both"/>
        <w:rPr>
          <w:color w:val="FF0000"/>
        </w:rPr>
      </w:pPr>
      <w:r w:rsidRPr="007D3036">
        <w:t>Участие в медицинских, экспертных советах, аттестационных, лицензионных, научно-производственных комиссиях, научных обществах врачей –</w:t>
      </w:r>
      <w:r w:rsidRPr="00C70CFF">
        <w:rPr>
          <w:color w:val="FF0000"/>
        </w:rPr>
        <w:t xml:space="preserve"> </w:t>
      </w:r>
      <w:proofErr w:type="spellStart"/>
      <w:r>
        <w:t>Проф.Стрельцова</w:t>
      </w:r>
      <w:proofErr w:type="spellEnd"/>
      <w:r>
        <w:t xml:space="preserve"> </w:t>
      </w:r>
      <w:proofErr w:type="gramStart"/>
      <w:r>
        <w:t>Е.Н..</w:t>
      </w:r>
      <w:proofErr w:type="gramEnd"/>
      <w:r>
        <w:t xml:space="preserve"> является экспертом качества медицинской помощи Национальной медицинской Палаты, членом профильной комиссии Министерства здравоохранения РФ, эксперт при Росздравнадзоре Астраханской области</w:t>
      </w:r>
    </w:p>
    <w:p w:rsidR="0011769A" w:rsidRPr="007D3036" w:rsidRDefault="0011769A" w:rsidP="0011769A">
      <w:pPr>
        <w:numPr>
          <w:ilvl w:val="0"/>
          <w:numId w:val="8"/>
        </w:numPr>
        <w:spacing w:after="0"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C70CFF">
        <w:rPr>
          <w:rFonts w:ascii="Times New Roman" w:hAnsi="Times New Roman"/>
          <w:sz w:val="24"/>
          <w:szCs w:val="24"/>
        </w:rPr>
        <w:t xml:space="preserve"> Руководство, подготовка и проведение </w:t>
      </w:r>
      <w:proofErr w:type="gramStart"/>
      <w:r w:rsidRPr="00C70CFF">
        <w:rPr>
          <w:rFonts w:ascii="Times New Roman" w:hAnsi="Times New Roman"/>
          <w:sz w:val="24"/>
          <w:szCs w:val="24"/>
        </w:rPr>
        <w:t>патолого-анатомических</w:t>
      </w:r>
      <w:proofErr w:type="gramEnd"/>
      <w:r w:rsidRPr="00C70CFF">
        <w:rPr>
          <w:rFonts w:ascii="Times New Roman" w:hAnsi="Times New Roman"/>
          <w:sz w:val="24"/>
          <w:szCs w:val="24"/>
        </w:rPr>
        <w:t xml:space="preserve"> конференций на клинической базе.</w:t>
      </w:r>
    </w:p>
    <w:p w:rsidR="0011769A" w:rsidRPr="002E62A3" w:rsidRDefault="0011769A" w:rsidP="0011769A">
      <w:pPr>
        <w:pStyle w:val="a5"/>
        <w:numPr>
          <w:ilvl w:val="0"/>
          <w:numId w:val="8"/>
        </w:numPr>
        <w:tabs>
          <w:tab w:val="left" w:pos="567"/>
        </w:tabs>
        <w:spacing w:before="0" w:beforeAutospacing="0" w:after="0" w:afterAutospacing="0"/>
        <w:ind w:left="0" w:firstLine="425"/>
        <w:jc w:val="both"/>
      </w:pPr>
      <w:r w:rsidRPr="002E62A3">
        <w:t>Повышение квалификации работников практического здравоохранения (подготовлено специалистов через интернатуру, ординатуру, ФУВ, проведено выездных циклов усовершенствования врачей, подготовлено средних медицинских кадров)</w:t>
      </w:r>
      <w:r>
        <w:t>:</w:t>
      </w:r>
    </w:p>
    <w:p w:rsidR="0011769A" w:rsidRDefault="0011769A" w:rsidP="001176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в интернатуре  - 24 человек, </w:t>
      </w:r>
    </w:p>
    <w:p w:rsidR="0011769A" w:rsidRDefault="0011769A" w:rsidP="001176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 ординатуре –  9  человек, </w:t>
      </w:r>
    </w:p>
    <w:p w:rsidR="0011769A" w:rsidRDefault="0011769A" w:rsidP="001176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ПП «Фтизиатрия» - 21 человек, </w:t>
      </w:r>
    </w:p>
    <w:p w:rsidR="0011769A" w:rsidRDefault="0011769A" w:rsidP="001176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ОУ «Фтизиатрия» - 51 человек.</w:t>
      </w:r>
    </w:p>
    <w:p w:rsidR="0011769A" w:rsidRPr="002E62A3" w:rsidRDefault="0011769A" w:rsidP="0011769A">
      <w:pPr>
        <w:numPr>
          <w:ilvl w:val="0"/>
          <w:numId w:val="8"/>
        </w:numPr>
        <w:tabs>
          <w:tab w:val="left" w:pos="567"/>
        </w:tabs>
        <w:spacing w:after="0"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2E62A3">
        <w:rPr>
          <w:rFonts w:ascii="Times New Roman" w:hAnsi="Times New Roman"/>
          <w:sz w:val="24"/>
          <w:szCs w:val="24"/>
        </w:rPr>
        <w:t>Участие сотрудников кафедр в работе вузовских поликлиник (центров) – не участвуем.</w:t>
      </w:r>
    </w:p>
    <w:p w:rsidR="0011769A" w:rsidRPr="007D3036" w:rsidRDefault="0011769A" w:rsidP="0011769A">
      <w:pPr>
        <w:numPr>
          <w:ilvl w:val="0"/>
          <w:numId w:val="8"/>
        </w:numPr>
        <w:tabs>
          <w:tab w:val="left" w:pos="567"/>
        </w:tabs>
        <w:spacing w:after="0"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7D3036">
        <w:rPr>
          <w:rFonts w:ascii="Times New Roman" w:hAnsi="Times New Roman"/>
          <w:sz w:val="24"/>
          <w:szCs w:val="24"/>
        </w:rPr>
        <w:t>Лечебно-консультативная и организационно-методическая работа в базовых ЛПУ</w:t>
      </w:r>
      <w:r>
        <w:rPr>
          <w:rFonts w:ascii="Times New Roman" w:hAnsi="Times New Roman"/>
          <w:sz w:val="24"/>
          <w:szCs w:val="24"/>
        </w:rPr>
        <w:t>:</w:t>
      </w:r>
    </w:p>
    <w:p w:rsidR="0011769A" w:rsidRDefault="0011769A" w:rsidP="0011769A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Клинические обходы профессора кафедры в отделениях на клинической базе,</w:t>
      </w:r>
    </w:p>
    <w:p w:rsidR="0011769A" w:rsidRDefault="0011769A" w:rsidP="0011769A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 в комиссии по изучению летальных исходов,</w:t>
      </w:r>
    </w:p>
    <w:p w:rsidR="0011769A" w:rsidRDefault="0011769A" w:rsidP="0011769A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Курация</w:t>
      </w:r>
      <w:proofErr w:type="spellEnd"/>
      <w:r>
        <w:rPr>
          <w:rFonts w:ascii="Times New Roman" w:hAnsi="Times New Roman"/>
          <w:sz w:val="24"/>
          <w:szCs w:val="24"/>
        </w:rPr>
        <w:t xml:space="preserve"> больных в отделениях лёгочного туберкулёза клинической базы кафедры ГБУЗ АО ОКПТД</w:t>
      </w:r>
    </w:p>
    <w:p w:rsidR="0011769A" w:rsidRDefault="0011769A" w:rsidP="0011769A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370F8">
        <w:rPr>
          <w:rFonts w:ascii="Times New Roman" w:hAnsi="Times New Roman"/>
          <w:sz w:val="24"/>
          <w:szCs w:val="24"/>
        </w:rPr>
        <w:t xml:space="preserve">Работа в составе Центральной врачебной контрольной комиссии </w:t>
      </w:r>
      <w:r>
        <w:rPr>
          <w:rFonts w:ascii="Times New Roman" w:hAnsi="Times New Roman"/>
          <w:sz w:val="24"/>
          <w:szCs w:val="24"/>
        </w:rPr>
        <w:t>ГБУЗ АО ОКПТД</w:t>
      </w:r>
    </w:p>
    <w:p w:rsidR="0011769A" w:rsidRPr="00D370F8" w:rsidRDefault="0011769A" w:rsidP="0011769A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370F8">
        <w:rPr>
          <w:rFonts w:ascii="Times New Roman" w:hAnsi="Times New Roman"/>
          <w:sz w:val="24"/>
          <w:szCs w:val="24"/>
        </w:rPr>
        <w:t xml:space="preserve">Консультации дифференциально-диагностических больных в учреждениях общей </w:t>
      </w:r>
      <w:r>
        <w:rPr>
          <w:rFonts w:ascii="Times New Roman" w:hAnsi="Times New Roman"/>
          <w:sz w:val="24"/>
          <w:szCs w:val="24"/>
        </w:rPr>
        <w:t>лечебной сети г.Астрахани</w:t>
      </w:r>
    </w:p>
    <w:p w:rsidR="0011769A" w:rsidRDefault="0011769A" w:rsidP="0011769A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Участие в консилиумах.</w:t>
      </w:r>
    </w:p>
    <w:p w:rsidR="0011769A" w:rsidRPr="007D3036" w:rsidRDefault="0011769A" w:rsidP="0011769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3E6678">
        <w:rPr>
          <w:rFonts w:ascii="Times New Roman" w:hAnsi="Times New Roman"/>
          <w:b/>
          <w:sz w:val="24"/>
          <w:szCs w:val="24"/>
        </w:rPr>
        <w:t>Отмечаемые недостатки и пути их устранения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Pr="007D3036">
        <w:rPr>
          <w:rFonts w:ascii="Times New Roman" w:hAnsi="Times New Roman"/>
          <w:sz w:val="24"/>
          <w:szCs w:val="24"/>
          <w:u w:val="single"/>
        </w:rPr>
        <w:t>недостатков нет.</w:t>
      </w:r>
    </w:p>
    <w:p w:rsidR="0011769A" w:rsidRDefault="0011769A" w:rsidP="0011769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3E6678">
        <w:rPr>
          <w:rFonts w:ascii="Times New Roman" w:hAnsi="Times New Roman"/>
          <w:b/>
          <w:sz w:val="24"/>
          <w:szCs w:val="24"/>
        </w:rPr>
        <w:t>Выводы по разделу</w:t>
      </w:r>
      <w:r>
        <w:rPr>
          <w:rFonts w:ascii="Times New Roman" w:hAnsi="Times New Roman"/>
          <w:b/>
          <w:sz w:val="24"/>
          <w:szCs w:val="24"/>
        </w:rPr>
        <w:t xml:space="preserve">:  </w:t>
      </w:r>
      <w:r w:rsidRPr="007D3036">
        <w:rPr>
          <w:rFonts w:ascii="Times New Roman" w:hAnsi="Times New Roman"/>
          <w:sz w:val="24"/>
          <w:szCs w:val="24"/>
          <w:u w:val="single"/>
        </w:rPr>
        <w:t>Работа выполняется соответственно количества и квалификации сотрудников кафедры.</w:t>
      </w:r>
      <w:bookmarkStart w:id="0" w:name="_Toc315876578"/>
    </w:p>
    <w:p w:rsidR="0011769A" w:rsidRDefault="0011769A" w:rsidP="0011769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11769A" w:rsidRPr="00FB2BC4" w:rsidRDefault="0011769A" w:rsidP="0011769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t>10</w:t>
      </w:r>
      <w:r w:rsidRPr="006330AA">
        <w:rPr>
          <w:rFonts w:ascii="Times New Roman" w:hAnsi="Times New Roman"/>
          <w:b/>
          <w:sz w:val="24"/>
          <w:szCs w:val="24"/>
        </w:rPr>
        <w:t>. Основные достижения кафедры за последние 6 лет</w:t>
      </w:r>
      <w:bookmarkEnd w:id="0"/>
      <w:r w:rsidRPr="006330AA">
        <w:rPr>
          <w:rFonts w:ascii="Times New Roman" w:hAnsi="Times New Roman"/>
          <w:b/>
          <w:sz w:val="24"/>
          <w:szCs w:val="24"/>
        </w:rPr>
        <w:t xml:space="preserve"> </w:t>
      </w:r>
    </w:p>
    <w:p w:rsidR="0011769A" w:rsidRDefault="0011769A" w:rsidP="0011769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Сотрудники кафедры успешно разработали и применили </w:t>
      </w:r>
      <w:proofErr w:type="spellStart"/>
      <w:r>
        <w:rPr>
          <w:rFonts w:ascii="Times New Roman" w:hAnsi="Times New Roman"/>
          <w:sz w:val="24"/>
          <w:szCs w:val="24"/>
        </w:rPr>
        <w:t>балльно</w:t>
      </w:r>
      <w:proofErr w:type="spellEnd"/>
      <w:r>
        <w:rPr>
          <w:rFonts w:ascii="Times New Roman" w:hAnsi="Times New Roman"/>
          <w:sz w:val="24"/>
          <w:szCs w:val="24"/>
        </w:rPr>
        <w:t>-рейтинговую оценку знаний студентов, электронный журнал, интерактивные виды обучения.</w:t>
      </w:r>
    </w:p>
    <w:p w:rsidR="0011769A" w:rsidRDefault="0011769A" w:rsidP="0011769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учебный процесс внедрены студенческие учебные конференции.</w:t>
      </w:r>
    </w:p>
    <w:p w:rsidR="0011769A" w:rsidRDefault="0011769A" w:rsidP="0011769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Два сотрудника кафедры (Тарасова Л.Г., Степанова Н.А.) защитили кандидатские диссертации. </w:t>
      </w:r>
      <w:proofErr w:type="spellStart"/>
      <w:r>
        <w:rPr>
          <w:rFonts w:ascii="Times New Roman" w:hAnsi="Times New Roman"/>
          <w:sz w:val="24"/>
          <w:szCs w:val="24"/>
        </w:rPr>
        <w:t>Остепенённость</w:t>
      </w:r>
      <w:proofErr w:type="spellEnd"/>
      <w:r>
        <w:rPr>
          <w:rFonts w:ascii="Times New Roman" w:hAnsi="Times New Roman"/>
          <w:sz w:val="24"/>
          <w:szCs w:val="24"/>
        </w:rPr>
        <w:t xml:space="preserve"> кафедры 100%.</w:t>
      </w:r>
    </w:p>
    <w:p w:rsidR="0011769A" w:rsidRDefault="0011769A" w:rsidP="0011769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Получены 3 патента на изобретения.</w:t>
      </w:r>
    </w:p>
    <w:p w:rsidR="0011769A" w:rsidRDefault="0011769A" w:rsidP="0011769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Двое сотрудников (</w:t>
      </w:r>
      <w:proofErr w:type="spellStart"/>
      <w:r>
        <w:rPr>
          <w:rFonts w:ascii="Times New Roman" w:hAnsi="Times New Roman"/>
          <w:sz w:val="24"/>
          <w:szCs w:val="24"/>
        </w:rPr>
        <w:t>Стрельцова</w:t>
      </w:r>
      <w:proofErr w:type="spellEnd"/>
      <w:r>
        <w:rPr>
          <w:rFonts w:ascii="Times New Roman" w:hAnsi="Times New Roman"/>
          <w:sz w:val="24"/>
          <w:szCs w:val="24"/>
        </w:rPr>
        <w:t xml:space="preserve"> Е.Н., Степанова Н.А.) получили диплом о профессиональной переподготовке, присвоена квалификация «Преподаватель высшей школы», в настоящее время преподаватели (Рыжкова О.А., Тарасова Л.Г., Чабанова О.Н.) проходят профессиональную </w:t>
      </w:r>
      <w:proofErr w:type="gramStart"/>
      <w:r>
        <w:rPr>
          <w:rFonts w:ascii="Times New Roman" w:hAnsi="Times New Roman"/>
          <w:sz w:val="24"/>
          <w:szCs w:val="24"/>
        </w:rPr>
        <w:t>переподготовку  по</w:t>
      </w:r>
      <w:proofErr w:type="gramEnd"/>
      <w:r>
        <w:rPr>
          <w:rFonts w:ascii="Times New Roman" w:hAnsi="Times New Roman"/>
          <w:sz w:val="24"/>
          <w:szCs w:val="24"/>
        </w:rPr>
        <w:t xml:space="preserve"> педагогике.</w:t>
      </w:r>
    </w:p>
    <w:p w:rsidR="0011769A" w:rsidRPr="00ED3BA5" w:rsidRDefault="0011769A" w:rsidP="0011769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769A" w:rsidRDefault="0011769A" w:rsidP="0011769A">
      <w:pPr>
        <w:tabs>
          <w:tab w:val="left" w:pos="1080"/>
          <w:tab w:val="left" w:pos="1276"/>
          <w:tab w:val="left" w:pos="184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11.</w:t>
      </w:r>
      <w:r w:rsidRPr="003E6678">
        <w:rPr>
          <w:rFonts w:ascii="Times New Roman" w:hAnsi="Times New Roman"/>
          <w:b/>
          <w:sz w:val="24"/>
          <w:szCs w:val="24"/>
        </w:rPr>
        <w:t xml:space="preserve"> Информация по устранению недостатков, отмеченных в ходе предыдущей аттестации</w:t>
      </w:r>
      <w:r>
        <w:rPr>
          <w:rFonts w:ascii="Times New Roman" w:hAnsi="Times New Roman"/>
          <w:b/>
          <w:sz w:val="24"/>
          <w:szCs w:val="24"/>
        </w:rPr>
        <w:t>, а также плановых и надзорных аудитов А</w:t>
      </w:r>
      <w:r w:rsidR="001B466A">
        <w:rPr>
          <w:rFonts w:ascii="Times New Roman" w:hAnsi="Times New Roman"/>
          <w:b/>
          <w:sz w:val="24"/>
          <w:szCs w:val="24"/>
        </w:rPr>
        <w:t xml:space="preserve">страханского </w:t>
      </w:r>
      <w:bookmarkStart w:id="1" w:name="_GoBack"/>
      <w:bookmarkEnd w:id="1"/>
      <w:r>
        <w:rPr>
          <w:rFonts w:ascii="Times New Roman" w:hAnsi="Times New Roman"/>
          <w:b/>
          <w:sz w:val="24"/>
          <w:szCs w:val="24"/>
        </w:rPr>
        <w:t>ГМУ.</w:t>
      </w:r>
    </w:p>
    <w:p w:rsidR="0011769A" w:rsidRPr="000D6A14" w:rsidRDefault="0011769A" w:rsidP="0011769A">
      <w:pPr>
        <w:tabs>
          <w:tab w:val="left" w:pos="1080"/>
          <w:tab w:val="left" w:pos="1276"/>
          <w:tab w:val="left" w:pos="184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D6A14">
        <w:rPr>
          <w:rFonts w:ascii="Times New Roman" w:hAnsi="Times New Roman"/>
          <w:sz w:val="24"/>
          <w:szCs w:val="24"/>
        </w:rPr>
        <w:t xml:space="preserve">Защитились 2 </w:t>
      </w:r>
      <w:r>
        <w:rPr>
          <w:rFonts w:ascii="Times New Roman" w:hAnsi="Times New Roman"/>
          <w:sz w:val="24"/>
          <w:szCs w:val="24"/>
        </w:rPr>
        <w:t xml:space="preserve">сотрудника кафедры. Изданы учебно-методические пособия для студентов. </w:t>
      </w:r>
    </w:p>
    <w:p w:rsidR="0011769A" w:rsidRDefault="0011769A" w:rsidP="0011769A">
      <w:pPr>
        <w:tabs>
          <w:tab w:val="left" w:pos="1276"/>
          <w:tab w:val="left" w:pos="184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E30AD" w:rsidRPr="001B466A" w:rsidRDefault="001B466A" w:rsidP="001B466A">
      <w:pPr>
        <w:tabs>
          <w:tab w:val="left" w:pos="1276"/>
          <w:tab w:val="left" w:pos="1843"/>
        </w:tabs>
        <w:spacing w:after="0" w:line="240" w:lineRule="auto"/>
        <w:ind w:left="-136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503962" cy="89630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_20150423_0854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047" cy="896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30AD" w:rsidRPr="001B466A" w:rsidSect="00BE7577">
      <w:type w:val="continuous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D7585"/>
    <w:multiLevelType w:val="hybridMultilevel"/>
    <w:tmpl w:val="713EB0D8"/>
    <w:lvl w:ilvl="0" w:tplc="CEAC51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AF3B7F"/>
    <w:multiLevelType w:val="hybridMultilevel"/>
    <w:tmpl w:val="CAE8D78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20D4A86"/>
    <w:multiLevelType w:val="hybridMultilevel"/>
    <w:tmpl w:val="5B4E39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8A63A3"/>
    <w:multiLevelType w:val="hybridMultilevel"/>
    <w:tmpl w:val="34308694"/>
    <w:lvl w:ilvl="0" w:tplc="68F85C80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>
    <w:nsid w:val="0901189E"/>
    <w:multiLevelType w:val="hybridMultilevel"/>
    <w:tmpl w:val="3EC43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333A97"/>
    <w:multiLevelType w:val="hybridMultilevel"/>
    <w:tmpl w:val="24CAB738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6">
    <w:nsid w:val="133E6BE8"/>
    <w:multiLevelType w:val="hybridMultilevel"/>
    <w:tmpl w:val="2F42543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">
    <w:nsid w:val="18D12EB3"/>
    <w:multiLevelType w:val="hybridMultilevel"/>
    <w:tmpl w:val="A79CB45A"/>
    <w:lvl w:ilvl="0" w:tplc="32E853FE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8">
    <w:nsid w:val="21AF7872"/>
    <w:multiLevelType w:val="multilevel"/>
    <w:tmpl w:val="F852F4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</w:rPr>
    </w:lvl>
  </w:abstractNum>
  <w:abstractNum w:abstractNumId="9">
    <w:nsid w:val="2B5A699C"/>
    <w:multiLevelType w:val="hybridMultilevel"/>
    <w:tmpl w:val="BCBC23B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2C393F11"/>
    <w:multiLevelType w:val="hybridMultilevel"/>
    <w:tmpl w:val="BCC8E7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B14D0A"/>
    <w:multiLevelType w:val="multilevel"/>
    <w:tmpl w:val="96A6D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FD532FD"/>
    <w:multiLevelType w:val="hybridMultilevel"/>
    <w:tmpl w:val="5148BF12"/>
    <w:lvl w:ilvl="0" w:tplc="8410E77E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A05008"/>
    <w:multiLevelType w:val="hybridMultilevel"/>
    <w:tmpl w:val="368643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59E316C"/>
    <w:multiLevelType w:val="hybridMultilevel"/>
    <w:tmpl w:val="0244497E"/>
    <w:lvl w:ilvl="0" w:tplc="C6F4FC4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1B6166"/>
    <w:multiLevelType w:val="hybridMultilevel"/>
    <w:tmpl w:val="653AD6A4"/>
    <w:lvl w:ilvl="0" w:tplc="DC4A80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A7F4FF5"/>
    <w:multiLevelType w:val="hybridMultilevel"/>
    <w:tmpl w:val="5EFC472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B4044ED"/>
    <w:multiLevelType w:val="hybridMultilevel"/>
    <w:tmpl w:val="2EBE88AA"/>
    <w:lvl w:ilvl="0" w:tplc="4682800A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8">
    <w:nsid w:val="3D826A19"/>
    <w:multiLevelType w:val="hybridMultilevel"/>
    <w:tmpl w:val="083EA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230C17"/>
    <w:multiLevelType w:val="hybridMultilevel"/>
    <w:tmpl w:val="F3326F86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20">
    <w:nsid w:val="46CB3041"/>
    <w:multiLevelType w:val="hybridMultilevel"/>
    <w:tmpl w:val="528080B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7A3F3B"/>
    <w:multiLevelType w:val="hybridMultilevel"/>
    <w:tmpl w:val="C14AE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912464"/>
    <w:multiLevelType w:val="hybridMultilevel"/>
    <w:tmpl w:val="9E9C6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2AB2E7E"/>
    <w:multiLevelType w:val="hybridMultilevel"/>
    <w:tmpl w:val="AFE2230E"/>
    <w:lvl w:ilvl="0" w:tplc="32E853FE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38612BC"/>
    <w:multiLevelType w:val="hybridMultilevel"/>
    <w:tmpl w:val="D39CC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343EAE"/>
    <w:multiLevelType w:val="hybridMultilevel"/>
    <w:tmpl w:val="D85AA8BC"/>
    <w:lvl w:ilvl="0" w:tplc="97E83C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782F6A"/>
    <w:multiLevelType w:val="hybridMultilevel"/>
    <w:tmpl w:val="62B6468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7">
    <w:nsid w:val="5DCB0B34"/>
    <w:multiLevelType w:val="hybridMultilevel"/>
    <w:tmpl w:val="FB28C8B6"/>
    <w:lvl w:ilvl="0" w:tplc="97E83C9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E7043E0"/>
    <w:multiLevelType w:val="multilevel"/>
    <w:tmpl w:val="685E65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29">
    <w:nsid w:val="663A04B9"/>
    <w:multiLevelType w:val="multilevel"/>
    <w:tmpl w:val="CD58685A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428" w:hanging="72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0">
    <w:nsid w:val="6C596693"/>
    <w:multiLevelType w:val="hybridMultilevel"/>
    <w:tmpl w:val="CE4851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BC45C2"/>
    <w:multiLevelType w:val="multilevel"/>
    <w:tmpl w:val="9578B6EE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83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0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4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4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44" w:hanging="1800"/>
      </w:pPr>
      <w:rPr>
        <w:rFonts w:hint="default"/>
      </w:rPr>
    </w:lvl>
  </w:abstractNum>
  <w:abstractNum w:abstractNumId="32">
    <w:nsid w:val="760B648F"/>
    <w:multiLevelType w:val="hybridMultilevel"/>
    <w:tmpl w:val="3A2AE3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AFD1882"/>
    <w:multiLevelType w:val="hybridMultilevel"/>
    <w:tmpl w:val="C7CA169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4">
    <w:nsid w:val="7B995CD9"/>
    <w:multiLevelType w:val="hybridMultilevel"/>
    <w:tmpl w:val="96FA99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DA211C8"/>
    <w:multiLevelType w:val="hybridMultilevel"/>
    <w:tmpl w:val="DCC8A650"/>
    <w:lvl w:ilvl="0" w:tplc="BE7AE6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DBB4D67"/>
    <w:multiLevelType w:val="multilevel"/>
    <w:tmpl w:val="523C480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80" w:hanging="1800"/>
      </w:pPr>
      <w:rPr>
        <w:rFonts w:hint="default"/>
      </w:rPr>
    </w:lvl>
  </w:abstractNum>
  <w:num w:numId="1">
    <w:abstractNumId w:val="8"/>
  </w:num>
  <w:num w:numId="2">
    <w:abstractNumId w:val="30"/>
  </w:num>
  <w:num w:numId="3">
    <w:abstractNumId w:val="29"/>
  </w:num>
  <w:num w:numId="4">
    <w:abstractNumId w:val="3"/>
  </w:num>
  <w:num w:numId="5">
    <w:abstractNumId w:val="5"/>
  </w:num>
  <w:num w:numId="6">
    <w:abstractNumId w:val="6"/>
  </w:num>
  <w:num w:numId="7">
    <w:abstractNumId w:val="31"/>
  </w:num>
  <w:num w:numId="8">
    <w:abstractNumId w:val="7"/>
  </w:num>
  <w:num w:numId="9">
    <w:abstractNumId w:val="17"/>
  </w:num>
  <w:num w:numId="10">
    <w:abstractNumId w:val="35"/>
  </w:num>
  <w:num w:numId="11">
    <w:abstractNumId w:val="0"/>
  </w:num>
  <w:num w:numId="12">
    <w:abstractNumId w:val="1"/>
  </w:num>
  <w:num w:numId="13">
    <w:abstractNumId w:val="20"/>
  </w:num>
  <w:num w:numId="14">
    <w:abstractNumId w:val="21"/>
  </w:num>
  <w:num w:numId="15">
    <w:abstractNumId w:val="24"/>
  </w:num>
  <w:num w:numId="16">
    <w:abstractNumId w:val="16"/>
  </w:num>
  <w:num w:numId="17">
    <w:abstractNumId w:val="10"/>
  </w:num>
  <w:num w:numId="18">
    <w:abstractNumId w:val="14"/>
  </w:num>
  <w:num w:numId="19">
    <w:abstractNumId w:val="15"/>
  </w:num>
  <w:num w:numId="20">
    <w:abstractNumId w:val="25"/>
  </w:num>
  <w:num w:numId="21">
    <w:abstractNumId w:val="13"/>
  </w:num>
  <w:num w:numId="22">
    <w:abstractNumId w:val="32"/>
  </w:num>
  <w:num w:numId="23">
    <w:abstractNumId w:val="18"/>
  </w:num>
  <w:num w:numId="24">
    <w:abstractNumId w:val="22"/>
  </w:num>
  <w:num w:numId="25">
    <w:abstractNumId w:val="26"/>
  </w:num>
  <w:num w:numId="26">
    <w:abstractNumId w:val="19"/>
  </w:num>
  <w:num w:numId="27">
    <w:abstractNumId w:val="4"/>
  </w:num>
  <w:num w:numId="28">
    <w:abstractNumId w:val="2"/>
  </w:num>
  <w:num w:numId="29">
    <w:abstractNumId w:val="11"/>
  </w:num>
  <w:num w:numId="30">
    <w:abstractNumId w:val="33"/>
  </w:num>
  <w:num w:numId="31">
    <w:abstractNumId w:val="9"/>
  </w:num>
  <w:num w:numId="32">
    <w:abstractNumId w:val="34"/>
  </w:num>
  <w:num w:numId="33">
    <w:abstractNumId w:val="27"/>
  </w:num>
  <w:num w:numId="34">
    <w:abstractNumId w:val="23"/>
  </w:num>
  <w:num w:numId="35">
    <w:abstractNumId w:val="36"/>
  </w:num>
  <w:num w:numId="36">
    <w:abstractNumId w:val="28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1769A"/>
    <w:rsid w:val="000370EF"/>
    <w:rsid w:val="0011769A"/>
    <w:rsid w:val="001B466A"/>
    <w:rsid w:val="003E30AD"/>
    <w:rsid w:val="008006B9"/>
    <w:rsid w:val="00BE7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DD20FF14-2D66-4025-840E-FF8BCADA1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769A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11769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11769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link w:val="30"/>
    <w:uiPriority w:val="9"/>
    <w:qFormat/>
    <w:rsid w:val="0011769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11769A"/>
    <w:pPr>
      <w:keepNext/>
      <w:spacing w:before="240" w:after="60"/>
      <w:outlineLvl w:val="3"/>
    </w:pPr>
    <w:rPr>
      <w:rFonts w:eastAsia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11769A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769A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1769A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1769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1769A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11769A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11769A"/>
    <w:pPr>
      <w:ind w:left="720"/>
      <w:contextualSpacing/>
    </w:pPr>
  </w:style>
  <w:style w:type="table" w:styleId="a4">
    <w:name w:val="Table Grid"/>
    <w:basedOn w:val="a1"/>
    <w:uiPriority w:val="59"/>
    <w:rsid w:val="0011769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1176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qFormat/>
    <w:rsid w:val="0011769A"/>
    <w:rPr>
      <w:b/>
      <w:bCs/>
    </w:rPr>
  </w:style>
  <w:style w:type="character" w:styleId="a7">
    <w:name w:val="Emphasis"/>
    <w:basedOn w:val="a0"/>
    <w:qFormat/>
    <w:rsid w:val="0011769A"/>
    <w:rPr>
      <w:i/>
      <w:iCs/>
    </w:rPr>
  </w:style>
  <w:style w:type="paragraph" w:styleId="a8">
    <w:name w:val="Body Text Indent"/>
    <w:basedOn w:val="a"/>
    <w:link w:val="a9"/>
    <w:rsid w:val="0011769A"/>
    <w:pPr>
      <w:numPr>
        <w:ilvl w:val="12"/>
      </w:numPr>
      <w:overflowPunct w:val="0"/>
      <w:autoSpaceDE w:val="0"/>
      <w:autoSpaceDN w:val="0"/>
      <w:adjustRightInd w:val="0"/>
      <w:spacing w:after="0" w:line="240" w:lineRule="auto"/>
      <w:ind w:left="284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11769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11769A"/>
    <w:rPr>
      <w:rFonts w:ascii="Bookman Old Style" w:eastAsia="Times New Roman"/>
    </w:rPr>
  </w:style>
  <w:style w:type="paragraph" w:styleId="22">
    <w:name w:val="Body Text 2"/>
    <w:basedOn w:val="a"/>
    <w:link w:val="21"/>
    <w:uiPriority w:val="99"/>
    <w:semiHidden/>
    <w:unhideWhenUsed/>
    <w:rsid w:val="0011769A"/>
    <w:pPr>
      <w:spacing w:after="120" w:line="480" w:lineRule="auto"/>
    </w:pPr>
    <w:rPr>
      <w:rFonts w:ascii="Bookman Old Style" w:eastAsia="Times New Roman" w:hAnsiTheme="minorHAnsi" w:cstheme="minorBidi"/>
    </w:rPr>
  </w:style>
  <w:style w:type="character" w:customStyle="1" w:styleId="210">
    <w:name w:val="Основной текст 2 Знак1"/>
    <w:basedOn w:val="a0"/>
    <w:uiPriority w:val="99"/>
    <w:semiHidden/>
    <w:rsid w:val="0011769A"/>
    <w:rPr>
      <w:rFonts w:ascii="Calibri" w:eastAsia="Calibri" w:hAnsi="Calibri" w:cs="Times New Roman"/>
    </w:rPr>
  </w:style>
  <w:style w:type="paragraph" w:customStyle="1" w:styleId="Style2">
    <w:name w:val="Style2"/>
    <w:basedOn w:val="a"/>
    <w:uiPriority w:val="99"/>
    <w:rsid w:val="0011769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11769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11769A"/>
    <w:pPr>
      <w:widowControl w:val="0"/>
      <w:autoSpaceDE w:val="0"/>
      <w:autoSpaceDN w:val="0"/>
      <w:adjustRightInd w:val="0"/>
      <w:spacing w:after="0" w:line="221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11769A"/>
    <w:pPr>
      <w:widowControl w:val="0"/>
      <w:autoSpaceDE w:val="0"/>
      <w:autoSpaceDN w:val="0"/>
      <w:adjustRightInd w:val="0"/>
      <w:spacing w:after="0" w:line="221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11769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11769A"/>
    <w:rPr>
      <w:rFonts w:ascii="Times New Roman" w:hAnsi="Times New Roman" w:cs="Times New Roman"/>
      <w:sz w:val="18"/>
      <w:szCs w:val="18"/>
    </w:rPr>
  </w:style>
  <w:style w:type="character" w:customStyle="1" w:styleId="FontStyle14">
    <w:name w:val="Font Style14"/>
    <w:basedOn w:val="a0"/>
    <w:uiPriority w:val="99"/>
    <w:rsid w:val="0011769A"/>
    <w:rPr>
      <w:rFonts w:ascii="Times New Roman" w:hAnsi="Times New Roman" w:cs="Times New Roman"/>
      <w:b/>
      <w:bCs/>
      <w:sz w:val="18"/>
      <w:szCs w:val="18"/>
    </w:rPr>
  </w:style>
  <w:style w:type="paragraph" w:customStyle="1" w:styleId="11">
    <w:name w:val="Текст 1"/>
    <w:basedOn w:val="a"/>
    <w:link w:val="12"/>
    <w:rsid w:val="0011769A"/>
    <w:pPr>
      <w:spacing w:after="0" w:line="240" w:lineRule="auto"/>
      <w:ind w:firstLine="397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12">
    <w:name w:val="Текст 1 Знак"/>
    <w:basedOn w:val="a0"/>
    <w:link w:val="11"/>
    <w:locked/>
    <w:rsid w:val="0011769A"/>
    <w:rPr>
      <w:rFonts w:ascii="Times New Roman" w:eastAsia="Times New Roman" w:hAnsi="Times New Roman" w:cs="Times New Roman"/>
      <w:sz w:val="24"/>
      <w:szCs w:val="20"/>
    </w:rPr>
  </w:style>
  <w:style w:type="paragraph" w:customStyle="1" w:styleId="23">
    <w:name w:val="Текст 2"/>
    <w:basedOn w:val="11"/>
    <w:rsid w:val="0011769A"/>
    <w:pPr>
      <w:spacing w:before="60" w:after="60"/>
    </w:pPr>
    <w:rPr>
      <w:i/>
      <w:snapToGrid w:val="0"/>
    </w:rPr>
  </w:style>
  <w:style w:type="paragraph" w:customStyle="1" w:styleId="aa">
    <w:name w:val="Цифры в таблице"/>
    <w:basedOn w:val="a"/>
    <w:rsid w:val="0011769A"/>
    <w:pPr>
      <w:spacing w:after="0" w:line="240" w:lineRule="auto"/>
      <w:jc w:val="center"/>
    </w:pPr>
    <w:rPr>
      <w:rFonts w:ascii="Times New Roman" w:eastAsia="Times New Roman" w:hAnsi="Times New Roman"/>
      <w:i/>
      <w:iCs/>
      <w:sz w:val="24"/>
      <w:szCs w:val="20"/>
      <w:lang w:eastAsia="ru-RU"/>
    </w:rPr>
  </w:style>
  <w:style w:type="paragraph" w:customStyle="1" w:styleId="24">
    <w:name w:val="Содержимое таблицы 2"/>
    <w:basedOn w:val="a"/>
    <w:rsid w:val="0011769A"/>
    <w:pPr>
      <w:suppressLineNumbers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ConsPlusNonformat">
    <w:name w:val="ConsPlusNonformat"/>
    <w:rsid w:val="0011769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b">
    <w:name w:val="Верхний колонтитул Знак"/>
    <w:basedOn w:val="a0"/>
    <w:link w:val="ac"/>
    <w:uiPriority w:val="99"/>
    <w:semiHidden/>
    <w:rsid w:val="0011769A"/>
    <w:rPr>
      <w:rFonts w:ascii="Bookman Old Style" w:eastAsia="Times New Roman"/>
    </w:rPr>
  </w:style>
  <w:style w:type="paragraph" w:styleId="ac">
    <w:name w:val="header"/>
    <w:basedOn w:val="a"/>
    <w:link w:val="ab"/>
    <w:uiPriority w:val="99"/>
    <w:semiHidden/>
    <w:unhideWhenUsed/>
    <w:rsid w:val="0011769A"/>
    <w:pPr>
      <w:tabs>
        <w:tab w:val="center" w:pos="4677"/>
        <w:tab w:val="right" w:pos="9355"/>
      </w:tabs>
    </w:pPr>
    <w:rPr>
      <w:rFonts w:ascii="Bookman Old Style" w:eastAsia="Times New Roman" w:hAnsiTheme="minorHAnsi" w:cstheme="minorBidi"/>
    </w:rPr>
  </w:style>
  <w:style w:type="character" w:customStyle="1" w:styleId="13">
    <w:name w:val="Верхний колонтитул Знак1"/>
    <w:basedOn w:val="a0"/>
    <w:uiPriority w:val="99"/>
    <w:semiHidden/>
    <w:rsid w:val="0011769A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11769A"/>
    <w:pPr>
      <w:tabs>
        <w:tab w:val="center" w:pos="4677"/>
        <w:tab w:val="right" w:pos="9355"/>
      </w:tabs>
    </w:pPr>
    <w:rPr>
      <w:rFonts w:ascii="Bookman Old Style" w:eastAsia="Times New Roman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rsid w:val="0011769A"/>
    <w:rPr>
      <w:rFonts w:ascii="Bookman Old Style" w:eastAsia="Times New Roman" w:hAnsi="Calibri" w:cs="Times New Roman"/>
      <w:lang w:eastAsia="ru-RU"/>
    </w:rPr>
  </w:style>
  <w:style w:type="character" w:customStyle="1" w:styleId="found">
    <w:name w:val="found"/>
    <w:basedOn w:val="a0"/>
    <w:rsid w:val="0011769A"/>
  </w:style>
  <w:style w:type="character" w:customStyle="1" w:styleId="FontStyle48">
    <w:name w:val="Font Style48"/>
    <w:basedOn w:val="a0"/>
    <w:uiPriority w:val="99"/>
    <w:rsid w:val="0011769A"/>
    <w:rPr>
      <w:rFonts w:ascii="Times New Roman" w:hAnsi="Times New Roman" w:cs="Times New Roman"/>
      <w:sz w:val="22"/>
      <w:szCs w:val="22"/>
    </w:rPr>
  </w:style>
  <w:style w:type="character" w:customStyle="1" w:styleId="apple-converted-space">
    <w:name w:val="apple-converted-space"/>
    <w:basedOn w:val="a0"/>
    <w:rsid w:val="0011769A"/>
  </w:style>
  <w:style w:type="paragraph" w:styleId="af">
    <w:name w:val="Balloon Text"/>
    <w:basedOn w:val="a"/>
    <w:link w:val="af0"/>
    <w:uiPriority w:val="99"/>
    <w:semiHidden/>
    <w:unhideWhenUsed/>
    <w:rsid w:val="00117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1769A"/>
    <w:rPr>
      <w:rFonts w:ascii="Tahoma" w:eastAsia="Calibri" w:hAnsi="Tahoma" w:cs="Tahoma"/>
      <w:sz w:val="16"/>
      <w:szCs w:val="16"/>
    </w:rPr>
  </w:style>
  <w:style w:type="character" w:styleId="af1">
    <w:name w:val="Hyperlink"/>
    <w:basedOn w:val="a0"/>
    <w:uiPriority w:val="99"/>
    <w:unhideWhenUsed/>
    <w:rsid w:val="001176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27</Pages>
  <Words>6130</Words>
  <Characters>34941</Characters>
  <Application>Microsoft Office Word</Application>
  <DocSecurity>0</DocSecurity>
  <Lines>291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ws368usr</cp:lastModifiedBy>
  <cp:revision>4</cp:revision>
  <dcterms:created xsi:type="dcterms:W3CDTF">2015-04-17T10:38:00Z</dcterms:created>
  <dcterms:modified xsi:type="dcterms:W3CDTF">2015-04-28T06:34:00Z</dcterms:modified>
</cp:coreProperties>
</file>