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0E" w:rsidRDefault="00842E69" w:rsidP="00842E69">
      <w:pPr>
        <w:ind w:left="-1361"/>
      </w:pPr>
      <w:r>
        <w:rPr>
          <w:noProof/>
          <w:lang w:eastAsia="ru-RU"/>
        </w:rPr>
        <w:drawing>
          <wp:inline distT="0" distB="0" distL="0" distR="0">
            <wp:extent cx="6964698" cy="98488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2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000" cy="985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69" w:rsidRPr="00B91A14" w:rsidRDefault="00842E69" w:rsidP="00842E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lastRenderedPageBreak/>
        <w:t xml:space="preserve">Настоящее положение о кафедре </w:t>
      </w:r>
      <w:r>
        <w:rPr>
          <w:rFonts w:ascii="Times New Roman" w:hAnsi="Times New Roman"/>
          <w:sz w:val="28"/>
          <w:szCs w:val="28"/>
        </w:rPr>
        <w:t xml:space="preserve">детских инфекций </w:t>
      </w:r>
      <w:r w:rsidRPr="00B91A14">
        <w:rPr>
          <w:rFonts w:ascii="Times New Roman" w:hAnsi="Times New Roman"/>
          <w:sz w:val="28"/>
          <w:szCs w:val="28"/>
        </w:rPr>
        <w:t>(далее по тексту - Кафедра) Государственного бюджетного образовательного учреждения высшего профессиона</w:t>
      </w:r>
      <w:r>
        <w:rPr>
          <w:rFonts w:ascii="Times New Roman" w:hAnsi="Times New Roman"/>
          <w:sz w:val="28"/>
          <w:szCs w:val="28"/>
        </w:rPr>
        <w:t xml:space="preserve">льного образования «Астраханский Государственный медицинский </w:t>
      </w:r>
      <w:r w:rsidRPr="00B91A14">
        <w:rPr>
          <w:rFonts w:ascii="Times New Roman" w:hAnsi="Times New Roman"/>
          <w:sz w:val="28"/>
          <w:szCs w:val="28"/>
        </w:rPr>
        <w:t xml:space="preserve">университет» Министерства здравоохранения </w:t>
      </w:r>
      <w:r>
        <w:rPr>
          <w:rFonts w:ascii="Times New Roman" w:hAnsi="Times New Roman"/>
          <w:sz w:val="28"/>
          <w:szCs w:val="28"/>
        </w:rPr>
        <w:t>РФ (далее – ГБОУ ВПО Астраханский ГМУ</w:t>
      </w:r>
      <w:r w:rsidRPr="00B91A1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З</w:t>
      </w:r>
      <w:r w:rsidRPr="00B91A14">
        <w:rPr>
          <w:rFonts w:ascii="Times New Roman" w:hAnsi="Times New Roman"/>
          <w:sz w:val="28"/>
          <w:szCs w:val="28"/>
        </w:rPr>
        <w:t xml:space="preserve"> России)</w:t>
      </w:r>
      <w:r>
        <w:rPr>
          <w:rFonts w:ascii="Times New Roman" w:hAnsi="Times New Roman"/>
          <w:sz w:val="28"/>
          <w:szCs w:val="28"/>
        </w:rPr>
        <w:t>.</w:t>
      </w:r>
      <w:r w:rsidRPr="00B91A14">
        <w:rPr>
          <w:rFonts w:ascii="Times New Roman" w:hAnsi="Times New Roman"/>
          <w:sz w:val="28"/>
          <w:szCs w:val="28"/>
        </w:rPr>
        <w:t xml:space="preserve"> Положение определяет основные задачи, функции, состав и структуру кафедры, ее права, ответственность, порядок организации деятельности и взаимодействие с </w:t>
      </w:r>
      <w:r>
        <w:rPr>
          <w:rFonts w:ascii="Times New Roman" w:hAnsi="Times New Roman"/>
          <w:sz w:val="28"/>
          <w:szCs w:val="28"/>
        </w:rPr>
        <w:t>другими подразделениями Университета</w:t>
      </w:r>
      <w:r w:rsidRPr="00B91A14">
        <w:rPr>
          <w:rFonts w:ascii="Times New Roman" w:hAnsi="Times New Roman"/>
          <w:sz w:val="28"/>
          <w:szCs w:val="28"/>
        </w:rPr>
        <w:t>, а также сторонними организациями.</w:t>
      </w:r>
    </w:p>
    <w:p w:rsidR="00842E69" w:rsidRPr="003D4EC9" w:rsidRDefault="00842E69" w:rsidP="00842E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D4EC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42E69" w:rsidRPr="00B91A14" w:rsidRDefault="00842E69" w:rsidP="00842E6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Кафедра является основным структурным подразделением ГБОУ ВПО А</w:t>
      </w:r>
      <w:r>
        <w:rPr>
          <w:rFonts w:ascii="Times New Roman" w:hAnsi="Times New Roman"/>
          <w:sz w:val="28"/>
          <w:szCs w:val="28"/>
        </w:rPr>
        <w:t>страханского ГМУ</w:t>
      </w:r>
      <w:r w:rsidRPr="00B91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здравоохранения РФ</w:t>
      </w:r>
      <w:r w:rsidRPr="00B91A14">
        <w:rPr>
          <w:rFonts w:ascii="Times New Roman" w:hAnsi="Times New Roman"/>
          <w:sz w:val="28"/>
          <w:szCs w:val="28"/>
        </w:rPr>
        <w:t>, осуществляющим учебную, учебно-методическую, научную и орган</w:t>
      </w:r>
      <w:r>
        <w:rPr>
          <w:rFonts w:ascii="Times New Roman" w:hAnsi="Times New Roman"/>
          <w:sz w:val="28"/>
          <w:szCs w:val="28"/>
        </w:rPr>
        <w:t xml:space="preserve">изационно-воспитательную работу. Кафедра подчиняется ректору Астраханского ГМУ, проректору по учебно-воспитательной работе и декану педиатрического </w:t>
      </w:r>
      <w:r w:rsidRPr="00B91A14">
        <w:rPr>
          <w:rFonts w:ascii="Times New Roman" w:hAnsi="Times New Roman"/>
          <w:sz w:val="28"/>
          <w:szCs w:val="28"/>
        </w:rPr>
        <w:t>факультета.</w:t>
      </w:r>
    </w:p>
    <w:p w:rsidR="00842E69" w:rsidRPr="00B91A14" w:rsidRDefault="00842E69" w:rsidP="00842E6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Кафедра была организ</w:t>
      </w:r>
      <w:r>
        <w:rPr>
          <w:rFonts w:ascii="Times New Roman" w:hAnsi="Times New Roman"/>
          <w:sz w:val="28"/>
          <w:szCs w:val="28"/>
        </w:rPr>
        <w:t>о</w:t>
      </w:r>
      <w:r w:rsidRPr="00B91A14">
        <w:rPr>
          <w:rFonts w:ascii="Times New Roman" w:hAnsi="Times New Roman"/>
          <w:sz w:val="28"/>
          <w:szCs w:val="28"/>
        </w:rPr>
        <w:t xml:space="preserve">вана в </w:t>
      </w:r>
      <w:r>
        <w:rPr>
          <w:rFonts w:ascii="Times New Roman" w:hAnsi="Times New Roman"/>
          <w:sz w:val="28"/>
          <w:szCs w:val="28"/>
        </w:rPr>
        <w:t>1980</w:t>
      </w:r>
      <w:r w:rsidRPr="00B91A14">
        <w:rPr>
          <w:rFonts w:ascii="Times New Roman" w:hAnsi="Times New Roman"/>
          <w:sz w:val="28"/>
          <w:szCs w:val="28"/>
        </w:rPr>
        <w:t xml:space="preserve"> году. Кафедра может быть реорганизована или ликвидирована приказом ректора на основании</w:t>
      </w:r>
      <w:r>
        <w:rPr>
          <w:rFonts w:ascii="Times New Roman" w:hAnsi="Times New Roman"/>
          <w:sz w:val="28"/>
          <w:szCs w:val="28"/>
        </w:rPr>
        <w:t xml:space="preserve"> решения Ученого Совета Университета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842E69" w:rsidRPr="00B91A14" w:rsidRDefault="00842E69" w:rsidP="00842E6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Кафедра в своей деятельности руководствуется действующим законодательством Российской федерации, Государственными образовательными стандартами, приказами и распоряжениями Министерства образования и науки и М</w:t>
      </w:r>
      <w:r>
        <w:rPr>
          <w:rFonts w:ascii="Times New Roman" w:hAnsi="Times New Roman"/>
          <w:sz w:val="28"/>
          <w:szCs w:val="28"/>
        </w:rPr>
        <w:t>З России, Уставом Университета</w:t>
      </w:r>
      <w:r w:rsidRPr="00B91A14">
        <w:rPr>
          <w:rFonts w:ascii="Times New Roman" w:hAnsi="Times New Roman"/>
          <w:sz w:val="28"/>
          <w:szCs w:val="28"/>
        </w:rPr>
        <w:t>, приказами и распоряжения ректора (проректоров), решениями декана факультета и настоящим положением.</w:t>
      </w:r>
    </w:p>
    <w:p w:rsidR="00842E69" w:rsidRPr="00B91A14" w:rsidRDefault="00842E69" w:rsidP="00842E6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Работа кафедры осуществляется в соответствии с годовыми планами работы по всем видам деятельности: учебной, методической, научной, организационной, воспитательной.</w:t>
      </w:r>
    </w:p>
    <w:p w:rsidR="00842E69" w:rsidRDefault="00842E69" w:rsidP="00842E6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Деятельность кафедры финансируется из средств вуза, образуемых из бюджетных ассигнований и внебюджетных источников.</w:t>
      </w:r>
    </w:p>
    <w:p w:rsidR="00842E69" w:rsidRPr="00F66132" w:rsidRDefault="00842E69" w:rsidP="00842E6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842E69" w:rsidRPr="003D4EC9" w:rsidRDefault="00842E69" w:rsidP="00842E69">
      <w:pPr>
        <w:pStyle w:val="a3"/>
        <w:ind w:left="1428"/>
        <w:jc w:val="both"/>
        <w:rPr>
          <w:rFonts w:ascii="Times New Roman" w:hAnsi="Times New Roman"/>
          <w:b/>
          <w:sz w:val="28"/>
          <w:szCs w:val="28"/>
        </w:rPr>
      </w:pPr>
      <w:r w:rsidRPr="003D4EC9">
        <w:rPr>
          <w:rFonts w:ascii="Times New Roman" w:hAnsi="Times New Roman"/>
          <w:b/>
          <w:sz w:val="28"/>
          <w:szCs w:val="28"/>
        </w:rPr>
        <w:t>2.Основные задачи кафедры</w:t>
      </w:r>
    </w:p>
    <w:p w:rsidR="00842E69" w:rsidRDefault="00842E69" w:rsidP="00842E69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:rsidR="00842E69" w:rsidRPr="00FF7608" w:rsidRDefault="00842E69" w:rsidP="00842E69">
      <w:pPr>
        <w:pStyle w:val="a3"/>
        <w:ind w:left="142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1A14">
        <w:rPr>
          <w:rFonts w:ascii="Times New Roman" w:hAnsi="Times New Roman"/>
          <w:sz w:val="28"/>
          <w:szCs w:val="28"/>
        </w:rPr>
        <w:t xml:space="preserve">2.1 Организация и выполнение учебной, методической и научной работы в рамках в соответствующих профилю кафедры образовательных программ, приведенных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B91A14">
        <w:rPr>
          <w:rFonts w:ascii="Times New Roman" w:hAnsi="Times New Roman"/>
          <w:sz w:val="28"/>
          <w:szCs w:val="28"/>
        </w:rPr>
        <w:t>, предусмотренных Государственными образовательными стандартами и учебными планами подготовки; факультативных дисциплин и курсов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A14">
        <w:rPr>
          <w:rFonts w:ascii="Times New Roman" w:hAnsi="Times New Roman"/>
          <w:sz w:val="28"/>
          <w:szCs w:val="28"/>
        </w:rPr>
        <w:t xml:space="preserve">по профилю кафедры, включенных в </w:t>
      </w:r>
      <w:r w:rsidRPr="00B91A14">
        <w:rPr>
          <w:rFonts w:ascii="Times New Roman" w:hAnsi="Times New Roman"/>
          <w:sz w:val="28"/>
          <w:szCs w:val="28"/>
        </w:rPr>
        <w:lastRenderedPageBreak/>
        <w:t>программы и учебные планы послевузовского и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42E69" w:rsidRPr="00B91A14" w:rsidRDefault="00842E69" w:rsidP="00842E69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2.2 Осуществление учебной, научной (привлечение студентов к НИР) и воспитательной работы среди студентов в их неразрывном единстве.</w:t>
      </w:r>
    </w:p>
    <w:p w:rsidR="00842E69" w:rsidRPr="00B91A14" w:rsidRDefault="00842E69" w:rsidP="00842E69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2.3 Разработка учебно-методического комплекса для обеспечения учебного процесса, и совершенствование методического обеспечения. Внедрение в учебный процесс современных педагогических технологий.</w:t>
      </w:r>
    </w:p>
    <w:p w:rsidR="00842E69" w:rsidRPr="00B91A14" w:rsidRDefault="00842E69" w:rsidP="00842E69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:rsidR="00842E69" w:rsidRPr="00FF7608" w:rsidRDefault="00842E69" w:rsidP="00842E69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FF7608">
        <w:rPr>
          <w:rFonts w:ascii="Times New Roman" w:hAnsi="Times New Roman"/>
          <w:b/>
          <w:sz w:val="28"/>
          <w:szCs w:val="28"/>
        </w:rPr>
        <w:t>3.Функции кафедры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3.1 Осуществляет учебную, учебно-методическую, научную работу по дисциплинам, закрепленным за Кафедрой, на высоком научном и методическом уровне с использованием современных средств, методов и технологий обучения.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3.2 Проводит аудиторные учебные занятия – лекции, практические занятия, семинары, лабораторные работы в соответствии с учебной нагрузкой и согласно расписанию, утвержденному </w:t>
      </w:r>
      <w:r>
        <w:rPr>
          <w:rFonts w:ascii="Times New Roman" w:hAnsi="Times New Roman"/>
          <w:sz w:val="28"/>
          <w:szCs w:val="28"/>
        </w:rPr>
        <w:t xml:space="preserve">ректором (проректором по учебно-методической </w:t>
      </w:r>
      <w:r w:rsidRPr="00B91A14">
        <w:rPr>
          <w:rFonts w:ascii="Times New Roman" w:hAnsi="Times New Roman"/>
          <w:sz w:val="28"/>
          <w:szCs w:val="28"/>
        </w:rPr>
        <w:t>работе)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B91A14">
        <w:rPr>
          <w:rFonts w:ascii="Times New Roman" w:hAnsi="Times New Roman"/>
          <w:sz w:val="28"/>
          <w:szCs w:val="28"/>
        </w:rPr>
        <w:t>Осуществляет в установленном порядке консультирование студентов, аспирантов, докторантов, а также обучающихся по программам профессиональной переподготовки специалистов с высшим образованием (программам дополнительного образования) по преподаваемым дисциплинам и курсам в объеме, определяемом действующими нормативами учебной нагрузки.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3.4 Рационально организует и регулярно контролирует аудиторную и внеаудиторную самостоятельную работу студентов.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Pr="00B91A14">
        <w:rPr>
          <w:rFonts w:ascii="Times New Roman" w:hAnsi="Times New Roman"/>
          <w:sz w:val="28"/>
          <w:szCs w:val="28"/>
        </w:rPr>
        <w:t>Осуществляет промежуточную и итоговую (коллоквиумы, зачеты и экзамены) аттестацию учащихся по усвоению ими программного материала.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3.6 Выполняет необходимый объем учебно-методической работы для проведения учебного процесса на высоком уровне: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- разрабатывает и представляет на утверждение в установленном порядке рабочие учебные программы по дисциплинам и курсам кафедры;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- осуществляет, используя современные информационные технологии, подготовки и обновление учебников, учебных и учебно-методических пособий, методических указаний, дидактических материалов по проведению различных видов учебных занятий и </w:t>
      </w:r>
      <w:r w:rsidRPr="00B91A14">
        <w:rPr>
          <w:rFonts w:ascii="Times New Roman" w:hAnsi="Times New Roman"/>
          <w:sz w:val="28"/>
          <w:szCs w:val="28"/>
        </w:rPr>
        <w:lastRenderedPageBreak/>
        <w:t xml:space="preserve">выполнению студентам самостоятельной работы, наглядных пособий, программных и </w:t>
      </w:r>
      <w:r>
        <w:rPr>
          <w:rFonts w:ascii="Times New Roman" w:hAnsi="Times New Roman"/>
          <w:sz w:val="28"/>
          <w:szCs w:val="28"/>
        </w:rPr>
        <w:t>ин</w:t>
      </w:r>
      <w:r w:rsidRPr="00B91A14">
        <w:rPr>
          <w:rFonts w:ascii="Times New Roman" w:hAnsi="Times New Roman"/>
          <w:sz w:val="28"/>
          <w:szCs w:val="28"/>
        </w:rPr>
        <w:t>формационных материалов, необходимых для компьютеризации учебного процесса.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3.7 Осуществляет воспитательную работу среди студентов. В том числе через действующую в вузе систему кураторства, взаимодействуя со студенческими общественными организациями, студенческим научным обществом, участвуя в мероприятиях, предусмотренных ежегодными </w:t>
      </w:r>
      <w:proofErr w:type="gramStart"/>
      <w:r w:rsidRPr="00B91A14">
        <w:rPr>
          <w:rFonts w:ascii="Times New Roman" w:hAnsi="Times New Roman"/>
          <w:sz w:val="28"/>
          <w:szCs w:val="28"/>
        </w:rPr>
        <w:t>планами  учебно</w:t>
      </w:r>
      <w:proofErr w:type="gramEnd"/>
      <w:r w:rsidRPr="00B91A14">
        <w:rPr>
          <w:rFonts w:ascii="Times New Roman" w:hAnsi="Times New Roman"/>
          <w:sz w:val="28"/>
          <w:szCs w:val="28"/>
        </w:rPr>
        <w:t>-воспитательной и внеаудиторной работы со студентами академии.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3.8 Разрабатывает ежегодные и перспективные планы повышения квалификации работников кафедры, представляет их на утверждение организует и контролирует их выполнение; содействует работникам кафедры в их творческом росте, в том числе путем прикрепления начинающих преподавателей к ведущим профессорам и доцентам, проведения и обсуждения на методическом семинаре открытых лекций и других видов учебных занятий, изучения и распространения передового педагогического опыта; создает необходимые условия для работы преподавателей и научных сотрудников над кандидатскими и докторскими диссертациями, организует заинтересованные обсуждения диссертаций, содействует участию работников кафедры в конференциях и публикаци</w:t>
      </w:r>
      <w:r>
        <w:rPr>
          <w:rFonts w:ascii="Times New Roman" w:hAnsi="Times New Roman"/>
          <w:sz w:val="28"/>
          <w:szCs w:val="28"/>
        </w:rPr>
        <w:t>ях</w:t>
      </w:r>
      <w:r w:rsidRPr="00B91A14">
        <w:rPr>
          <w:rFonts w:ascii="Times New Roman" w:hAnsi="Times New Roman"/>
          <w:sz w:val="28"/>
          <w:szCs w:val="28"/>
        </w:rPr>
        <w:t xml:space="preserve"> результатов исследований. 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3.9 Проводит соответствующие ее профилю научные, научно-исследовательские работы в области теории методики высшего образования; привлекает к научно-исследовательской работе студентов и аспирантов; оказывает предприятиям, </w:t>
      </w:r>
      <w:proofErr w:type="gramStart"/>
      <w:r w:rsidRPr="00B91A14">
        <w:rPr>
          <w:rFonts w:ascii="Times New Roman" w:hAnsi="Times New Roman"/>
          <w:sz w:val="28"/>
          <w:szCs w:val="28"/>
        </w:rPr>
        <w:t>организациям  и</w:t>
      </w:r>
      <w:proofErr w:type="gramEnd"/>
      <w:r w:rsidRPr="00B91A14">
        <w:rPr>
          <w:rFonts w:ascii="Times New Roman" w:hAnsi="Times New Roman"/>
          <w:sz w:val="28"/>
          <w:szCs w:val="28"/>
        </w:rPr>
        <w:t xml:space="preserve"> учреждениям консультативные услуги; участвует в обсуждению и экспертизе законченных научно-исследовательских работ; вносит заключения об их научной и практической значимости, а также дает рекомендации по их внедрению в практику и опубликованию.</w:t>
      </w:r>
    </w:p>
    <w:p w:rsidR="00842E69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3.10 Осуществляет работу по развитию кафедральной материально-технической и учебно-лабораторной базы, используя для этих целей прямые связи с организациями</w:t>
      </w:r>
      <w:r>
        <w:rPr>
          <w:rFonts w:ascii="Times New Roman" w:hAnsi="Times New Roman"/>
          <w:sz w:val="28"/>
          <w:szCs w:val="28"/>
        </w:rPr>
        <w:t xml:space="preserve"> (ГБУЗ АО «ОИКБ»).</w:t>
      </w:r>
    </w:p>
    <w:p w:rsidR="00842E69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3.11 Участвует в организации и проведении учебных занятий </w:t>
      </w:r>
      <w:proofErr w:type="spellStart"/>
      <w:r w:rsidRPr="00B91A14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Pr="00B91A14">
        <w:rPr>
          <w:rFonts w:ascii="Times New Roman" w:hAnsi="Times New Roman"/>
          <w:sz w:val="28"/>
          <w:szCs w:val="28"/>
        </w:rPr>
        <w:t xml:space="preserve"> подготовки, проводит работу по профессиональной ориентации молодежи.</w:t>
      </w:r>
    </w:p>
    <w:p w:rsidR="00842E69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842E69" w:rsidRPr="00BA1920" w:rsidRDefault="00842E69" w:rsidP="00842E69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BA1920">
        <w:rPr>
          <w:rFonts w:ascii="Times New Roman" w:hAnsi="Times New Roman"/>
          <w:b/>
          <w:sz w:val="28"/>
          <w:szCs w:val="28"/>
        </w:rPr>
        <w:lastRenderedPageBreak/>
        <w:t>4.Руководство кафедрой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2.1 Кафедру возглавляет заведующий, избираемый по конкурсу Ученым Советом </w:t>
      </w:r>
      <w:r>
        <w:rPr>
          <w:rFonts w:ascii="Times New Roman" w:hAnsi="Times New Roman"/>
          <w:sz w:val="28"/>
          <w:szCs w:val="28"/>
        </w:rPr>
        <w:t xml:space="preserve">Университета </w:t>
      </w:r>
      <w:r w:rsidRPr="00B91A14">
        <w:rPr>
          <w:rFonts w:ascii="Times New Roman" w:hAnsi="Times New Roman"/>
          <w:sz w:val="28"/>
          <w:szCs w:val="28"/>
        </w:rPr>
        <w:t>по представлению Ученого Совета факультета</w:t>
      </w:r>
      <w:r>
        <w:rPr>
          <w:rFonts w:ascii="Times New Roman" w:hAnsi="Times New Roman"/>
          <w:sz w:val="28"/>
          <w:szCs w:val="28"/>
        </w:rPr>
        <w:t>.</w:t>
      </w:r>
      <w:r w:rsidRPr="00B91A14">
        <w:rPr>
          <w:rFonts w:ascii="Times New Roman" w:hAnsi="Times New Roman"/>
          <w:sz w:val="28"/>
          <w:szCs w:val="28"/>
        </w:rPr>
        <w:t xml:space="preserve"> Кандидатуру заведующего кафедрой для рассмотрения на Ученом Совете факультета и представления Ученому Совету </w:t>
      </w:r>
      <w:r>
        <w:rPr>
          <w:rFonts w:ascii="Times New Roman" w:hAnsi="Times New Roman"/>
          <w:sz w:val="28"/>
          <w:szCs w:val="28"/>
        </w:rPr>
        <w:t xml:space="preserve">Университета </w:t>
      </w:r>
      <w:r w:rsidRPr="00B91A14">
        <w:rPr>
          <w:rFonts w:ascii="Times New Roman" w:hAnsi="Times New Roman"/>
          <w:sz w:val="28"/>
          <w:szCs w:val="28"/>
        </w:rPr>
        <w:t xml:space="preserve">вносит ректор из числа ведущих профессоров, доцентов, а также крупных специалистов соответствующей области науки. Выборы заведующего кафедрой проводятся на заседании Ученого Совета </w:t>
      </w:r>
      <w:r>
        <w:rPr>
          <w:rFonts w:ascii="Times New Roman" w:hAnsi="Times New Roman"/>
          <w:sz w:val="28"/>
          <w:szCs w:val="28"/>
        </w:rPr>
        <w:t xml:space="preserve">Университета </w:t>
      </w:r>
      <w:r w:rsidRPr="00B91A14">
        <w:rPr>
          <w:rFonts w:ascii="Times New Roman" w:hAnsi="Times New Roman"/>
          <w:sz w:val="28"/>
          <w:szCs w:val="28"/>
        </w:rPr>
        <w:t>путем тайного голосования в соответствии с Уставом вуза. Принятое Ученым Советом решение утверждается приказом ректора. Право постановки вопроса о</w:t>
      </w:r>
      <w:r>
        <w:rPr>
          <w:rFonts w:ascii="Times New Roman" w:hAnsi="Times New Roman"/>
          <w:sz w:val="28"/>
          <w:szCs w:val="28"/>
        </w:rPr>
        <w:t>б</w:t>
      </w:r>
      <w:r w:rsidRPr="00B91A14">
        <w:rPr>
          <w:rFonts w:ascii="Times New Roman" w:hAnsi="Times New Roman"/>
          <w:sz w:val="28"/>
          <w:szCs w:val="28"/>
        </w:rPr>
        <w:t xml:space="preserve"> освобождении от должности заведующего кафедрой Ученым Советом </w:t>
      </w:r>
      <w:r>
        <w:rPr>
          <w:rFonts w:ascii="Times New Roman" w:hAnsi="Times New Roman"/>
          <w:sz w:val="28"/>
          <w:szCs w:val="28"/>
        </w:rPr>
        <w:t xml:space="preserve">Университета </w:t>
      </w:r>
      <w:r w:rsidRPr="00B91A14">
        <w:rPr>
          <w:rFonts w:ascii="Times New Roman" w:hAnsi="Times New Roman"/>
          <w:sz w:val="28"/>
          <w:szCs w:val="28"/>
        </w:rPr>
        <w:t xml:space="preserve">принадлежит ректору, декану и Ученому Совету </w:t>
      </w:r>
      <w:r>
        <w:rPr>
          <w:rFonts w:ascii="Times New Roman" w:hAnsi="Times New Roman"/>
          <w:sz w:val="28"/>
          <w:szCs w:val="28"/>
        </w:rPr>
        <w:t xml:space="preserve">педиатрического </w:t>
      </w:r>
      <w:r w:rsidRPr="00B91A14">
        <w:rPr>
          <w:rFonts w:ascii="Times New Roman" w:hAnsi="Times New Roman"/>
          <w:sz w:val="28"/>
          <w:szCs w:val="28"/>
        </w:rPr>
        <w:t>факультета.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842E69" w:rsidRPr="00A8740B" w:rsidRDefault="00842E69" w:rsidP="00842E69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A8740B">
        <w:rPr>
          <w:rFonts w:ascii="Times New Roman" w:hAnsi="Times New Roman"/>
          <w:b/>
          <w:sz w:val="28"/>
          <w:szCs w:val="28"/>
        </w:rPr>
        <w:t xml:space="preserve">5. Структура и </w:t>
      </w:r>
      <w:proofErr w:type="gramStart"/>
      <w:r w:rsidRPr="00A8740B">
        <w:rPr>
          <w:rFonts w:ascii="Times New Roman" w:hAnsi="Times New Roman"/>
          <w:b/>
          <w:sz w:val="28"/>
          <w:szCs w:val="28"/>
        </w:rPr>
        <w:t>кадровый  состав</w:t>
      </w:r>
      <w:proofErr w:type="gramEnd"/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5.1 Структуру и штатное расписание кафедры, а также изменения в них утверждает ректор </w:t>
      </w:r>
      <w:r>
        <w:rPr>
          <w:rFonts w:ascii="Times New Roman" w:hAnsi="Times New Roman"/>
          <w:sz w:val="28"/>
          <w:szCs w:val="28"/>
        </w:rPr>
        <w:t xml:space="preserve">Университета </w:t>
      </w:r>
      <w:r w:rsidRPr="00B91A14">
        <w:rPr>
          <w:rFonts w:ascii="Times New Roman" w:hAnsi="Times New Roman"/>
          <w:sz w:val="28"/>
          <w:szCs w:val="28"/>
        </w:rPr>
        <w:t>на основе нормативного соотношения численности профессорско-преподавательского состава и студентов и с учетом объемов и специфики работы других категорий работников</w:t>
      </w:r>
      <w:r>
        <w:rPr>
          <w:rFonts w:ascii="Times New Roman" w:hAnsi="Times New Roman"/>
          <w:sz w:val="28"/>
          <w:szCs w:val="28"/>
        </w:rPr>
        <w:t xml:space="preserve"> (см. Приложение 3)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5.2 Штатное расписание кафедры включает: профессорско-преподавательский состав (ППС) – заведующего кафедрой, профессоров, доцентов, ассистентов; учебно-вспомогательный, старших лаборантов, лаборантов, уборщиков, работающих на постоянной основе и по совместительству. В штат кафедры могут входить научные сотрудники, аспиранты и докторанты.</w:t>
      </w:r>
    </w:p>
    <w:p w:rsidR="00842E69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5.3 Замещение должностей ППС и научных работников, за исключением должности заведующего кафедрой, проводится по трудовому договору, заключаемому </w:t>
      </w:r>
      <w:proofErr w:type="gramStart"/>
      <w:r w:rsidRPr="00B91A14">
        <w:rPr>
          <w:rFonts w:ascii="Times New Roman" w:hAnsi="Times New Roman"/>
          <w:sz w:val="28"/>
          <w:szCs w:val="28"/>
        </w:rPr>
        <w:t>с  соответствующим</w:t>
      </w:r>
      <w:proofErr w:type="gramEnd"/>
      <w:r w:rsidRPr="00B91A14">
        <w:rPr>
          <w:rFonts w:ascii="Times New Roman" w:hAnsi="Times New Roman"/>
          <w:sz w:val="28"/>
          <w:szCs w:val="28"/>
        </w:rPr>
        <w:t xml:space="preserve"> работником на срок до пяти лет. Заключению трудового договора предшествует конкурсный отбор проводимый в соответствии с Уставом </w:t>
      </w:r>
      <w:r>
        <w:rPr>
          <w:rFonts w:ascii="Times New Roman" w:hAnsi="Times New Roman"/>
          <w:sz w:val="28"/>
          <w:szCs w:val="28"/>
        </w:rPr>
        <w:t xml:space="preserve">Университета </w:t>
      </w:r>
    </w:p>
    <w:p w:rsidR="00842E69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5.4 На должности УВП лица зачисляются приказом ректора</w:t>
      </w:r>
      <w:r>
        <w:rPr>
          <w:rFonts w:ascii="Times New Roman" w:hAnsi="Times New Roman"/>
          <w:sz w:val="28"/>
          <w:szCs w:val="28"/>
        </w:rPr>
        <w:t>.</w:t>
      </w:r>
      <w:r w:rsidRPr="00B91A14">
        <w:rPr>
          <w:rFonts w:ascii="Times New Roman" w:hAnsi="Times New Roman"/>
          <w:sz w:val="28"/>
          <w:szCs w:val="28"/>
        </w:rPr>
        <w:t xml:space="preserve"> 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5.5. Сотрудники кафедры регулярно повышают квалификацию путем стажировки, </w:t>
      </w:r>
      <w:proofErr w:type="gramStart"/>
      <w:r w:rsidRPr="00B91A14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B91A14">
        <w:rPr>
          <w:rFonts w:ascii="Times New Roman" w:hAnsi="Times New Roman"/>
          <w:sz w:val="28"/>
          <w:szCs w:val="28"/>
        </w:rPr>
        <w:t xml:space="preserve"> институтах, на факультетах и в центрах повышения квалификации, участия в научно-исследовательской и педагогической работе, научных конференциях, семинарах, симпозиумах.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lastRenderedPageBreak/>
        <w:t xml:space="preserve">5.6. Полномочия, права, обязанности, ответственность, требования к квалификации персонала кафедры определяются соответствующими должностными инструкциями сотрудников. 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Структура кафедры 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B91A14">
        <w:rPr>
          <w:rFonts w:ascii="Times New Roman" w:hAnsi="Times New Roman"/>
          <w:sz w:val="28"/>
          <w:szCs w:val="28"/>
        </w:rPr>
        <w:t>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842E69" w:rsidRPr="00A8740B" w:rsidRDefault="00842E69" w:rsidP="00842E69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A8740B">
        <w:rPr>
          <w:rFonts w:ascii="Times New Roman" w:hAnsi="Times New Roman"/>
          <w:b/>
          <w:sz w:val="28"/>
          <w:szCs w:val="28"/>
        </w:rPr>
        <w:t xml:space="preserve">6. Права и обязанности </w:t>
      </w:r>
      <w:r>
        <w:rPr>
          <w:rFonts w:ascii="Times New Roman" w:hAnsi="Times New Roman"/>
          <w:b/>
          <w:sz w:val="28"/>
          <w:szCs w:val="28"/>
        </w:rPr>
        <w:t>сотрудников кафедры</w:t>
      </w:r>
    </w:p>
    <w:p w:rsidR="00842E69" w:rsidRPr="00B91A14" w:rsidRDefault="00842E69" w:rsidP="00842E6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B91A14">
        <w:rPr>
          <w:rFonts w:ascii="Times New Roman" w:hAnsi="Times New Roman"/>
          <w:sz w:val="28"/>
          <w:szCs w:val="28"/>
        </w:rPr>
        <w:t xml:space="preserve"> Сотрудники кафедры имеют право: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- избирать и быть избранными в органы управления </w:t>
      </w:r>
      <w:r>
        <w:rPr>
          <w:rFonts w:ascii="Times New Roman" w:hAnsi="Times New Roman"/>
          <w:sz w:val="28"/>
          <w:szCs w:val="28"/>
        </w:rPr>
        <w:t xml:space="preserve">Университета </w:t>
      </w:r>
      <w:r w:rsidRPr="00B91A14">
        <w:rPr>
          <w:rFonts w:ascii="Times New Roman" w:hAnsi="Times New Roman"/>
          <w:sz w:val="28"/>
          <w:szCs w:val="28"/>
        </w:rPr>
        <w:t>(факультета);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- участвовать по согласованию с заведующим кафедрой в научно-технических и научно-методических конференциях, семинарах, совещаниях, публиковать результаты исследований, проводимых в соответствии с планами и программами научно-исследовательских работ кафедры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B91A14">
        <w:rPr>
          <w:rFonts w:ascii="Times New Roman" w:hAnsi="Times New Roman"/>
          <w:sz w:val="28"/>
          <w:szCs w:val="28"/>
        </w:rPr>
        <w:t>;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- запрашивать и получать необходимую для выполнения своих функций информацию по вопросам работы подразделений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B91A14">
        <w:rPr>
          <w:rFonts w:ascii="Times New Roman" w:hAnsi="Times New Roman"/>
          <w:sz w:val="28"/>
          <w:szCs w:val="28"/>
        </w:rPr>
        <w:t>;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- участвовать во внебюджетной деятельности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B91A14">
        <w:rPr>
          <w:rFonts w:ascii="Times New Roman" w:hAnsi="Times New Roman"/>
          <w:sz w:val="28"/>
          <w:szCs w:val="28"/>
        </w:rPr>
        <w:t>;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- обращаться с предложениями, жалобами, заявлениями и получать ответы на свои обращения.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B91A14">
        <w:rPr>
          <w:rFonts w:ascii="Times New Roman" w:hAnsi="Times New Roman"/>
          <w:sz w:val="28"/>
          <w:szCs w:val="28"/>
        </w:rPr>
        <w:t xml:space="preserve"> Сотрудники кафедры имеют другие права. Предусмотренные трудовым законодательством РФ и Уставом </w:t>
      </w:r>
      <w:r>
        <w:rPr>
          <w:rFonts w:ascii="Times New Roman" w:hAnsi="Times New Roman"/>
          <w:sz w:val="28"/>
          <w:szCs w:val="28"/>
        </w:rPr>
        <w:t>Университета</w:t>
      </w:r>
    </w:p>
    <w:p w:rsidR="00842E69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842E69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B91A14">
        <w:rPr>
          <w:rFonts w:ascii="Times New Roman" w:hAnsi="Times New Roman"/>
          <w:sz w:val="28"/>
          <w:szCs w:val="28"/>
        </w:rPr>
        <w:t xml:space="preserve"> Сотрудники кафедры обязаны: 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- выполнять должностные обязанности, индивидуальные планы работы, поручения заведующего кафедрой;</w:t>
      </w:r>
    </w:p>
    <w:p w:rsidR="00842E69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- участвовать в общих мероприятия</w:t>
      </w:r>
      <w:r>
        <w:rPr>
          <w:rFonts w:ascii="Times New Roman" w:hAnsi="Times New Roman"/>
          <w:sz w:val="28"/>
          <w:szCs w:val="28"/>
        </w:rPr>
        <w:t>х кафедры, факультета и Университета</w:t>
      </w:r>
      <w:r w:rsidRPr="00B91A14">
        <w:rPr>
          <w:rFonts w:ascii="Times New Roman" w:hAnsi="Times New Roman"/>
          <w:sz w:val="28"/>
          <w:szCs w:val="28"/>
        </w:rPr>
        <w:t>;</w:t>
      </w:r>
    </w:p>
    <w:p w:rsidR="00842E69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842E69" w:rsidRPr="001E0018" w:rsidRDefault="00842E69" w:rsidP="00842E69">
      <w:pPr>
        <w:pStyle w:val="a3"/>
        <w:ind w:left="-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05625" cy="976531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2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314" cy="976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69" w:rsidRPr="00DE49FD" w:rsidRDefault="00842E69" w:rsidP="00842E69">
      <w:pPr>
        <w:pStyle w:val="a3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42E69" w:rsidRDefault="00842E69" w:rsidP="00842E69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</w:p>
    <w:p w:rsidR="00842E69" w:rsidRPr="00B91A14" w:rsidRDefault="00842E69" w:rsidP="00842E69">
      <w:pPr>
        <w:pStyle w:val="a3"/>
        <w:ind w:left="1068"/>
        <w:jc w:val="center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Взаимодействие с подразделениями </w:t>
      </w:r>
      <w:r>
        <w:rPr>
          <w:rFonts w:ascii="Times New Roman" w:hAnsi="Times New Roman"/>
          <w:sz w:val="28"/>
          <w:szCs w:val="28"/>
        </w:rPr>
        <w:t xml:space="preserve">Университета </w:t>
      </w:r>
      <w:r w:rsidRPr="00B91A14">
        <w:rPr>
          <w:rFonts w:ascii="Times New Roman" w:hAnsi="Times New Roman"/>
          <w:sz w:val="28"/>
          <w:szCs w:val="28"/>
        </w:rPr>
        <w:t>и сторонними организациями</w:t>
      </w:r>
    </w:p>
    <w:p w:rsidR="00842E69" w:rsidRPr="00B91A14" w:rsidRDefault="00842E69" w:rsidP="00842E6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503"/>
        <w:gridCol w:w="4313"/>
      </w:tblGrid>
      <w:tr w:rsidR="00842E69" w:rsidRPr="00B91A14" w:rsidTr="00F66B24">
        <w:trPr>
          <w:trHeight w:val="190"/>
        </w:trPr>
        <w:tc>
          <w:tcPr>
            <w:tcW w:w="531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31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детских инфекций</w:t>
            </w:r>
          </w:p>
        </w:tc>
        <w:tc>
          <w:tcPr>
            <w:tcW w:w="4409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структурное подразделение АГМУ </w:t>
            </w:r>
          </w:p>
        </w:tc>
      </w:tr>
      <w:tr w:rsidR="00842E69" w:rsidRPr="00B91A14" w:rsidTr="00F66B24">
        <w:trPr>
          <w:trHeight w:val="619"/>
        </w:trPr>
        <w:tc>
          <w:tcPr>
            <w:tcW w:w="531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1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842E69" w:rsidRPr="0089506C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Астраханской области «Областная инфекционная клиническая больница»</w:t>
            </w:r>
          </w:p>
        </w:tc>
      </w:tr>
      <w:tr w:rsidR="00842E69" w:rsidRPr="00B91A14" w:rsidTr="00F66B24">
        <w:trPr>
          <w:trHeight w:val="699"/>
        </w:trPr>
        <w:tc>
          <w:tcPr>
            <w:tcW w:w="531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1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E69" w:rsidRPr="00B91A14" w:rsidTr="00F66B24">
        <w:trPr>
          <w:trHeight w:val="695"/>
        </w:trPr>
        <w:tc>
          <w:tcPr>
            <w:tcW w:w="531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1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842E69" w:rsidRPr="00B91A14" w:rsidRDefault="00842E69" w:rsidP="00F6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E69" w:rsidRPr="004F33EF" w:rsidRDefault="00842E69" w:rsidP="00842E69">
      <w:pPr>
        <w:tabs>
          <w:tab w:val="left" w:pos="60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2E69" w:rsidRPr="00DE49FD" w:rsidRDefault="00842E69" w:rsidP="00842E69">
      <w:pPr>
        <w:pStyle w:val="a3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842E69" w:rsidRPr="00B91A14" w:rsidRDefault="00842E69" w:rsidP="00842E69">
      <w:pPr>
        <w:jc w:val="center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Матрица распределения ответственности и полномочий персонала</w:t>
      </w:r>
    </w:p>
    <w:p w:rsidR="00842E69" w:rsidRPr="00B91A14" w:rsidRDefault="00842E69" w:rsidP="00842E69">
      <w:pPr>
        <w:jc w:val="center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кафедры </w:t>
      </w:r>
    </w:p>
    <w:p w:rsidR="00842E69" w:rsidRPr="00B91A14" w:rsidRDefault="00842E69" w:rsidP="00842E6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38"/>
        <w:gridCol w:w="5072"/>
      </w:tblGrid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Ф.И.О. сотрудника, должность</w:t>
            </w:r>
          </w:p>
        </w:tc>
        <w:tc>
          <w:tcPr>
            <w:tcW w:w="5072" w:type="dxa"/>
          </w:tcPr>
          <w:p w:rsidR="00842E69" w:rsidRPr="00B91A14" w:rsidRDefault="00842E69" w:rsidP="00F6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Сфера полномочий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Г.А. заведующий кафедрой</w:t>
            </w:r>
          </w:p>
        </w:tc>
        <w:tc>
          <w:tcPr>
            <w:tcW w:w="5072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 кафедрой в соответствии с должностными инструкциями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Колоколов В.А. доцент</w:t>
            </w:r>
          </w:p>
        </w:tc>
        <w:tc>
          <w:tcPr>
            <w:tcW w:w="5072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всех видов деятельности в соответствии с должностными инструкциями Зам. зав. кафедрой по учебно-методической работе и выполнение всех видов деятельности в соответствии с должностными обязанностями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Кимирилова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 доцент</w:t>
            </w:r>
          </w:p>
        </w:tc>
        <w:tc>
          <w:tcPr>
            <w:tcW w:w="5072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всех видов деятельности в соответствии с должностными инструкциями. Зам. зав. кафедрой по учебно-методической работе и выполнение всех видов деятельности в соответствии с должностными обязанностями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 ассистент</w:t>
            </w:r>
          </w:p>
        </w:tc>
        <w:tc>
          <w:tcPr>
            <w:tcW w:w="5072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всех видов деятельности в соответствии с должностными инструкциями.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B91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 ассистент</w:t>
            </w:r>
          </w:p>
        </w:tc>
        <w:tc>
          <w:tcPr>
            <w:tcW w:w="5072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всех видов деятельности в соответствии с должностными инструкциями.</w:t>
            </w:r>
          </w:p>
        </w:tc>
      </w:tr>
    </w:tbl>
    <w:p w:rsidR="00842E69" w:rsidRDefault="00842E69" w:rsidP="00842E69">
      <w:pPr>
        <w:rPr>
          <w:rFonts w:ascii="Times New Roman" w:hAnsi="Times New Roman"/>
          <w:b/>
          <w:sz w:val="28"/>
          <w:szCs w:val="28"/>
        </w:rPr>
      </w:pPr>
    </w:p>
    <w:p w:rsidR="00842E69" w:rsidRPr="001E0018" w:rsidRDefault="00842E69" w:rsidP="00842E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842E69" w:rsidRPr="00B91A14" w:rsidRDefault="00842E69" w:rsidP="00842E69">
      <w:pPr>
        <w:jc w:val="center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Структура кафедры </w:t>
      </w:r>
      <w:r>
        <w:rPr>
          <w:rFonts w:ascii="Times New Roman" w:hAnsi="Times New Roman"/>
          <w:sz w:val="28"/>
          <w:szCs w:val="28"/>
        </w:rPr>
        <w:t>детских инфекций</w:t>
      </w:r>
    </w:p>
    <w:p w:rsidR="00842E69" w:rsidRPr="00B91A14" w:rsidRDefault="00842E69" w:rsidP="00842E6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072"/>
        <w:gridCol w:w="1617"/>
      </w:tblGrid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заведующего кафедрой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Ассистентская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комната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E69" w:rsidRPr="00B91A14" w:rsidRDefault="00842E69" w:rsidP="00842E69">
      <w:pPr>
        <w:jc w:val="both"/>
        <w:rPr>
          <w:rFonts w:ascii="Times New Roman" w:hAnsi="Times New Roman"/>
          <w:sz w:val="28"/>
          <w:szCs w:val="28"/>
        </w:rPr>
      </w:pPr>
    </w:p>
    <w:p w:rsidR="00842E69" w:rsidRPr="00B91A14" w:rsidRDefault="00842E69" w:rsidP="00842E69">
      <w:pPr>
        <w:jc w:val="center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>Штатное расписание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061"/>
        <w:gridCol w:w="1701"/>
      </w:tblGrid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6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A14">
              <w:rPr>
                <w:rFonts w:ascii="Times New Roman" w:hAnsi="Times New Roman"/>
                <w:sz w:val="28"/>
                <w:szCs w:val="28"/>
              </w:rPr>
              <w:t>Зав.кафедрой</w:t>
            </w:r>
            <w:proofErr w:type="spellEnd"/>
            <w:r w:rsidRPr="00B91A14">
              <w:rPr>
                <w:rFonts w:ascii="Times New Roman" w:hAnsi="Times New Roman"/>
                <w:sz w:val="28"/>
                <w:szCs w:val="28"/>
              </w:rPr>
              <w:t>, д.м.н., профессор</w:t>
            </w:r>
          </w:p>
        </w:tc>
        <w:tc>
          <w:tcPr>
            <w:tcW w:w="170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Доцент к.м.н.</w:t>
            </w:r>
          </w:p>
        </w:tc>
        <w:tc>
          <w:tcPr>
            <w:tcW w:w="170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Ассистент к.м.н.</w:t>
            </w:r>
          </w:p>
        </w:tc>
        <w:tc>
          <w:tcPr>
            <w:tcW w:w="170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170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лаборант</w:t>
            </w:r>
          </w:p>
        </w:tc>
        <w:tc>
          <w:tcPr>
            <w:tcW w:w="1701" w:type="dxa"/>
          </w:tcPr>
          <w:p w:rsidR="00842E69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2E69" w:rsidRPr="00B91A14" w:rsidTr="00F66B24">
        <w:tc>
          <w:tcPr>
            <w:tcW w:w="0" w:type="auto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  <w:tc>
          <w:tcPr>
            <w:tcW w:w="170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42E69" w:rsidRPr="00B91A14" w:rsidRDefault="00842E69" w:rsidP="00842E69">
      <w:pPr>
        <w:jc w:val="both"/>
        <w:rPr>
          <w:rFonts w:ascii="Times New Roman" w:hAnsi="Times New Roman"/>
          <w:sz w:val="28"/>
          <w:szCs w:val="28"/>
        </w:rPr>
      </w:pPr>
    </w:p>
    <w:p w:rsidR="00842E69" w:rsidRPr="00B91A14" w:rsidRDefault="00842E69" w:rsidP="00842E69">
      <w:pPr>
        <w:jc w:val="both"/>
        <w:rPr>
          <w:rFonts w:ascii="Times New Roman" w:hAnsi="Times New Roman"/>
          <w:sz w:val="28"/>
          <w:szCs w:val="28"/>
        </w:rPr>
      </w:pPr>
      <w:r w:rsidRPr="00B91A14">
        <w:rPr>
          <w:rFonts w:ascii="Times New Roman" w:hAnsi="Times New Roman"/>
          <w:sz w:val="28"/>
          <w:szCs w:val="28"/>
        </w:rPr>
        <w:t xml:space="preserve">Дисциплины и курсы, преподаваемые на кафедре </w:t>
      </w:r>
      <w:r>
        <w:rPr>
          <w:rFonts w:ascii="Times New Roman" w:hAnsi="Times New Roman"/>
          <w:sz w:val="28"/>
          <w:szCs w:val="28"/>
        </w:rPr>
        <w:t>детских инфекций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71"/>
      </w:tblGrid>
      <w:tr w:rsidR="00842E69" w:rsidRPr="00B91A14" w:rsidTr="00F66B24">
        <w:tc>
          <w:tcPr>
            <w:tcW w:w="534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42E69" w:rsidRPr="00B91A14" w:rsidRDefault="00842E69" w:rsidP="00F6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842E69" w:rsidRPr="00B91A14" w:rsidTr="00F66B24">
        <w:tc>
          <w:tcPr>
            <w:tcW w:w="534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Детские  инфекционные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болезни </w:t>
            </w:r>
          </w:p>
        </w:tc>
      </w:tr>
      <w:tr w:rsidR="00842E69" w:rsidRPr="00B91A14" w:rsidTr="00F66B24">
        <w:tc>
          <w:tcPr>
            <w:tcW w:w="534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42E69" w:rsidRPr="00B91A14" w:rsidRDefault="00842E69" w:rsidP="00F66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в 10 семестре, 6 в 11 семестре</w:t>
            </w:r>
          </w:p>
        </w:tc>
      </w:tr>
    </w:tbl>
    <w:p w:rsidR="00842E69" w:rsidRDefault="00842E69" w:rsidP="00842E69">
      <w:pPr>
        <w:ind w:left="-1361"/>
      </w:pPr>
      <w:bookmarkStart w:id="0" w:name="_GoBack"/>
      <w:bookmarkEnd w:id="0"/>
    </w:p>
    <w:sectPr w:rsidR="0084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32C89"/>
    <w:multiLevelType w:val="multilevel"/>
    <w:tmpl w:val="D384E6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5A"/>
    <w:rsid w:val="00842E69"/>
    <w:rsid w:val="00F6405A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866F-EED5-4BFF-B713-CB2DE4A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1641</Words>
  <Characters>9359</Characters>
  <Application>Microsoft Office Word</Application>
  <DocSecurity>0</DocSecurity>
  <Lines>77</Lines>
  <Paragraphs>21</Paragraphs>
  <ScaleCrop>false</ScaleCrop>
  <Company>АГМА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2015-04-13T12:30:00Z</dcterms:created>
  <dcterms:modified xsi:type="dcterms:W3CDTF">2015-04-13T12:34:00Z</dcterms:modified>
</cp:coreProperties>
</file>