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74" w:rsidRPr="00FE3828" w:rsidRDefault="00011774" w:rsidP="00011774">
      <w:pPr>
        <w:pStyle w:val="a3"/>
        <w:tabs>
          <w:tab w:val="right" w:pos="9072"/>
        </w:tabs>
        <w:ind w:left="0" w:firstLine="0"/>
        <w:rPr>
          <w:rFonts w:ascii="Times New Roman" w:hAnsi="Times New Roman"/>
          <w:b/>
        </w:rPr>
      </w:pPr>
      <w:r w:rsidRPr="00FE3828">
        <w:rPr>
          <w:rFonts w:ascii="Times New Roman" w:hAnsi="Times New Roman"/>
          <w:b/>
        </w:rPr>
        <w:t>Темы рефератов для самоподготовки:</w:t>
      </w:r>
    </w:p>
    <w:p w:rsidR="00011774" w:rsidRDefault="00011774" w:rsidP="00011774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1.</w:t>
      </w:r>
      <w:r w:rsidRPr="00FE3828">
        <w:rPr>
          <w:rFonts w:ascii="Times New Roman" w:hAnsi="Times New Roman"/>
        </w:rPr>
        <w:tab/>
        <w:t xml:space="preserve">Атеросклероз и его последствия: </w:t>
      </w:r>
      <w:proofErr w:type="spellStart"/>
      <w:r w:rsidRPr="00FE3828">
        <w:rPr>
          <w:rFonts w:ascii="Times New Roman" w:hAnsi="Times New Roman"/>
        </w:rPr>
        <w:t>этиопатогенез</w:t>
      </w:r>
      <w:proofErr w:type="spellEnd"/>
      <w:r w:rsidRPr="00FE3828">
        <w:rPr>
          <w:rFonts w:ascii="Times New Roman" w:hAnsi="Times New Roman"/>
        </w:rPr>
        <w:t xml:space="preserve"> развития атеросклероза, методы диагностики, лечение.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2.</w:t>
      </w:r>
      <w:r w:rsidRPr="00FE3828">
        <w:rPr>
          <w:rFonts w:ascii="Times New Roman" w:hAnsi="Times New Roman"/>
        </w:rPr>
        <w:tab/>
        <w:t>Беременность и сердечн</w:t>
      </w:r>
      <w:proofErr w:type="gramStart"/>
      <w:r w:rsidRPr="00FE3828">
        <w:rPr>
          <w:rFonts w:ascii="Times New Roman" w:hAnsi="Times New Roman"/>
        </w:rPr>
        <w:t>о-</w:t>
      </w:r>
      <w:proofErr w:type="gramEnd"/>
      <w:r w:rsidRPr="00FE3828">
        <w:rPr>
          <w:rFonts w:ascii="Times New Roman" w:hAnsi="Times New Roman"/>
        </w:rPr>
        <w:t xml:space="preserve"> сосудистые заболевания.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3.</w:t>
      </w:r>
      <w:r w:rsidRPr="00FE3828">
        <w:rPr>
          <w:rFonts w:ascii="Times New Roman" w:hAnsi="Times New Roman"/>
        </w:rPr>
        <w:tab/>
        <w:t>Внезапная сердечная смерть.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4.</w:t>
      </w:r>
      <w:r w:rsidRPr="00FE3828">
        <w:rPr>
          <w:rFonts w:ascii="Times New Roman" w:hAnsi="Times New Roman"/>
        </w:rPr>
        <w:tab/>
        <w:t xml:space="preserve">Врожденные пороки сердца. Классификация. Открытый </w:t>
      </w:r>
      <w:proofErr w:type="gramStart"/>
      <w:r w:rsidRPr="00FE3828">
        <w:rPr>
          <w:rFonts w:ascii="Times New Roman" w:hAnsi="Times New Roman"/>
        </w:rPr>
        <w:t>артериальные</w:t>
      </w:r>
      <w:proofErr w:type="gramEnd"/>
      <w:r w:rsidRPr="00FE3828">
        <w:rPr>
          <w:rFonts w:ascii="Times New Roman" w:hAnsi="Times New Roman"/>
        </w:rPr>
        <w:t xml:space="preserve"> проток.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5.</w:t>
      </w:r>
      <w:r w:rsidRPr="00FE3828">
        <w:rPr>
          <w:rFonts w:ascii="Times New Roman" w:hAnsi="Times New Roman"/>
        </w:rPr>
        <w:tab/>
        <w:t>Гипотензия: симптомы, течение, лечение.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6.</w:t>
      </w:r>
      <w:r w:rsidRPr="00FE3828">
        <w:rPr>
          <w:rFonts w:ascii="Times New Roman" w:hAnsi="Times New Roman"/>
        </w:rPr>
        <w:tab/>
        <w:t>Злокачественная артериальная гипертензия: патогенез, клиника, лечение.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7.</w:t>
      </w:r>
      <w:r w:rsidRPr="00FE3828">
        <w:rPr>
          <w:rFonts w:ascii="Times New Roman" w:hAnsi="Times New Roman"/>
        </w:rPr>
        <w:tab/>
        <w:t xml:space="preserve">Инфаркт миокарда: </w:t>
      </w:r>
      <w:proofErr w:type="spellStart"/>
      <w:r w:rsidRPr="00FE3828">
        <w:rPr>
          <w:rFonts w:ascii="Times New Roman" w:hAnsi="Times New Roman"/>
        </w:rPr>
        <w:t>этиопатогенез</w:t>
      </w:r>
      <w:proofErr w:type="spellEnd"/>
      <w:r w:rsidRPr="00FE3828">
        <w:rPr>
          <w:rFonts w:ascii="Times New Roman" w:hAnsi="Times New Roman"/>
        </w:rPr>
        <w:t>, клиника, основные методы диагностики, ди</w:t>
      </w:r>
      <w:r w:rsidRPr="00FE3828">
        <w:rPr>
          <w:rFonts w:ascii="Times New Roman" w:hAnsi="Times New Roman"/>
        </w:rPr>
        <w:t>ф</w:t>
      </w:r>
      <w:r w:rsidRPr="00FE3828">
        <w:rPr>
          <w:rFonts w:ascii="Times New Roman" w:hAnsi="Times New Roman"/>
        </w:rPr>
        <w:t>ференциальная диагностика.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8.</w:t>
      </w:r>
      <w:r w:rsidRPr="00FE3828">
        <w:rPr>
          <w:rFonts w:ascii="Times New Roman" w:hAnsi="Times New Roman"/>
        </w:rPr>
        <w:tab/>
        <w:t>Инфаркт миокарда: лечение, осложнения инфаркта миокарда.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9.</w:t>
      </w:r>
      <w:r w:rsidRPr="00FE3828">
        <w:rPr>
          <w:rFonts w:ascii="Times New Roman" w:hAnsi="Times New Roman"/>
        </w:rPr>
        <w:tab/>
      </w:r>
      <w:proofErr w:type="spellStart"/>
      <w:r w:rsidRPr="00FE3828">
        <w:rPr>
          <w:rFonts w:ascii="Times New Roman" w:hAnsi="Times New Roman"/>
        </w:rPr>
        <w:t>Кардиомиопатии</w:t>
      </w:r>
      <w:proofErr w:type="spellEnd"/>
      <w:r w:rsidRPr="00FE3828">
        <w:rPr>
          <w:rFonts w:ascii="Times New Roman" w:hAnsi="Times New Roman"/>
        </w:rPr>
        <w:t>: дифференциальная диагностика, лечение.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10.</w:t>
      </w:r>
      <w:r w:rsidRPr="00FE3828">
        <w:rPr>
          <w:rFonts w:ascii="Times New Roman" w:hAnsi="Times New Roman"/>
        </w:rPr>
        <w:tab/>
      </w:r>
      <w:proofErr w:type="spellStart"/>
      <w:r w:rsidRPr="00FE3828">
        <w:rPr>
          <w:rFonts w:ascii="Times New Roman" w:hAnsi="Times New Roman"/>
        </w:rPr>
        <w:t>Коронароангиография</w:t>
      </w:r>
      <w:proofErr w:type="spellEnd"/>
      <w:r w:rsidRPr="00FE3828">
        <w:rPr>
          <w:rFonts w:ascii="Times New Roman" w:hAnsi="Times New Roman"/>
        </w:rPr>
        <w:t>: техника проведения, основные  показания и противопок</w:t>
      </w:r>
      <w:r w:rsidRPr="00FE3828">
        <w:rPr>
          <w:rFonts w:ascii="Times New Roman" w:hAnsi="Times New Roman"/>
        </w:rPr>
        <w:t>а</w:t>
      </w:r>
      <w:r w:rsidRPr="00FE3828">
        <w:rPr>
          <w:rFonts w:ascii="Times New Roman" w:hAnsi="Times New Roman"/>
        </w:rPr>
        <w:t>зания, возможные осложнения.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11.</w:t>
      </w:r>
      <w:r w:rsidRPr="00FE3828">
        <w:rPr>
          <w:rFonts w:ascii="Times New Roman" w:hAnsi="Times New Roman"/>
        </w:rPr>
        <w:tab/>
        <w:t xml:space="preserve">Перикардиты: </w:t>
      </w:r>
      <w:proofErr w:type="spellStart"/>
      <w:r w:rsidRPr="00FE3828">
        <w:rPr>
          <w:rFonts w:ascii="Times New Roman" w:hAnsi="Times New Roman"/>
        </w:rPr>
        <w:t>этиопатогенез</w:t>
      </w:r>
      <w:proofErr w:type="spellEnd"/>
      <w:r w:rsidRPr="00FE3828">
        <w:rPr>
          <w:rFonts w:ascii="Times New Roman" w:hAnsi="Times New Roman"/>
        </w:rPr>
        <w:t>, клиническое течение, дифференциальный диагноз, лечение.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12.</w:t>
      </w:r>
      <w:r w:rsidRPr="00FE3828">
        <w:rPr>
          <w:rFonts w:ascii="Times New Roman" w:hAnsi="Times New Roman"/>
        </w:rPr>
        <w:tab/>
        <w:t xml:space="preserve">Синдром слабости </w:t>
      </w:r>
      <w:proofErr w:type="spellStart"/>
      <w:r w:rsidRPr="00FE3828">
        <w:rPr>
          <w:rFonts w:ascii="Times New Roman" w:hAnsi="Times New Roman"/>
        </w:rPr>
        <w:t>синусового</w:t>
      </w:r>
      <w:proofErr w:type="spellEnd"/>
      <w:r w:rsidRPr="00FE3828">
        <w:rPr>
          <w:rFonts w:ascii="Times New Roman" w:hAnsi="Times New Roman"/>
        </w:rPr>
        <w:t xml:space="preserve"> узла. Клинические проявления. Лечение.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13.</w:t>
      </w:r>
      <w:r w:rsidRPr="00FE3828">
        <w:rPr>
          <w:rFonts w:ascii="Times New Roman" w:hAnsi="Times New Roman"/>
        </w:rPr>
        <w:tab/>
      </w:r>
      <w:proofErr w:type="spellStart"/>
      <w:r w:rsidRPr="00FE3828">
        <w:rPr>
          <w:rFonts w:ascii="Times New Roman" w:hAnsi="Times New Roman"/>
        </w:rPr>
        <w:t>Холтеровское</w:t>
      </w:r>
      <w:proofErr w:type="spellEnd"/>
      <w:r w:rsidRPr="00FE3828">
        <w:rPr>
          <w:rFonts w:ascii="Times New Roman" w:hAnsi="Times New Roman"/>
        </w:rPr>
        <w:t xml:space="preserve"> </w:t>
      </w:r>
      <w:proofErr w:type="spellStart"/>
      <w:r w:rsidRPr="00FE3828">
        <w:rPr>
          <w:rFonts w:ascii="Times New Roman" w:hAnsi="Times New Roman"/>
        </w:rPr>
        <w:t>мониторирование</w:t>
      </w:r>
      <w:proofErr w:type="spellEnd"/>
      <w:r w:rsidRPr="00FE3828">
        <w:rPr>
          <w:rFonts w:ascii="Times New Roman" w:hAnsi="Times New Roman"/>
        </w:rPr>
        <w:t xml:space="preserve"> ЭКГ. История развития, техника регистрации и значение для диагностики </w:t>
      </w:r>
      <w:proofErr w:type="spellStart"/>
      <w:proofErr w:type="gramStart"/>
      <w:r w:rsidRPr="00FE3828">
        <w:rPr>
          <w:rFonts w:ascii="Times New Roman" w:hAnsi="Times New Roman"/>
        </w:rPr>
        <w:t>сердечно-сосудистой</w:t>
      </w:r>
      <w:proofErr w:type="spellEnd"/>
      <w:proofErr w:type="gramEnd"/>
      <w:r w:rsidRPr="00FE3828">
        <w:rPr>
          <w:rFonts w:ascii="Times New Roman" w:hAnsi="Times New Roman"/>
        </w:rPr>
        <w:t xml:space="preserve"> патологии</w:t>
      </w:r>
      <w:r>
        <w:rPr>
          <w:rFonts w:ascii="Times New Roman" w:hAnsi="Times New Roman"/>
        </w:rPr>
        <w:t>.</w:t>
      </w:r>
    </w:p>
    <w:p w:rsidR="00011774" w:rsidRPr="00FE3828" w:rsidRDefault="00011774" w:rsidP="00011774">
      <w:pPr>
        <w:pStyle w:val="a3"/>
        <w:tabs>
          <w:tab w:val="right" w:pos="9072"/>
        </w:tabs>
        <w:rPr>
          <w:rFonts w:ascii="Times New Roman" w:hAnsi="Times New Roman"/>
        </w:rPr>
      </w:pPr>
      <w:r w:rsidRPr="00FE3828">
        <w:rPr>
          <w:rFonts w:ascii="Times New Roman" w:hAnsi="Times New Roman"/>
        </w:rPr>
        <w:t>14.</w:t>
      </w:r>
      <w:r w:rsidRPr="00FE3828">
        <w:rPr>
          <w:rFonts w:ascii="Times New Roman" w:hAnsi="Times New Roman"/>
        </w:rPr>
        <w:tab/>
        <w:t>Электрокардиостимуляторы. История развития, основные показания и противоп</w:t>
      </w:r>
      <w:r w:rsidRPr="00FE3828">
        <w:rPr>
          <w:rFonts w:ascii="Times New Roman" w:hAnsi="Times New Roman"/>
        </w:rPr>
        <w:t>о</w:t>
      </w:r>
      <w:r w:rsidRPr="00FE3828">
        <w:rPr>
          <w:rFonts w:ascii="Times New Roman" w:hAnsi="Times New Roman"/>
        </w:rPr>
        <w:t>казания для постановки.</w:t>
      </w:r>
    </w:p>
    <w:p w:rsidR="00011774" w:rsidRDefault="00011774" w:rsidP="00011774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 w:rsidRPr="00FE3828">
        <w:rPr>
          <w:rFonts w:ascii="Times New Roman" w:hAnsi="Times New Roman"/>
        </w:rPr>
        <w:t>15.</w:t>
      </w:r>
      <w:r w:rsidRPr="00FE382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FE3828">
        <w:rPr>
          <w:rFonts w:ascii="Times New Roman" w:hAnsi="Times New Roman"/>
        </w:rPr>
        <w:t>Электрокардиостимуляторы. Классификация, система маркировки кардиостимул</w:t>
      </w:r>
      <w:r w:rsidRPr="00FE3828">
        <w:rPr>
          <w:rFonts w:ascii="Times New Roman" w:hAnsi="Times New Roman"/>
        </w:rPr>
        <w:t>я</w:t>
      </w:r>
      <w:r w:rsidRPr="00FE3828">
        <w:rPr>
          <w:rFonts w:ascii="Times New Roman" w:hAnsi="Times New Roman"/>
        </w:rPr>
        <w:t>торов, правила поведения пациента с установленным кардиостимулятором.</w:t>
      </w:r>
    </w:p>
    <w:p w:rsidR="000557D1" w:rsidRDefault="000557D1"/>
    <w:sectPr w:rsidR="000557D1" w:rsidSect="0005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774"/>
    <w:rsid w:val="00011774"/>
    <w:rsid w:val="0005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11774"/>
    <w:pPr>
      <w:spacing w:after="0" w:line="240" w:lineRule="auto"/>
      <w:ind w:left="709" w:right="43" w:hanging="709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2015-04-02T10:44:00Z</dcterms:created>
  <dcterms:modified xsi:type="dcterms:W3CDTF">2015-04-02T10:44:00Z</dcterms:modified>
</cp:coreProperties>
</file>