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0A" w:rsidRDefault="00393B0A" w:rsidP="00393B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 по программе УМНИК 2019 года</w:t>
      </w: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1135"/>
        <w:gridCol w:w="6095"/>
        <w:gridCol w:w="2977"/>
      </w:tblGrid>
      <w:tr w:rsidR="00393B0A" w:rsidRPr="00393B0A" w:rsidTr="00393B0A">
        <w:tc>
          <w:tcPr>
            <w:tcW w:w="1135" w:type="dxa"/>
          </w:tcPr>
          <w:p w:rsidR="00393B0A" w:rsidRPr="00393B0A" w:rsidRDefault="00393B0A" w:rsidP="00B457D7">
            <w:pPr>
              <w:pStyle w:val="a4"/>
              <w:tabs>
                <w:tab w:val="left" w:pos="0"/>
                <w:tab w:val="left" w:pos="317"/>
                <w:tab w:val="left" w:pos="88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393B0A" w:rsidRPr="00393B0A" w:rsidRDefault="00393B0A" w:rsidP="00133E45">
            <w:pPr>
              <w:tabs>
                <w:tab w:val="left" w:pos="70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977" w:type="dxa"/>
          </w:tcPr>
          <w:p w:rsidR="00393B0A" w:rsidRPr="00393B0A" w:rsidRDefault="00393B0A" w:rsidP="00133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</w:tr>
      <w:tr w:rsidR="00393B0A" w:rsidRPr="00393B0A" w:rsidTr="00393B0A">
        <w:tc>
          <w:tcPr>
            <w:tcW w:w="1135" w:type="dxa"/>
          </w:tcPr>
          <w:p w:rsidR="00393B0A" w:rsidRPr="00393B0A" w:rsidRDefault="00393B0A" w:rsidP="00B457D7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7"/>
                <w:tab w:val="left" w:pos="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93B0A" w:rsidRDefault="00393B0A" w:rsidP="00393B0A">
            <w:pPr>
              <w:tabs>
                <w:tab w:val="left" w:pos="705"/>
              </w:tabs>
              <w:contextualSpacing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Разработка электронного алгоритма прогноз</w:t>
            </w:r>
            <w:r w:rsidRPr="00393B0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93B0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рования развития хронической обструктивной болезни легких у лиц молодого возраста с ник</w:t>
            </w:r>
            <w:r w:rsidRPr="00393B0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93B0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тиновой зависимостью</w:t>
            </w:r>
          </w:p>
          <w:p w:rsidR="007546E0" w:rsidRPr="00393B0A" w:rsidRDefault="007546E0" w:rsidP="00393B0A">
            <w:pPr>
              <w:tabs>
                <w:tab w:val="left" w:pos="70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3B0A" w:rsidRPr="00393B0A" w:rsidRDefault="00393B0A" w:rsidP="00133E45">
            <w:pPr>
              <w:contextualSpacing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Абдуллаев Мусали</w:t>
            </w:r>
            <w:r w:rsidRPr="00393B0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393B0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дин Абсалам</w:t>
            </w:r>
            <w:r w:rsidRPr="00393B0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93B0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вич</w:t>
            </w:r>
          </w:p>
          <w:p w:rsidR="00393B0A" w:rsidRPr="00393B0A" w:rsidRDefault="00393B0A" w:rsidP="00133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Аспирант 1 года об</w:t>
            </w:r>
            <w:r w:rsidRPr="00393B0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393B0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</w:tr>
      <w:tr w:rsidR="00393B0A" w:rsidRPr="00393B0A" w:rsidTr="00393B0A">
        <w:trPr>
          <w:trHeight w:val="1315"/>
        </w:trPr>
        <w:tc>
          <w:tcPr>
            <w:tcW w:w="1135" w:type="dxa"/>
          </w:tcPr>
          <w:p w:rsidR="00393B0A" w:rsidRPr="00393B0A" w:rsidRDefault="00393B0A" w:rsidP="00B457D7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7"/>
                <w:tab w:val="left" w:pos="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93B0A" w:rsidRPr="00393B0A" w:rsidRDefault="00393B0A" w:rsidP="00393B0A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Разработка новых молекулярно-генетических тес-систем для превентивной диагностики, пе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сонализированной профилактики и предупре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социально-значимых заболеваний</w:t>
            </w:r>
          </w:p>
        </w:tc>
        <w:tc>
          <w:tcPr>
            <w:tcW w:w="2977" w:type="dxa"/>
          </w:tcPr>
          <w:p w:rsidR="00393B0A" w:rsidRPr="00393B0A" w:rsidRDefault="00393B0A" w:rsidP="00F0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Овсянникова Любовь Се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</w:p>
          <w:p w:rsidR="00393B0A" w:rsidRPr="00393B0A" w:rsidRDefault="00393B0A" w:rsidP="00F067F2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Студентка 4 курса леч.фак.</w:t>
            </w:r>
          </w:p>
        </w:tc>
      </w:tr>
      <w:tr w:rsidR="00393B0A" w:rsidRPr="00393B0A" w:rsidTr="00393B0A">
        <w:tc>
          <w:tcPr>
            <w:tcW w:w="1135" w:type="dxa"/>
          </w:tcPr>
          <w:p w:rsidR="00393B0A" w:rsidRPr="00393B0A" w:rsidRDefault="00393B0A" w:rsidP="00B457D7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7"/>
                <w:tab w:val="left" w:pos="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93B0A" w:rsidRPr="00393B0A" w:rsidRDefault="00393B0A" w:rsidP="00C964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линейки препаратов для лечения трофич</w:t>
            </w:r>
            <w:r w:rsidRPr="00393B0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93B0A">
              <w:rPr>
                <w:rFonts w:ascii="Times New Roman" w:hAnsi="Times New Roman" w:cs="Times New Roman"/>
                <w:bCs/>
                <w:sz w:val="24"/>
                <w:szCs w:val="24"/>
              </w:rPr>
              <w:t>ских и ожоговых ран на основе хитозана с биологически активными добавками из раст</w:t>
            </w:r>
            <w:r w:rsidRPr="00393B0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93B0A">
              <w:rPr>
                <w:rFonts w:ascii="Times New Roman" w:hAnsi="Times New Roman" w:cs="Times New Roman"/>
                <w:bCs/>
                <w:sz w:val="24"/>
                <w:szCs w:val="24"/>
              </w:rPr>
              <w:t>ний</w:t>
            </w:r>
          </w:p>
          <w:p w:rsidR="00393B0A" w:rsidRPr="00393B0A" w:rsidRDefault="00393B0A" w:rsidP="006F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3B0A" w:rsidRPr="00393B0A" w:rsidRDefault="00393B0A" w:rsidP="00C9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bCs/>
                <w:sz w:val="24"/>
                <w:szCs w:val="24"/>
              </w:rPr>
              <w:t>Волошан Олег Алексан</w:t>
            </w:r>
            <w:r w:rsidRPr="00393B0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93B0A">
              <w:rPr>
                <w:rFonts w:ascii="Times New Roman" w:hAnsi="Times New Roman" w:cs="Times New Roman"/>
                <w:bCs/>
                <w:sz w:val="24"/>
                <w:szCs w:val="24"/>
              </w:rPr>
              <w:t>рович</w:t>
            </w:r>
          </w:p>
          <w:p w:rsidR="00393B0A" w:rsidRPr="00393B0A" w:rsidRDefault="00393B0A" w:rsidP="00C9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5 курса фарм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цевтического ф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культета</w:t>
            </w:r>
          </w:p>
        </w:tc>
      </w:tr>
      <w:tr w:rsidR="00393B0A" w:rsidRPr="00393B0A" w:rsidTr="00393B0A">
        <w:tc>
          <w:tcPr>
            <w:tcW w:w="1135" w:type="dxa"/>
          </w:tcPr>
          <w:p w:rsidR="00393B0A" w:rsidRPr="00393B0A" w:rsidRDefault="00393B0A" w:rsidP="00B457D7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7"/>
                <w:tab w:val="left" w:pos="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93B0A" w:rsidRPr="00393B0A" w:rsidRDefault="00393B0A" w:rsidP="009D6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метода для автоматического анализа а</w:t>
            </w:r>
            <w:r w:rsidRPr="0039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скультативных данных  при диагностике з</w:t>
            </w:r>
            <w:r w:rsidRPr="0039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болеваний сердечно-сосудистой системы с п</w:t>
            </w:r>
            <w:r w:rsidRPr="0039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мощью нейронных сетей глубокого обучения</w:t>
            </w:r>
          </w:p>
          <w:p w:rsidR="00393B0A" w:rsidRPr="00393B0A" w:rsidRDefault="00393B0A" w:rsidP="006F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93B0A" w:rsidRPr="00393B0A" w:rsidRDefault="00393B0A" w:rsidP="00C964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bCs/>
                <w:sz w:val="24"/>
                <w:szCs w:val="24"/>
              </w:rPr>
              <w:t>Джумаева Карина</w:t>
            </w:r>
          </w:p>
          <w:p w:rsidR="00393B0A" w:rsidRPr="00393B0A" w:rsidRDefault="00393B0A" w:rsidP="009D6F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bCs/>
                <w:sz w:val="24"/>
                <w:szCs w:val="24"/>
              </w:rPr>
              <w:t>Студ. 5 курса леч.фак.</w:t>
            </w:r>
          </w:p>
        </w:tc>
      </w:tr>
      <w:tr w:rsidR="00393B0A" w:rsidRPr="00393B0A" w:rsidTr="00393B0A">
        <w:tc>
          <w:tcPr>
            <w:tcW w:w="1135" w:type="dxa"/>
          </w:tcPr>
          <w:p w:rsidR="00393B0A" w:rsidRPr="00393B0A" w:rsidRDefault="00393B0A" w:rsidP="00B457D7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7"/>
                <w:tab w:val="left" w:pos="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93B0A" w:rsidRPr="00393B0A" w:rsidRDefault="00393B0A" w:rsidP="00754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Разработка лабораторного способа диагностики ренал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ной патологии по новым биомаркерам</w:t>
            </w:r>
          </w:p>
        </w:tc>
        <w:tc>
          <w:tcPr>
            <w:tcW w:w="2977" w:type="dxa"/>
          </w:tcPr>
          <w:p w:rsidR="00393B0A" w:rsidRPr="00393B0A" w:rsidRDefault="00393B0A" w:rsidP="00C9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Клопнев Евгений Олег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  <w:p w:rsidR="00393B0A" w:rsidRPr="00393B0A" w:rsidRDefault="00393B0A" w:rsidP="007546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 xml:space="preserve">Студент 6 курса леч. </w:t>
            </w:r>
            <w:r w:rsidR="007546E0" w:rsidRPr="00393B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4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3B0A" w:rsidRPr="00393B0A" w:rsidTr="00393B0A">
        <w:tc>
          <w:tcPr>
            <w:tcW w:w="1135" w:type="dxa"/>
          </w:tcPr>
          <w:p w:rsidR="00393B0A" w:rsidRPr="00393B0A" w:rsidRDefault="00393B0A" w:rsidP="00B457D7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7"/>
                <w:tab w:val="left" w:pos="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93B0A" w:rsidRPr="00393B0A" w:rsidRDefault="00393B0A" w:rsidP="009D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Разработка нового лабораторного теста оценки тяжести гипоксии новорожденных</w:t>
            </w:r>
          </w:p>
          <w:p w:rsidR="00393B0A" w:rsidRPr="00393B0A" w:rsidRDefault="00393B0A" w:rsidP="006F79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3B0A" w:rsidRDefault="00393B0A" w:rsidP="00C9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Зарандия Нино Рамазие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7546E0" w:rsidRPr="00393B0A" w:rsidRDefault="007546E0" w:rsidP="00C964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курс лечфак</w:t>
            </w:r>
          </w:p>
        </w:tc>
      </w:tr>
      <w:tr w:rsidR="00393B0A" w:rsidRPr="00393B0A" w:rsidTr="00393B0A">
        <w:tc>
          <w:tcPr>
            <w:tcW w:w="1135" w:type="dxa"/>
          </w:tcPr>
          <w:p w:rsidR="00393B0A" w:rsidRPr="00393B0A" w:rsidRDefault="00393B0A" w:rsidP="00B457D7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7"/>
                <w:tab w:val="left" w:pos="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93B0A" w:rsidRPr="00393B0A" w:rsidRDefault="00393B0A" w:rsidP="009D6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Разработка пр</w:t>
            </w:r>
            <w:r w:rsidR="007546E0">
              <w:rPr>
                <w:rFonts w:ascii="Times New Roman" w:hAnsi="Times New Roman" w:cs="Times New Roman"/>
                <w:sz w:val="24"/>
                <w:szCs w:val="24"/>
              </w:rPr>
              <w:t>ограмного продукта мониторинга т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ечения беременности и развития плода</w:t>
            </w:r>
          </w:p>
        </w:tc>
        <w:tc>
          <w:tcPr>
            <w:tcW w:w="2977" w:type="dxa"/>
          </w:tcPr>
          <w:p w:rsidR="00393B0A" w:rsidRPr="00393B0A" w:rsidRDefault="00393B0A" w:rsidP="00C964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Зорин Дмитрий</w:t>
            </w:r>
          </w:p>
        </w:tc>
      </w:tr>
      <w:tr w:rsidR="00393B0A" w:rsidRPr="00393B0A" w:rsidTr="00393B0A">
        <w:tc>
          <w:tcPr>
            <w:tcW w:w="1135" w:type="dxa"/>
          </w:tcPr>
          <w:p w:rsidR="00393B0A" w:rsidRPr="00393B0A" w:rsidRDefault="00393B0A" w:rsidP="00B457D7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7"/>
                <w:tab w:val="left" w:pos="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93B0A" w:rsidRPr="00393B0A" w:rsidRDefault="00393B0A" w:rsidP="00133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Разработка набора для диагностики рака пре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стательной железы</w:t>
            </w:r>
          </w:p>
          <w:p w:rsidR="00393B0A" w:rsidRPr="00393B0A" w:rsidRDefault="00393B0A" w:rsidP="006F79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3B0A" w:rsidRPr="00393B0A" w:rsidRDefault="00393B0A" w:rsidP="005052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Сахаров Макссм Серге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393B0A" w:rsidRPr="00393B0A" w:rsidTr="00393B0A">
        <w:trPr>
          <w:trHeight w:val="1217"/>
        </w:trPr>
        <w:tc>
          <w:tcPr>
            <w:tcW w:w="1135" w:type="dxa"/>
          </w:tcPr>
          <w:p w:rsidR="00393B0A" w:rsidRPr="00393B0A" w:rsidRDefault="00393B0A" w:rsidP="00B457D7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7"/>
                <w:tab w:val="left" w:pos="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93B0A" w:rsidRPr="00393B0A" w:rsidRDefault="00393B0A" w:rsidP="00133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Разработка теста-системы для прогноза эффе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тивности экстракорпорального оплодотворения</w:t>
            </w:r>
          </w:p>
          <w:p w:rsidR="00393B0A" w:rsidRPr="00393B0A" w:rsidRDefault="00393B0A" w:rsidP="006F79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3B0A" w:rsidRDefault="00393B0A" w:rsidP="005052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Гудинская Полина Вл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димировна</w:t>
            </w:r>
          </w:p>
          <w:p w:rsidR="007546E0" w:rsidRPr="00393B0A" w:rsidRDefault="007546E0" w:rsidP="005052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Студ.5курс лечфак</w:t>
            </w:r>
          </w:p>
        </w:tc>
      </w:tr>
      <w:tr w:rsidR="00393B0A" w:rsidRPr="00393B0A" w:rsidTr="00393B0A">
        <w:trPr>
          <w:trHeight w:val="1217"/>
        </w:trPr>
        <w:tc>
          <w:tcPr>
            <w:tcW w:w="1135" w:type="dxa"/>
          </w:tcPr>
          <w:p w:rsidR="00393B0A" w:rsidRPr="00393B0A" w:rsidRDefault="00393B0A" w:rsidP="00B457D7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7"/>
                <w:tab w:val="left" w:pos="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93B0A" w:rsidRPr="00393B0A" w:rsidRDefault="00393B0A" w:rsidP="00133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Создание линии средств для лечения и проф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лактики ринитов  «СОЛЕФИТ»</w:t>
            </w:r>
          </w:p>
          <w:p w:rsidR="00393B0A" w:rsidRPr="00393B0A" w:rsidRDefault="00393B0A" w:rsidP="006F79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3B0A" w:rsidRPr="00393B0A" w:rsidRDefault="00393B0A" w:rsidP="00AE72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Ерижепова Жумазия Ур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зовна</w:t>
            </w:r>
          </w:p>
          <w:p w:rsidR="00393B0A" w:rsidRPr="00393B0A" w:rsidRDefault="00393B0A" w:rsidP="00172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Студентка 3 курса педиа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рического ф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 xml:space="preserve">культета </w:t>
            </w:r>
          </w:p>
        </w:tc>
      </w:tr>
      <w:tr w:rsidR="00393B0A" w:rsidRPr="00393B0A" w:rsidTr="00393B0A">
        <w:trPr>
          <w:trHeight w:val="1217"/>
        </w:trPr>
        <w:tc>
          <w:tcPr>
            <w:tcW w:w="1135" w:type="dxa"/>
          </w:tcPr>
          <w:p w:rsidR="00393B0A" w:rsidRPr="00393B0A" w:rsidRDefault="00393B0A" w:rsidP="00B457D7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7"/>
                <w:tab w:val="left" w:pos="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93B0A" w:rsidRPr="00393B0A" w:rsidRDefault="00393B0A" w:rsidP="00133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Разработка набора для скрининговой диагностики три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герных факторов инфекционной природы при аллерг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дерматозах</w:t>
            </w:r>
          </w:p>
          <w:p w:rsidR="00393B0A" w:rsidRPr="00393B0A" w:rsidRDefault="00393B0A" w:rsidP="006F79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393B0A" w:rsidRDefault="00393B0A" w:rsidP="00AE72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Иманвердиева Наида Ад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лат-кызы</w:t>
            </w:r>
          </w:p>
          <w:p w:rsidR="007546E0" w:rsidRPr="00393B0A" w:rsidRDefault="007546E0" w:rsidP="00AE72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E0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  <w:r w:rsidRPr="007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546E0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</w:p>
        </w:tc>
      </w:tr>
      <w:tr w:rsidR="00393B0A" w:rsidRPr="00393B0A" w:rsidTr="00393B0A">
        <w:trPr>
          <w:trHeight w:val="1217"/>
        </w:trPr>
        <w:tc>
          <w:tcPr>
            <w:tcW w:w="1135" w:type="dxa"/>
          </w:tcPr>
          <w:p w:rsidR="00393B0A" w:rsidRPr="00393B0A" w:rsidRDefault="00393B0A" w:rsidP="00B457D7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7"/>
                <w:tab w:val="left" w:pos="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93B0A" w:rsidRPr="00393B0A" w:rsidRDefault="00393B0A" w:rsidP="00947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программного обеспечения с целью опт</w:t>
            </w:r>
            <w:r w:rsidRPr="00393B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93B0A">
              <w:rPr>
                <w:rFonts w:ascii="Times New Roman" w:hAnsi="Times New Roman" w:cs="Times New Roman"/>
                <w:bCs/>
                <w:sz w:val="24"/>
                <w:szCs w:val="24"/>
              </w:rPr>
              <w:t>мального подбора средств физической реабилитации при детском церебральном параличе</w:t>
            </w:r>
          </w:p>
        </w:tc>
        <w:tc>
          <w:tcPr>
            <w:tcW w:w="2977" w:type="dxa"/>
          </w:tcPr>
          <w:p w:rsidR="00393B0A" w:rsidRPr="00393B0A" w:rsidRDefault="00393B0A" w:rsidP="006F79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bCs/>
                <w:sz w:val="24"/>
                <w:szCs w:val="24"/>
              </w:rPr>
              <w:t>Косарева Анастасия Р</w:t>
            </w:r>
            <w:r w:rsidRPr="00393B0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93B0A">
              <w:rPr>
                <w:rFonts w:ascii="Times New Roman" w:hAnsi="Times New Roman" w:cs="Times New Roman"/>
                <w:bCs/>
                <w:sz w:val="24"/>
                <w:szCs w:val="24"/>
              </w:rPr>
              <w:t>мановна</w:t>
            </w:r>
          </w:p>
          <w:p w:rsidR="00393B0A" w:rsidRPr="00393B0A" w:rsidRDefault="00393B0A" w:rsidP="006F79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bCs/>
                <w:sz w:val="24"/>
                <w:szCs w:val="24"/>
              </w:rPr>
              <w:t>Студенка</w:t>
            </w:r>
            <w:r w:rsidR="007546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курс лечфак</w:t>
            </w:r>
          </w:p>
        </w:tc>
      </w:tr>
    </w:tbl>
    <w:p w:rsidR="00881925" w:rsidRPr="0049090C" w:rsidRDefault="00881925" w:rsidP="008819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1925" w:rsidRPr="0049090C" w:rsidSect="00393B0A">
      <w:headerReference w:type="default" r:id="rId8"/>
      <w:pgSz w:w="11906" w:h="16838"/>
      <w:pgMar w:top="1134" w:right="85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CBE" w:rsidRDefault="00DF5CBE" w:rsidP="006C4AFE">
      <w:pPr>
        <w:spacing w:after="0" w:line="240" w:lineRule="auto"/>
      </w:pPr>
      <w:r>
        <w:separator/>
      </w:r>
    </w:p>
  </w:endnote>
  <w:endnote w:type="continuationSeparator" w:id="1">
    <w:p w:rsidR="00DF5CBE" w:rsidRDefault="00DF5CBE" w:rsidP="006C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SanL-Reg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CBE" w:rsidRDefault="00DF5CBE" w:rsidP="006C4AFE">
      <w:pPr>
        <w:spacing w:after="0" w:line="240" w:lineRule="auto"/>
      </w:pPr>
      <w:r>
        <w:separator/>
      </w:r>
    </w:p>
  </w:footnote>
  <w:footnote w:type="continuationSeparator" w:id="1">
    <w:p w:rsidR="00DF5CBE" w:rsidRDefault="00DF5CBE" w:rsidP="006C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73959"/>
      <w:docPartObj>
        <w:docPartGallery w:val="Page Numbers (Top of Page)"/>
        <w:docPartUnique/>
      </w:docPartObj>
    </w:sdtPr>
    <w:sdtContent>
      <w:p w:rsidR="006C4AFE" w:rsidRDefault="008F513A">
        <w:pPr>
          <w:pStyle w:val="a9"/>
          <w:jc w:val="center"/>
        </w:pPr>
        <w:fldSimple w:instr=" PAGE   \* MERGEFORMAT ">
          <w:r w:rsidR="00393B0A">
            <w:rPr>
              <w:noProof/>
            </w:rPr>
            <w:t>2</w:t>
          </w:r>
        </w:fldSimple>
      </w:p>
    </w:sdtContent>
  </w:sdt>
  <w:p w:rsidR="006C4AFE" w:rsidRDefault="006C4AF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C78"/>
    <w:multiLevelType w:val="hybridMultilevel"/>
    <w:tmpl w:val="6854D3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09BA"/>
    <w:multiLevelType w:val="hybridMultilevel"/>
    <w:tmpl w:val="B2563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F5D36"/>
    <w:multiLevelType w:val="hybridMultilevel"/>
    <w:tmpl w:val="6854D3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4276"/>
    <w:multiLevelType w:val="hybridMultilevel"/>
    <w:tmpl w:val="B23E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756AA"/>
    <w:multiLevelType w:val="hybridMultilevel"/>
    <w:tmpl w:val="1E9C9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734BD"/>
    <w:multiLevelType w:val="hybridMultilevel"/>
    <w:tmpl w:val="EC88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E45"/>
    <w:rsid w:val="00005067"/>
    <w:rsid w:val="00040092"/>
    <w:rsid w:val="000465CE"/>
    <w:rsid w:val="000C4448"/>
    <w:rsid w:val="000F4C02"/>
    <w:rsid w:val="00117474"/>
    <w:rsid w:val="00133E45"/>
    <w:rsid w:val="00135426"/>
    <w:rsid w:val="00165C8D"/>
    <w:rsid w:val="00172AED"/>
    <w:rsid w:val="00173144"/>
    <w:rsid w:val="001833DB"/>
    <w:rsid w:val="001847D5"/>
    <w:rsid w:val="001F0942"/>
    <w:rsid w:val="0024667D"/>
    <w:rsid w:val="00297535"/>
    <w:rsid w:val="0032411D"/>
    <w:rsid w:val="00393B0A"/>
    <w:rsid w:val="003B5715"/>
    <w:rsid w:val="003C7983"/>
    <w:rsid w:val="003F772F"/>
    <w:rsid w:val="0046633E"/>
    <w:rsid w:val="0049090C"/>
    <w:rsid w:val="00505267"/>
    <w:rsid w:val="00573708"/>
    <w:rsid w:val="0057771C"/>
    <w:rsid w:val="005A33B3"/>
    <w:rsid w:val="005E52A5"/>
    <w:rsid w:val="005F5B77"/>
    <w:rsid w:val="006A7066"/>
    <w:rsid w:val="006C4AFE"/>
    <w:rsid w:val="006F7986"/>
    <w:rsid w:val="00721B44"/>
    <w:rsid w:val="00730F3F"/>
    <w:rsid w:val="007546E0"/>
    <w:rsid w:val="00756F2A"/>
    <w:rsid w:val="0083456C"/>
    <w:rsid w:val="00881925"/>
    <w:rsid w:val="008E6ADF"/>
    <w:rsid w:val="008F513A"/>
    <w:rsid w:val="009303B9"/>
    <w:rsid w:val="009473FB"/>
    <w:rsid w:val="00971A00"/>
    <w:rsid w:val="009736F3"/>
    <w:rsid w:val="009C4640"/>
    <w:rsid w:val="009D6FFB"/>
    <w:rsid w:val="009F0DC6"/>
    <w:rsid w:val="009F361D"/>
    <w:rsid w:val="00A86866"/>
    <w:rsid w:val="00AE4315"/>
    <w:rsid w:val="00AE7290"/>
    <w:rsid w:val="00AF37A5"/>
    <w:rsid w:val="00B0303C"/>
    <w:rsid w:val="00B14DE2"/>
    <w:rsid w:val="00B457D7"/>
    <w:rsid w:val="00B52521"/>
    <w:rsid w:val="00B74C34"/>
    <w:rsid w:val="00B93943"/>
    <w:rsid w:val="00BC35E2"/>
    <w:rsid w:val="00BD638B"/>
    <w:rsid w:val="00C14F36"/>
    <w:rsid w:val="00C318F7"/>
    <w:rsid w:val="00C9641E"/>
    <w:rsid w:val="00CA3586"/>
    <w:rsid w:val="00CA50FB"/>
    <w:rsid w:val="00CD3A4F"/>
    <w:rsid w:val="00CD6166"/>
    <w:rsid w:val="00CF25FF"/>
    <w:rsid w:val="00D30B2E"/>
    <w:rsid w:val="00D35D17"/>
    <w:rsid w:val="00D973DB"/>
    <w:rsid w:val="00DD2323"/>
    <w:rsid w:val="00DE06BA"/>
    <w:rsid w:val="00DF0C65"/>
    <w:rsid w:val="00DF548E"/>
    <w:rsid w:val="00DF5CBE"/>
    <w:rsid w:val="00F067F2"/>
    <w:rsid w:val="00F4372D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66"/>
  </w:style>
  <w:style w:type="paragraph" w:styleId="2">
    <w:name w:val="heading 2"/>
    <w:basedOn w:val="a"/>
    <w:next w:val="a"/>
    <w:link w:val="20"/>
    <w:uiPriority w:val="9"/>
    <w:unhideWhenUsed/>
    <w:qFormat/>
    <w:rsid w:val="00046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E45"/>
    <w:pPr>
      <w:ind w:left="720"/>
      <w:contextualSpacing/>
    </w:pPr>
  </w:style>
  <w:style w:type="character" w:styleId="a5">
    <w:name w:val="Hyperlink"/>
    <w:uiPriority w:val="99"/>
    <w:unhideWhenUsed/>
    <w:rsid w:val="008819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46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6A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C3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F067F2"/>
    <w:rPr>
      <w:rFonts w:ascii="NimbusSanL-Regu" w:hAnsi="NimbusSanL-Regu" w:hint="default"/>
      <w:b w:val="0"/>
      <w:bCs w:val="0"/>
      <w:i w:val="0"/>
      <w:iCs w:val="0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C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4AFE"/>
  </w:style>
  <w:style w:type="paragraph" w:styleId="ab">
    <w:name w:val="footer"/>
    <w:basedOn w:val="a"/>
    <w:link w:val="ac"/>
    <w:uiPriority w:val="99"/>
    <w:semiHidden/>
    <w:unhideWhenUsed/>
    <w:rsid w:val="006C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4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E1D2-5481-463B-861D-D6038968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Галя</cp:lastModifiedBy>
  <cp:revision>2</cp:revision>
  <cp:lastPrinted>2019-11-07T11:00:00Z</cp:lastPrinted>
  <dcterms:created xsi:type="dcterms:W3CDTF">2020-03-18T07:53:00Z</dcterms:created>
  <dcterms:modified xsi:type="dcterms:W3CDTF">2020-03-18T07:53:00Z</dcterms:modified>
</cp:coreProperties>
</file>