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E6" w:rsidRDefault="002C51E6" w:rsidP="00044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1E6">
        <w:rPr>
          <w:rFonts w:ascii="Times New Roman" w:hAnsi="Times New Roman" w:cs="Times New Roman"/>
          <w:sz w:val="28"/>
          <w:szCs w:val="28"/>
        </w:rPr>
        <w:t xml:space="preserve">Самостоятельная работа по иностранному языку включает </w:t>
      </w:r>
    </w:p>
    <w:p w:rsidR="00276C7F" w:rsidRDefault="002C51E6" w:rsidP="00044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C51E6">
        <w:rPr>
          <w:rFonts w:ascii="Times New Roman" w:hAnsi="Times New Roman" w:cs="Times New Roman"/>
          <w:sz w:val="28"/>
          <w:szCs w:val="28"/>
        </w:rPr>
        <w:t xml:space="preserve">грамматические упражнения </w:t>
      </w:r>
      <w:r>
        <w:rPr>
          <w:rFonts w:ascii="Times New Roman" w:hAnsi="Times New Roman" w:cs="Times New Roman"/>
          <w:sz w:val="28"/>
          <w:szCs w:val="28"/>
        </w:rPr>
        <w:t>по следующим темам:</w:t>
      </w:r>
    </w:p>
    <w:p w:rsidR="002C51E6" w:rsidRDefault="002C51E6" w:rsidP="00044B4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1E6">
        <w:rPr>
          <w:rFonts w:ascii="Times New Roman" w:hAnsi="Times New Roman" w:cs="Times New Roman"/>
          <w:sz w:val="28"/>
          <w:szCs w:val="28"/>
        </w:rPr>
        <w:t>порядок слов в немецком предложении</w:t>
      </w:r>
    </w:p>
    <w:p w:rsidR="002C51E6" w:rsidRDefault="002C51E6" w:rsidP="00044B4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отрицание</w:t>
      </w:r>
    </w:p>
    <w:p w:rsidR="002C51E6" w:rsidRPr="002C51E6" w:rsidRDefault="002C51E6" w:rsidP="00044B4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Präsens</w:t>
      </w:r>
      <w:r>
        <w:rPr>
          <w:rFonts w:ascii="Times New Roman" w:hAnsi="Times New Roman" w:cs="Times New Roman"/>
          <w:sz w:val="28"/>
          <w:szCs w:val="28"/>
        </w:rPr>
        <w:t xml:space="preserve"> сильных и слабых глаголов</w:t>
      </w:r>
    </w:p>
    <w:p w:rsidR="002C51E6" w:rsidRPr="002C51E6" w:rsidRDefault="002C51E6" w:rsidP="00044B4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Imperfekt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сильных и слабых глаголов</w:t>
      </w:r>
    </w:p>
    <w:p w:rsidR="002C51E6" w:rsidRPr="002C51E6" w:rsidRDefault="002C51E6" w:rsidP="00044B4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Perfekt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сильных и слабых глаголов</w:t>
      </w:r>
    </w:p>
    <w:p w:rsidR="002C51E6" w:rsidRPr="002C51E6" w:rsidRDefault="002C51E6" w:rsidP="00044B4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Futurum</w:t>
      </w:r>
    </w:p>
    <w:p w:rsidR="002C51E6" w:rsidRDefault="002C51E6" w:rsidP="00044B4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Das Passiv</w:t>
      </w:r>
    </w:p>
    <w:p w:rsidR="002C51E6" w:rsidRDefault="002C51E6" w:rsidP="00044B4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склонение существительных</w:t>
      </w:r>
    </w:p>
    <w:p w:rsidR="002C51E6" w:rsidRDefault="002C51E6" w:rsidP="00044B4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склонение прилагательных</w:t>
      </w:r>
    </w:p>
    <w:p w:rsidR="002C51E6" w:rsidRDefault="002C51E6" w:rsidP="00044B4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модальные глаголы</w:t>
      </w:r>
      <w:bookmarkStart w:id="0" w:name="_GoBack"/>
      <w:bookmarkEnd w:id="0"/>
    </w:p>
    <w:p w:rsidR="002C51E6" w:rsidRPr="002C51E6" w:rsidRDefault="002C51E6" w:rsidP="00044B4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Infinitiv</w:t>
      </w:r>
    </w:p>
    <w:p w:rsidR="002C51E6" w:rsidRDefault="002C51E6" w:rsidP="00044B4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конъюнктив</w:t>
      </w:r>
    </w:p>
    <w:p w:rsidR="002C51E6" w:rsidRDefault="002C51E6" w:rsidP="00044B4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местоименные наречия</w:t>
      </w:r>
    </w:p>
    <w:p w:rsidR="002C51E6" w:rsidRDefault="002C51E6" w:rsidP="00044B4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слов в сложноподчиненном предложении</w:t>
      </w:r>
    </w:p>
    <w:p w:rsidR="002C51E6" w:rsidRPr="002C51E6" w:rsidRDefault="002C51E6" w:rsidP="00044B4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причастие</w:t>
      </w:r>
    </w:p>
    <w:p w:rsidR="002C51E6" w:rsidRDefault="002C51E6" w:rsidP="00044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профессионально - ориентированные тексты:</w:t>
      </w:r>
    </w:p>
    <w:p w:rsidR="002C51E6" w:rsidRPr="002C51E6" w:rsidRDefault="002C51E6" w:rsidP="00044B4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Das Blut, seine Bestandteile und Aufgaben</w:t>
      </w:r>
    </w:p>
    <w:p w:rsidR="002C51E6" w:rsidRDefault="002C51E6" w:rsidP="00044B4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Keuchhusten</w:t>
      </w:r>
    </w:p>
    <w:p w:rsidR="002C51E6" w:rsidRDefault="002C51E6" w:rsidP="00044B4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Dünn- und Dickdarmerk</w:t>
      </w:r>
      <w:r w:rsidR="00044B41">
        <w:rPr>
          <w:rFonts w:ascii="Times New Roman" w:hAnsi="Times New Roman" w:cs="Times New Roman"/>
          <w:sz w:val="28"/>
          <w:szCs w:val="28"/>
          <w:lang w:val="de-DE"/>
        </w:rPr>
        <w:t>rankungen</w:t>
      </w:r>
    </w:p>
    <w:p w:rsidR="00044B41" w:rsidRDefault="00044B41" w:rsidP="00044B4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Lebererkrankungen</w:t>
      </w:r>
    </w:p>
    <w:p w:rsidR="00044B41" w:rsidRDefault="00044B41" w:rsidP="00044B4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Diagnostik</w:t>
      </w:r>
    </w:p>
    <w:p w:rsidR="00044B41" w:rsidRPr="002C51E6" w:rsidRDefault="00044B41" w:rsidP="00044B4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Zelle</w:t>
      </w:r>
    </w:p>
    <w:sectPr w:rsidR="00044B41" w:rsidRPr="002C5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07F8"/>
    <w:multiLevelType w:val="hybridMultilevel"/>
    <w:tmpl w:val="6D500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7D8"/>
    <w:multiLevelType w:val="hybridMultilevel"/>
    <w:tmpl w:val="E5827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65A1D"/>
    <w:multiLevelType w:val="hybridMultilevel"/>
    <w:tmpl w:val="906AC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59"/>
    <w:rsid w:val="00044B41"/>
    <w:rsid w:val="00276C7F"/>
    <w:rsid w:val="002C51E6"/>
    <w:rsid w:val="00F9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АГМА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2015-04-02T12:47:00Z</dcterms:created>
  <dcterms:modified xsi:type="dcterms:W3CDTF">2015-04-02T13:01:00Z</dcterms:modified>
</cp:coreProperties>
</file>