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84" w:rsidRDefault="00A62984" w:rsidP="00A6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зачету по культуре речи для студентов </w:t>
      </w:r>
    </w:p>
    <w:p w:rsidR="00A62984" w:rsidRDefault="00A62984" w:rsidP="00A6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«Лечебное дело», «Педиатрия», «Стоматология», «Медико-профилактическое дело» и «Клиническая психология»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Литературный язык как высшая форма национального языка. Содержание и соотношение понятий «язык» и «речь».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Структура и функции языка. Формы существования языка.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Языковая норма и ее особенности. Виды языковых норм.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4.Понятие культуры речи. Основные аспекты культуры речи.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5.Невербальные средства коммуникации и культура личности.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6.Основные разделы языкознания.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7.Орфоэпические нормы современного литературного языка.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8.Акцентологические нормы современного литературного языка. Особенности русского ударения.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9.Морфологические нормы современного литературного языка. Трудные случаи употребления самостоятельных частей речи.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10.Русская орфография: правила и принципы.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11.Синтаксические нормы современного русского языка. Порядок слов и частей высказывания.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12.Особенности современной русской пунктуации. Знаки препинания и их функции в письменной речи.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13.Лексические нормы и речевая культура. Основные виды лексических ошибок.</w:t>
      </w:r>
    </w:p>
    <w:p w:rsidR="00A62984" w:rsidRDefault="00A62984" w:rsidP="00A6298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Лексическое значение слова. Полисемия, омонимия и смежные явления.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Заимствованные слова в современном русском языке.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Синонимия и антонимия. Слова-паронимы, их функции.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Фразеологизмы и крылатые слова, их использование в речи. Пословицы и поговорки.</w:t>
      </w:r>
    </w:p>
    <w:p w:rsidR="00A62984" w:rsidRDefault="00A62984" w:rsidP="00A62984">
      <w:pPr>
        <w:pStyle w:val="2"/>
        <w:widowControl w:val="0"/>
        <w:spacing w:line="276" w:lineRule="auto"/>
        <w:rPr>
          <w:szCs w:val="28"/>
        </w:rPr>
      </w:pPr>
      <w:r>
        <w:rPr>
          <w:szCs w:val="28"/>
        </w:rPr>
        <w:t xml:space="preserve">18. Основные типы нормативных словарей (орфографические, орфоэпические, толковые). Их характеристика. Значение словарей в жизни человека.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 Функциональные стили современного литературного языка, их особенности.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Официально-деловой стиль речи: отличительные черты, характерные языковые средства (на примере одного из типов документов, деловых писем – по выбору студента).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 Научный стиль речи: отличительные черты, характерные языковые средства (на примере одного из жанров научного стиля – по выбору студента).</w:t>
      </w:r>
    </w:p>
    <w:p w:rsidR="00A62984" w:rsidRDefault="00A62984" w:rsidP="00A62984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22. Публицистический стиль и его языковые особенности. Стандарты, штампы публицистического стиля.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  Разговорный стиль и его особенности.</w:t>
      </w:r>
    </w:p>
    <w:p w:rsidR="00A62984" w:rsidRDefault="00A62984" w:rsidP="00A6298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24. Литературно-художественный стиль, его отличительные признаки. Средства речевой выразительности.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Особенности русского речевого этикета.</w:t>
      </w:r>
    </w:p>
    <w:p w:rsidR="00A62984" w:rsidRDefault="00A62984" w:rsidP="00A62984">
      <w:pPr>
        <w:spacing w:after="0"/>
        <w:ind w:left="72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62984" w:rsidRDefault="00A62984" w:rsidP="00A62984">
      <w:pPr>
        <w:spacing w:after="0"/>
        <w:ind w:left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Практические задания к зачету</w:t>
      </w:r>
    </w:p>
    <w:p w:rsidR="00A62984" w:rsidRDefault="00A62984" w:rsidP="00A62984">
      <w:pPr>
        <w:spacing w:after="0"/>
        <w:ind w:left="72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1.Используя газетный материал, подобрать 5-6 примеров нарушения норм современного русского литературного языка.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2.Проанализировать предложенный текст, определить стиль, вид, жанр, структуру, языковые особенности.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Составить и написать тексты официально-делового стиля. 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Написать  эссе о своей будущей специальности.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Написать аннотацию научной статьи.</w:t>
      </w:r>
    </w:p>
    <w:p w:rsidR="00A62984" w:rsidRDefault="00A62984" w:rsidP="00A62984">
      <w:pPr>
        <w:widowControl w:val="0"/>
        <w:shd w:val="clear" w:color="auto" w:fill="FFFFFF"/>
        <w:spacing w:before="20" w:after="0"/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6.Определить типы речевых ошибок в предложениях.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7.Исправить лексические ошибки в тексте.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8.Исправить стилистические ошибки в тексте.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Расставить ударение в словах.</w:t>
      </w:r>
    </w:p>
    <w:p w:rsidR="00A62984" w:rsidRDefault="00A62984" w:rsidP="00A62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Вставить пропущенные буквы в медицинских терминах.</w:t>
      </w:r>
    </w:p>
    <w:p w:rsidR="00A62984" w:rsidRDefault="00A62984" w:rsidP="00A629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62984" w:rsidRDefault="00A62984" w:rsidP="00A629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62984" w:rsidRDefault="00A62984" w:rsidP="00A629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62984" w:rsidRDefault="00A62984" w:rsidP="00A629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62984" w:rsidRDefault="00A62984" w:rsidP="00A629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5488B" w:rsidRDefault="00F5488B"/>
    <w:sectPr w:rsidR="00F5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984"/>
    <w:rsid w:val="00A62984"/>
    <w:rsid w:val="00F5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2984"/>
    <w:pPr>
      <w:spacing w:after="0" w:line="252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6298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A62984"/>
    <w:pPr>
      <w:spacing w:after="0" w:line="25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629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2015-03-23T09:52:00Z</dcterms:created>
  <dcterms:modified xsi:type="dcterms:W3CDTF">2015-03-23T09:54:00Z</dcterms:modified>
</cp:coreProperties>
</file>