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863" w:rsidRDefault="001D2EBA" w:rsidP="008C6838">
      <w:pPr>
        <w:spacing w:line="360" w:lineRule="auto"/>
        <w:jc w:val="center"/>
      </w:pPr>
      <w:r w:rsidRPr="001D2EBA">
        <w:rPr>
          <w:rFonts w:ascii="Times New Roman CYR" w:eastAsia="Calibri" w:hAnsi="Times New Roman CYR"/>
          <w:b/>
          <w:bCs/>
          <w:caps/>
          <w:noProof/>
          <w:sz w:val="22"/>
          <w:szCs w:val="22"/>
        </w:rPr>
        <w:drawing>
          <wp:inline distT="0" distB="0" distL="0" distR="0">
            <wp:extent cx="6120000" cy="8652874"/>
            <wp:effectExtent l="0" t="0" r="0" b="0"/>
            <wp:docPr id="2" name="Рисунок 2" descr="C:\Users\ws369usr\Desktop\НА САЙТ КАФЕДРЫ\программы практика и пплз\ПП ФГЗ 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369usr\Desktop\НА САЙТ КАФЕДРЫ\программы практика и пплз\ПП ФГЗ 1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EBA">
        <w:rPr>
          <w:rFonts w:ascii="Times New Roman CYR" w:eastAsia="Calibri" w:hAnsi="Times New Roman CYR"/>
          <w:b/>
          <w:bCs/>
          <w:caps/>
          <w:noProof/>
          <w:sz w:val="22"/>
          <w:szCs w:val="22"/>
        </w:rPr>
        <w:lastRenderedPageBreak/>
        <w:drawing>
          <wp:inline distT="0" distB="0" distL="0" distR="0">
            <wp:extent cx="6120000" cy="8652874"/>
            <wp:effectExtent l="0" t="0" r="0" b="0"/>
            <wp:docPr id="1" name="Рисунок 1" descr="C:\Users\ws369usr\Desktop\НА САЙТ КАФЕДРЫ\программы практика и пплз\ПП ФГЗ 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369usr\Desktop\НА САЙТ КАФЕДРЫ\программы практика и пплз\ПП ФГЗ 1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63" w:rsidRDefault="00F25863" w:rsidP="008C6838">
      <w:pPr>
        <w:spacing w:line="360" w:lineRule="auto"/>
        <w:jc w:val="center"/>
      </w:pPr>
    </w:p>
    <w:p w:rsidR="00F25863" w:rsidRDefault="00F25863" w:rsidP="008C6838">
      <w:pPr>
        <w:spacing w:line="360" w:lineRule="auto"/>
        <w:jc w:val="center"/>
      </w:pPr>
    </w:p>
    <w:p w:rsidR="00F25863" w:rsidRDefault="00F25863" w:rsidP="008C683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D04823E" wp14:editId="5D8A6323">
            <wp:extent cx="5940425" cy="839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63" w:rsidRDefault="00F25863" w:rsidP="008C6838">
      <w:pPr>
        <w:spacing w:line="360" w:lineRule="auto"/>
        <w:jc w:val="center"/>
      </w:pPr>
    </w:p>
    <w:p w:rsidR="00F25863" w:rsidRDefault="00F25863" w:rsidP="008C6838">
      <w:pPr>
        <w:spacing w:line="360" w:lineRule="auto"/>
        <w:jc w:val="center"/>
      </w:pPr>
    </w:p>
    <w:p w:rsidR="00F25863" w:rsidRDefault="00CD313F" w:rsidP="008C683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E15620E" wp14:editId="58A30E46">
            <wp:extent cx="5940425" cy="839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3F" w:rsidRDefault="00CD313F" w:rsidP="008C6838">
      <w:pPr>
        <w:spacing w:line="360" w:lineRule="auto"/>
        <w:jc w:val="center"/>
      </w:pPr>
    </w:p>
    <w:p w:rsidR="00CD313F" w:rsidRDefault="00CD313F" w:rsidP="008C6838">
      <w:pPr>
        <w:spacing w:line="360" w:lineRule="auto"/>
        <w:jc w:val="center"/>
      </w:pPr>
    </w:p>
    <w:p w:rsidR="00CD313F" w:rsidRDefault="00CD313F" w:rsidP="008C6838">
      <w:pPr>
        <w:spacing w:line="360" w:lineRule="auto"/>
        <w:jc w:val="center"/>
      </w:pPr>
      <w:bookmarkStart w:id="0" w:name="_GoBack"/>
      <w:bookmarkEnd w:id="0"/>
    </w:p>
    <w:p w:rsidR="008C6838" w:rsidRDefault="00481D07" w:rsidP="008C6838">
      <w:pPr>
        <w:spacing w:line="360" w:lineRule="auto"/>
        <w:jc w:val="center"/>
      </w:pPr>
      <w:r>
        <w:lastRenderedPageBreak/>
        <w:t>ВВЕДЕНИЕ</w:t>
      </w:r>
    </w:p>
    <w:p w:rsidR="008C6838" w:rsidRDefault="008C6838" w:rsidP="00D7634E">
      <w:pPr>
        <w:spacing w:line="276" w:lineRule="auto"/>
        <w:ind w:firstLine="709"/>
        <w:jc w:val="both"/>
      </w:pPr>
      <w:r>
        <w:t xml:space="preserve">Производственная практика </w:t>
      </w:r>
      <w:r w:rsidRPr="00481D07">
        <w:rPr>
          <w:bCs/>
        </w:rPr>
        <w:t>по получению профессиональных умений и опыта профессиональной деятельности (заготовка и приемка лекарственного сырья)</w:t>
      </w:r>
      <w:r>
        <w:t xml:space="preserve"> </w:t>
      </w:r>
      <w:r w:rsidRPr="005C3D27">
        <w:rPr>
          <w:bCs/>
        </w:rPr>
        <w:t xml:space="preserve">(далее </w:t>
      </w:r>
      <w:r w:rsidR="00FB0C0B">
        <w:rPr>
          <w:bCs/>
        </w:rPr>
        <w:t xml:space="preserve">- </w:t>
      </w:r>
      <w:r>
        <w:rPr>
          <w:bCs/>
        </w:rPr>
        <w:t>производственная</w:t>
      </w:r>
      <w:r w:rsidRPr="005C3D27">
        <w:rPr>
          <w:bCs/>
        </w:rPr>
        <w:t xml:space="preserve"> практика по фармакогнозии)</w:t>
      </w:r>
      <w:r>
        <w:rPr>
          <w:b/>
          <w:bCs/>
        </w:rPr>
        <w:t xml:space="preserve"> </w:t>
      </w:r>
      <w:r w:rsidRPr="00702717">
        <w:t xml:space="preserve">для студентов </w:t>
      </w:r>
      <w:r>
        <w:t>4</w:t>
      </w:r>
      <w:r w:rsidRPr="00702717">
        <w:t xml:space="preserve"> курса фармацевтического факультета проводится </w:t>
      </w:r>
      <w:r>
        <w:t>в</w:t>
      </w:r>
      <w:r w:rsidRPr="00702717">
        <w:t xml:space="preserve"> </w:t>
      </w:r>
      <w:r>
        <w:t>8</w:t>
      </w:r>
      <w:r w:rsidRPr="00702717">
        <w:t xml:space="preserve"> семест</w:t>
      </w:r>
      <w:r>
        <w:t>ре. Продолжительность практики составляет 8</w:t>
      </w:r>
      <w:r w:rsidRPr="00702717">
        <w:t xml:space="preserve"> рабочих дней. </w:t>
      </w:r>
      <w:r>
        <w:t xml:space="preserve"> </w:t>
      </w:r>
    </w:p>
    <w:p w:rsidR="00D7634E" w:rsidRDefault="00481D07" w:rsidP="00D7634E">
      <w:pPr>
        <w:widowControl w:val="0"/>
        <w:tabs>
          <w:tab w:val="right" w:leader="underscore" w:pos="8505"/>
        </w:tabs>
        <w:spacing w:line="276" w:lineRule="auto"/>
        <w:ind w:firstLine="709"/>
        <w:jc w:val="both"/>
      </w:pPr>
      <w:r>
        <w:t xml:space="preserve">Производственная практика </w:t>
      </w:r>
      <w:r w:rsidR="00D7634E">
        <w:t xml:space="preserve">по </w:t>
      </w:r>
      <w:r w:rsidR="008C6838">
        <w:rPr>
          <w:bCs/>
        </w:rPr>
        <w:t>фармакогнозии</w:t>
      </w:r>
      <w:r>
        <w:t xml:space="preserve"> для студентов фармацевтического факультета всех форм обучения проводится после завершения лекционно-практического курса по дисциплине «Фармакогнозия</w:t>
      </w:r>
      <w:r w:rsidR="00D7634E">
        <w:t xml:space="preserve">». </w:t>
      </w:r>
    </w:p>
    <w:p w:rsidR="00784CCB" w:rsidRDefault="00481D07" w:rsidP="00D7634E">
      <w:pPr>
        <w:widowControl w:val="0"/>
        <w:tabs>
          <w:tab w:val="right" w:leader="underscore" w:pos="8505"/>
        </w:tabs>
        <w:spacing w:line="276" w:lineRule="auto"/>
        <w:ind w:firstLine="709"/>
        <w:jc w:val="both"/>
      </w:pPr>
      <w:r>
        <w:t>В ходе производственной практики студенты знакомятся с заготовкой лекарственного растительного сырья системой аптечных учреждений, приемкой лекарственного растительного сырья и лекарственных средств растительного происхождения от поставщиков, приведением сырья в стандартное состояние, переработкой лекарственного растительного сырья на фармацевтическом предприятии, приготовлением лекарственных средств растительного происхождения и контролем их качества в аптечных учреждениях и на фармацевтическом предприятии, правилами отпуска лекарственных средств растительного происхождения населению, хранением лекарственного растительного сырья и лекарственных средств растительного происхождения.</w:t>
      </w:r>
    </w:p>
    <w:p w:rsidR="000E20BA" w:rsidRPr="00481D07" w:rsidRDefault="000E20BA" w:rsidP="008C6838">
      <w:pPr>
        <w:widowControl w:val="0"/>
        <w:tabs>
          <w:tab w:val="right" w:leader="underscore" w:pos="8505"/>
        </w:tabs>
        <w:spacing w:line="360" w:lineRule="auto"/>
        <w:ind w:firstLine="709"/>
        <w:jc w:val="both"/>
      </w:pPr>
    </w:p>
    <w:p w:rsidR="000E20BA" w:rsidRPr="004127F7" w:rsidRDefault="000E20BA" w:rsidP="000E20BA">
      <w:pPr>
        <w:widowControl w:val="0"/>
        <w:spacing w:line="276" w:lineRule="auto"/>
        <w:jc w:val="both"/>
      </w:pPr>
      <w:r w:rsidRPr="0046658D">
        <w:t>1. Ц</w:t>
      </w:r>
      <w:r w:rsidRPr="0046658D">
        <w:rPr>
          <w:bCs/>
        </w:rPr>
        <w:t>ел</w:t>
      </w:r>
      <w:r>
        <w:rPr>
          <w:bCs/>
        </w:rPr>
        <w:t xml:space="preserve">ь и задачи освоения </w:t>
      </w:r>
      <w:r w:rsidR="00D7634E">
        <w:rPr>
          <w:bCs/>
        </w:rPr>
        <w:t>производственной</w:t>
      </w:r>
      <w:r>
        <w:rPr>
          <w:bCs/>
        </w:rPr>
        <w:t xml:space="preserve"> практики по фармакогнозии.</w:t>
      </w:r>
    </w:p>
    <w:p w:rsidR="000E20BA" w:rsidRPr="00702717" w:rsidRDefault="000E20BA" w:rsidP="000E20BA">
      <w:pPr>
        <w:spacing w:line="276" w:lineRule="auto"/>
        <w:ind w:firstLine="709"/>
        <w:jc w:val="both"/>
      </w:pPr>
      <w:r w:rsidRPr="00702717">
        <w:rPr>
          <w:b/>
        </w:rPr>
        <w:t>Целью</w:t>
      </w:r>
      <w:r w:rsidRPr="00702717">
        <w:t xml:space="preserve"> освоения </w:t>
      </w:r>
      <w:r w:rsidR="00D7634E">
        <w:t>производственной практики по фармакогнозии является знакомство студентов с вопросами приемки лекарственного сырья и лекарственных средств растительного происхождения аптечными учреждениями от различных поставщиков, а также знакомство с вопросами контроля качества, сертификации, хранения и отпуска лекарственных средств растительного происхождения населению.</w:t>
      </w:r>
    </w:p>
    <w:p w:rsidR="000E20BA" w:rsidRPr="00702717" w:rsidRDefault="000E20BA" w:rsidP="000E20BA">
      <w:pPr>
        <w:pStyle w:val="a6"/>
        <w:widowControl w:val="0"/>
        <w:spacing w:line="276" w:lineRule="auto"/>
        <w:ind w:left="182" w:hanging="182"/>
        <w:jc w:val="both"/>
        <w:rPr>
          <w:b w:val="0"/>
        </w:rPr>
      </w:pPr>
    </w:p>
    <w:p w:rsidR="000E20BA" w:rsidRPr="00FB0C0B" w:rsidRDefault="000E20BA" w:rsidP="000E20BA">
      <w:pPr>
        <w:pStyle w:val="a6"/>
        <w:widowControl w:val="0"/>
        <w:spacing w:line="276" w:lineRule="auto"/>
        <w:ind w:firstLine="708"/>
        <w:jc w:val="both"/>
        <w:rPr>
          <w:b w:val="0"/>
        </w:rPr>
      </w:pPr>
      <w:r w:rsidRPr="00FB0C0B">
        <w:t>Задачи</w:t>
      </w:r>
      <w:r w:rsidRPr="00FB0C0B">
        <w:rPr>
          <w:b w:val="0"/>
        </w:rPr>
        <w:t xml:space="preserve"> практики:</w:t>
      </w:r>
    </w:p>
    <w:p w:rsidR="00FB0C0B" w:rsidRPr="00FB0C0B" w:rsidRDefault="00FB0C0B" w:rsidP="00FB0C0B">
      <w:pPr>
        <w:pStyle w:val="ab"/>
        <w:widowControl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0C0B">
        <w:rPr>
          <w:rFonts w:ascii="Times New Roman" w:hAnsi="Times New Roman" w:cs="Times New Roman"/>
          <w:sz w:val="24"/>
          <w:szCs w:val="24"/>
        </w:rPr>
        <w:t>приобретение профессиональных навыков и умений по вопросам заготовки, приемки, стандартизации, хранения, отпуска лекарственного растительного сырья (ЛРС) и готовых лекарственных средств (ГЛС), содержащих продукты растительного и животного происхождения;</w:t>
      </w:r>
    </w:p>
    <w:p w:rsidR="00FB0C0B" w:rsidRPr="00FB0C0B" w:rsidRDefault="00FB0C0B" w:rsidP="00FB0C0B">
      <w:pPr>
        <w:pStyle w:val="ab"/>
        <w:widowControl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0C0B">
        <w:rPr>
          <w:rFonts w:ascii="Times New Roman" w:hAnsi="Times New Roman" w:cs="Times New Roman"/>
          <w:sz w:val="24"/>
          <w:szCs w:val="24"/>
        </w:rPr>
        <w:t>знакомство студентов с вопросами приемки лекарственного сырья и лекарственных средств растительного происхождения аптечными учреждениями от различных поставщиков;</w:t>
      </w:r>
    </w:p>
    <w:p w:rsidR="00FB0C0B" w:rsidRPr="00FB0C0B" w:rsidRDefault="00FB0C0B" w:rsidP="00FB0C0B">
      <w:pPr>
        <w:pStyle w:val="ab"/>
        <w:widowControl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0C0B">
        <w:rPr>
          <w:rFonts w:ascii="Times New Roman" w:hAnsi="Times New Roman" w:cs="Times New Roman"/>
          <w:sz w:val="24"/>
          <w:szCs w:val="24"/>
        </w:rPr>
        <w:t>знакомство с вопросами контроля качества, сертификации, хранения и отпуска лекарственных средств растительного происхождения населению;</w:t>
      </w:r>
    </w:p>
    <w:p w:rsidR="00D7634E" w:rsidRPr="00FB0C0B" w:rsidRDefault="00FB0C0B" w:rsidP="00FB0C0B">
      <w:pPr>
        <w:pStyle w:val="ab"/>
        <w:widowControl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0C0B">
        <w:rPr>
          <w:rFonts w:ascii="Times New Roman" w:hAnsi="Times New Roman" w:cs="Times New Roman"/>
          <w:sz w:val="24"/>
          <w:szCs w:val="24"/>
        </w:rPr>
        <w:t>конкретизирование</w:t>
      </w:r>
      <w:proofErr w:type="spellEnd"/>
      <w:r w:rsidRPr="00FB0C0B">
        <w:rPr>
          <w:rFonts w:ascii="Times New Roman" w:hAnsi="Times New Roman" w:cs="Times New Roman"/>
          <w:sz w:val="24"/>
          <w:szCs w:val="24"/>
        </w:rPr>
        <w:t xml:space="preserve"> связей между такими специализированными предметами как фармацевтическая химия, технология лекарственных форм, фармакогнозия, организация и экономика фармации. </w:t>
      </w:r>
    </w:p>
    <w:p w:rsidR="00D7634E" w:rsidRDefault="00D7634E" w:rsidP="00D7634E">
      <w:pPr>
        <w:pStyle w:val="a6"/>
        <w:widowControl w:val="0"/>
        <w:spacing w:line="276" w:lineRule="auto"/>
        <w:jc w:val="both"/>
        <w:outlineLvl w:val="9"/>
        <w:rPr>
          <w:b w:val="0"/>
        </w:rPr>
      </w:pPr>
    </w:p>
    <w:p w:rsidR="008818FD" w:rsidRPr="008818FD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По завершении производственной практики студенты </w:t>
      </w:r>
      <w:r>
        <w:rPr>
          <w:b w:val="0"/>
        </w:rPr>
        <w:t>4</w:t>
      </w:r>
      <w:r w:rsidRPr="008818FD">
        <w:rPr>
          <w:b w:val="0"/>
        </w:rPr>
        <w:t xml:space="preserve"> курса фармацевтического факультета должны овладеть следующими знаниями и практическими навыками, </w:t>
      </w:r>
      <w:r>
        <w:rPr>
          <w:b w:val="0"/>
        </w:rPr>
        <w:t>согласно утвержденной программе, должны:</w:t>
      </w:r>
    </w:p>
    <w:p w:rsidR="00FB0C0B" w:rsidRDefault="00FB0C0B" w:rsidP="008818FD">
      <w:pPr>
        <w:pStyle w:val="a6"/>
        <w:widowControl w:val="0"/>
        <w:spacing w:line="276" w:lineRule="auto"/>
        <w:ind w:firstLine="709"/>
        <w:jc w:val="both"/>
        <w:outlineLvl w:val="9"/>
        <w:rPr>
          <w:i/>
        </w:rPr>
      </w:pPr>
    </w:p>
    <w:p w:rsidR="008818FD" w:rsidRPr="008818FD" w:rsidRDefault="008818FD" w:rsidP="008818FD">
      <w:pPr>
        <w:pStyle w:val="a6"/>
        <w:widowControl w:val="0"/>
        <w:spacing w:line="276" w:lineRule="auto"/>
        <w:ind w:firstLine="709"/>
        <w:jc w:val="both"/>
        <w:outlineLvl w:val="9"/>
        <w:rPr>
          <w:i/>
        </w:rPr>
      </w:pPr>
      <w:r w:rsidRPr="008818FD">
        <w:rPr>
          <w:i/>
        </w:rPr>
        <w:lastRenderedPageBreak/>
        <w:t xml:space="preserve">Знать: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характеристику сырьевой базы лекарственных растений;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организацию заготовок лекарственного растительного сырья; заготовительные организации и их функции;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систему государственных мероприятий по рациональному использованию и охране лекарственных растений;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методы ресурсных исследований по установлению природных запасов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>- общие принципы рациональной заготовки лекарственного растительного сырья и мероприятий по охране естественных, эксплуатируемых зарослей лекарственных растений;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 - номенклатуру культивируемых лекарственных растений; основные приемы их возделывания;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систему классификации лекарственного растительного сырья (химическая, фармакологическая, ботаническая, морфологическая);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номенклатуру лекарственного растительного сырья и лекарственных средств растительного и животного происхождения, разрешенных для применения в медицинской практике и к использованию в промышленном производстве;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основные сведения о распространении и местообитании лекарственных растений, применяемых в научной медицине;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влияние экологических факторов на развитие сырьевой массы лекарственных растений и накопление биологически активных веществ;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>- методы макроскопического и микроскопического анализов</w:t>
      </w:r>
      <w:r w:rsidR="002677E3">
        <w:rPr>
          <w:b w:val="0"/>
        </w:rPr>
        <w:t xml:space="preserve"> цельного лекарственного сырья, а</w:t>
      </w:r>
      <w:r w:rsidRPr="008818FD">
        <w:rPr>
          <w:b w:val="0"/>
        </w:rPr>
        <w:t xml:space="preserve">нализ сборов;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морфолого-анатомические признаки лекарственного растительного сырья, разрешенного к применению в медицинской практике, возможные примеси;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основные группы биологически активных веществ природного происхождения и их важнейшие физико-химические свойства; пути биосинтеза основных групп биологически активных веществ;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методы выделения и очистки основных биологически активных веществ из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основные методы качественного и количественного определения биологически активных веществ в лекарственном растительном сырье; биологическую стандартизацию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показатели качества сырья и методы их определения;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>- требования к упаковке, маркировке, транспортированию и хранению лекарственного растительно</w:t>
      </w:r>
      <w:r w:rsidR="004355A0">
        <w:rPr>
          <w:b w:val="0"/>
        </w:rPr>
        <w:t xml:space="preserve">го сырья в соответствии с НТД;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требования к результатам анализа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права и обязанности специалистов, работающих в области стандартизации, сертификации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основные пути и формы использования лекарственного растительного сырья в фармацевтической практике и промышленном производстве;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основные сведения о применении в медицине лекарственных средств растительного и животного происхождения; </w:t>
      </w:r>
    </w:p>
    <w:p w:rsidR="004355A0" w:rsidRDefault="008818FD" w:rsidP="004355A0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правила техники безопасности при работе с лекарственными растениями и лекарственным сырьем. </w:t>
      </w:r>
    </w:p>
    <w:p w:rsidR="004355A0" w:rsidRPr="004355A0" w:rsidRDefault="004355A0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i/>
        </w:rPr>
      </w:pPr>
      <w:r w:rsidRPr="004355A0">
        <w:rPr>
          <w:i/>
        </w:rPr>
        <w:lastRenderedPageBreak/>
        <w:t>Уметь: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определять по морфологическим признакам лекарственные растения в живом и гербаризированном видах;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использовать макроскопический и микроскопический анализ для определения подлинности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определять лекарственное растительное сырье в цельном виде с помощью соответствующих определителей; определять состав </w:t>
      </w:r>
      <w:proofErr w:type="spellStart"/>
      <w:r w:rsidRPr="008818FD">
        <w:rPr>
          <w:b w:val="0"/>
        </w:rPr>
        <w:t>официнальных</w:t>
      </w:r>
      <w:proofErr w:type="spellEnd"/>
      <w:r w:rsidRPr="008818FD">
        <w:rPr>
          <w:b w:val="0"/>
        </w:rPr>
        <w:t xml:space="preserve"> сборов;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распознавать примеси посторонних растений при сборе, приемке и анализе сырья, а также его определения в цельном, резаном виде;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проводить качественные и микрохимические реакции на основные биологически активные вещества, содержащиеся в лекарственных растениях и сырье (полисахариды, эфирные масла, витамины, сердечные гликозиды, сапонины, антраценпроизводные, кумарины, флавоноиды, дубильные вещества, алкалоиды и др.).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выбрать соответствующие методы хроматографии для анализа лекарственного растительного сырья;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- анализировать по методикам количественного определения, предусмотренным соответствующими НТД, лекарственное растительное сырье на содержание эфирных масел, сердечных гликозидов, сапонинов, алкалоидов, антраценпроизводных, дубильных веществ, флавоноидов, кумаринов, витаминов и др.;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>- проводить определение влажности, золы, экстрактивных веществ методами, предусмотренными ГФ X</w:t>
      </w:r>
      <w:r w:rsidR="004355A0">
        <w:rPr>
          <w:b w:val="0"/>
          <w:lang w:val="en-US"/>
        </w:rPr>
        <w:t>II</w:t>
      </w:r>
      <w:r w:rsidRPr="008818FD">
        <w:rPr>
          <w:b w:val="0"/>
        </w:rPr>
        <w:t xml:space="preserve">I; </w:t>
      </w:r>
    </w:p>
    <w:p w:rsidR="004355A0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>- проводить приемку лекарственного растительного сырья, отбирать пробы, необходимые для его анализа, согласно ГФ X</w:t>
      </w:r>
      <w:r w:rsidR="004355A0">
        <w:rPr>
          <w:b w:val="0"/>
          <w:lang w:val="en-US"/>
        </w:rPr>
        <w:t>II</w:t>
      </w:r>
      <w:r w:rsidRPr="008818FD">
        <w:rPr>
          <w:b w:val="0"/>
        </w:rPr>
        <w:t xml:space="preserve">I; </w:t>
      </w:r>
    </w:p>
    <w:p w:rsidR="00D7634E" w:rsidRPr="008818FD" w:rsidRDefault="008818FD" w:rsidP="008818FD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>- проводить статистическую обработку и оформление результатов фармакогностического анализа.</w:t>
      </w:r>
    </w:p>
    <w:p w:rsidR="00D7634E" w:rsidRPr="004355A0" w:rsidRDefault="004355A0" w:rsidP="004355A0">
      <w:pPr>
        <w:pStyle w:val="a6"/>
        <w:widowControl w:val="0"/>
        <w:spacing w:line="276" w:lineRule="auto"/>
        <w:ind w:firstLine="709"/>
        <w:jc w:val="both"/>
        <w:outlineLvl w:val="9"/>
        <w:rPr>
          <w:i/>
        </w:rPr>
      </w:pPr>
      <w:r w:rsidRPr="004355A0">
        <w:rPr>
          <w:i/>
        </w:rPr>
        <w:t>Владеть:</w:t>
      </w:r>
    </w:p>
    <w:p w:rsidR="000E20BA" w:rsidRDefault="000E20BA" w:rsidP="000E20BA">
      <w:pPr>
        <w:spacing w:line="276" w:lineRule="auto"/>
        <w:ind w:firstLine="708"/>
        <w:jc w:val="both"/>
      </w:pPr>
      <w:r>
        <w:t xml:space="preserve">- навыками идентификации лекарственных растений по внешним признакам в живом и гербаризированном видах; </w:t>
      </w:r>
    </w:p>
    <w:p w:rsidR="000E20BA" w:rsidRDefault="000E20BA" w:rsidP="000E20BA">
      <w:pPr>
        <w:spacing w:line="276" w:lineRule="auto"/>
        <w:ind w:firstLine="708"/>
        <w:jc w:val="both"/>
      </w:pPr>
      <w:r>
        <w:t>- тех</w:t>
      </w:r>
      <w:r w:rsidR="00E530FB">
        <w:t xml:space="preserve">никой проведения качественных, </w:t>
      </w:r>
      <w:r>
        <w:t xml:space="preserve">микрохимических реакций </w:t>
      </w:r>
      <w:r w:rsidR="00E530FB">
        <w:t xml:space="preserve">и количественное содержание </w:t>
      </w:r>
      <w:r>
        <w:t xml:space="preserve">на основные биологически активные вещества, содержащиеся в лекарственных растениях и сырье (полисахариды, эфирные масла, витамины, сердечные гликозиды, сапонины, кумарины, флавоноиды); </w:t>
      </w:r>
    </w:p>
    <w:p w:rsidR="004355A0" w:rsidRDefault="004355A0" w:rsidP="000E20BA">
      <w:pPr>
        <w:spacing w:line="276" w:lineRule="auto"/>
        <w:ind w:firstLine="708"/>
        <w:jc w:val="both"/>
      </w:pPr>
      <w:r w:rsidRPr="00CC6881">
        <w:t xml:space="preserve">- </w:t>
      </w:r>
      <w:r w:rsidR="00CC6881">
        <w:t xml:space="preserve">навыками </w:t>
      </w:r>
      <w:r w:rsidR="00CC6881" w:rsidRPr="00CC6881">
        <w:t>распознава</w:t>
      </w:r>
      <w:r w:rsidR="00CC6881">
        <w:t>ния</w:t>
      </w:r>
      <w:r w:rsidR="00CC6881" w:rsidRPr="00CC6881">
        <w:t xml:space="preserve"> примеси посторонних растений при сборе, приемке и анализе сырья, а также его определения в цельном, резаном виде</w:t>
      </w:r>
      <w:r w:rsidR="00CC6881">
        <w:t>;</w:t>
      </w:r>
    </w:p>
    <w:p w:rsidR="00CC6881" w:rsidRPr="00CC6881" w:rsidRDefault="00CC6881" w:rsidP="00CC6881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CC6881">
        <w:rPr>
          <w:b w:val="0"/>
        </w:rPr>
        <w:t>- методикой и техникой</w:t>
      </w:r>
      <w:r>
        <w:t xml:space="preserve"> </w:t>
      </w:r>
      <w:r w:rsidRPr="008818FD">
        <w:rPr>
          <w:b w:val="0"/>
        </w:rPr>
        <w:t>определени</w:t>
      </w:r>
      <w:r>
        <w:rPr>
          <w:b w:val="0"/>
        </w:rPr>
        <w:t>я</w:t>
      </w:r>
      <w:r w:rsidRPr="008818FD">
        <w:rPr>
          <w:b w:val="0"/>
        </w:rPr>
        <w:t xml:space="preserve"> влажности, золы, экстрактивных веществ методами, предусмотренными ГФ X</w:t>
      </w:r>
      <w:r>
        <w:rPr>
          <w:b w:val="0"/>
          <w:lang w:val="en-US"/>
        </w:rPr>
        <w:t>II</w:t>
      </w:r>
      <w:r w:rsidRPr="008818FD">
        <w:rPr>
          <w:b w:val="0"/>
        </w:rPr>
        <w:t xml:space="preserve">I; </w:t>
      </w:r>
    </w:p>
    <w:p w:rsidR="000E20BA" w:rsidRDefault="000E20BA" w:rsidP="000E20BA">
      <w:pPr>
        <w:spacing w:line="276" w:lineRule="auto"/>
        <w:ind w:firstLine="708"/>
        <w:jc w:val="both"/>
      </w:pPr>
      <w:r>
        <w:t xml:space="preserve">- навыками проведения </w:t>
      </w:r>
      <w:proofErr w:type="spellStart"/>
      <w:r>
        <w:t>ресурсоведческих</w:t>
      </w:r>
      <w:proofErr w:type="spellEnd"/>
      <w:r>
        <w:t xml:space="preserve"> исследований. </w:t>
      </w:r>
    </w:p>
    <w:p w:rsidR="00CD74CF" w:rsidRDefault="00CD74CF" w:rsidP="000E20BA">
      <w:pPr>
        <w:spacing w:line="276" w:lineRule="auto"/>
        <w:ind w:firstLine="708"/>
        <w:jc w:val="both"/>
      </w:pPr>
    </w:p>
    <w:p w:rsidR="00CD74CF" w:rsidRPr="0046658D" w:rsidRDefault="00CD74CF" w:rsidP="00CD74CF">
      <w:pPr>
        <w:widowControl w:val="0"/>
        <w:tabs>
          <w:tab w:val="left" w:pos="0"/>
        </w:tabs>
        <w:spacing w:line="276" w:lineRule="auto"/>
        <w:ind w:firstLine="539"/>
        <w:jc w:val="both"/>
        <w:rPr>
          <w:bCs/>
        </w:rPr>
      </w:pPr>
      <w:r w:rsidRPr="0046658D">
        <w:rPr>
          <w:bCs/>
        </w:rPr>
        <w:t xml:space="preserve">2. Место </w:t>
      </w:r>
      <w:r w:rsidR="00AC0543">
        <w:rPr>
          <w:bCs/>
        </w:rPr>
        <w:t>производственной</w:t>
      </w:r>
      <w:r>
        <w:rPr>
          <w:bCs/>
        </w:rPr>
        <w:t xml:space="preserve"> практики по фармакогнозии</w:t>
      </w:r>
      <w:r w:rsidRPr="0046658D">
        <w:rPr>
          <w:bCs/>
        </w:rPr>
        <w:t xml:space="preserve"> в структуре </w:t>
      </w:r>
      <w:r w:rsidRPr="0046658D">
        <w:rPr>
          <w:bCs/>
          <w:caps/>
        </w:rPr>
        <w:t>ооп</w:t>
      </w:r>
      <w:r w:rsidRPr="0046658D">
        <w:rPr>
          <w:bCs/>
        </w:rPr>
        <w:t xml:space="preserve"> </w:t>
      </w:r>
      <w:r>
        <w:rPr>
          <w:bCs/>
        </w:rPr>
        <w:t>вуза.</w:t>
      </w:r>
    </w:p>
    <w:p w:rsidR="00CD74CF" w:rsidRPr="0012767D" w:rsidRDefault="00CD74CF" w:rsidP="00CD74CF">
      <w:pPr>
        <w:widowControl w:val="0"/>
        <w:shd w:val="clear" w:color="auto" w:fill="FFFFFF"/>
        <w:spacing w:line="276" w:lineRule="auto"/>
        <w:ind w:firstLine="567"/>
        <w:jc w:val="both"/>
        <w:rPr>
          <w:sz w:val="26"/>
          <w:szCs w:val="26"/>
        </w:rPr>
      </w:pPr>
      <w:r w:rsidRPr="0046658D">
        <w:tab/>
        <w:t xml:space="preserve">2.1. </w:t>
      </w:r>
      <w:r w:rsidR="00AC0543">
        <w:t>Производственная</w:t>
      </w:r>
      <w:r>
        <w:t xml:space="preserve"> практика по фармакогнозии</w:t>
      </w:r>
      <w:r w:rsidRPr="0046658D">
        <w:t xml:space="preserve"> </w:t>
      </w:r>
      <w:r w:rsidRPr="0012767D">
        <w:t xml:space="preserve">относится к </w:t>
      </w:r>
      <w:r w:rsidRPr="0012767D">
        <w:rPr>
          <w:color w:val="000000"/>
          <w:shd w:val="clear" w:color="auto" w:fill="FFFFFF"/>
        </w:rPr>
        <w:t xml:space="preserve">«Блоку </w:t>
      </w:r>
      <w:r>
        <w:rPr>
          <w:color w:val="000000"/>
          <w:shd w:val="clear" w:color="auto" w:fill="FFFFFF"/>
        </w:rPr>
        <w:t>2</w:t>
      </w:r>
      <w:r w:rsidRPr="0012767D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Практики, в том числе научно-исследовательские работы (НИР)</w:t>
      </w:r>
      <w:r w:rsidRPr="0012767D">
        <w:rPr>
          <w:color w:val="000000"/>
          <w:shd w:val="clear" w:color="auto" w:fill="FFFFFF"/>
        </w:rPr>
        <w:t>»</w:t>
      </w:r>
      <w:r w:rsidRPr="0012767D">
        <w:t>.</w:t>
      </w:r>
    </w:p>
    <w:p w:rsidR="00784CCB" w:rsidRDefault="00CD74CF" w:rsidP="00CD74CF">
      <w:pPr>
        <w:widowControl w:val="0"/>
        <w:tabs>
          <w:tab w:val="left" w:pos="709"/>
        </w:tabs>
        <w:spacing w:line="276" w:lineRule="auto"/>
        <w:jc w:val="both"/>
      </w:pPr>
      <w:r w:rsidRPr="0046658D">
        <w:tab/>
        <w:t xml:space="preserve">2.2. Для </w:t>
      </w:r>
      <w:r>
        <w:t xml:space="preserve">прохождения </w:t>
      </w:r>
      <w:r w:rsidR="00AC0543">
        <w:t xml:space="preserve">производственной </w:t>
      </w:r>
      <w:r>
        <w:t>практики по фармакогнозии</w:t>
      </w:r>
      <w:r w:rsidRPr="0046658D">
        <w:t xml:space="preserve"> </w:t>
      </w:r>
      <w:r w:rsidRPr="00856023">
        <w:t>необходимы</w:t>
      </w:r>
      <w:r w:rsidRPr="0046658D">
        <w:t xml:space="preserve"> знания, умения и навыки, формируемые предшествующими дисциплинами</w:t>
      </w:r>
      <w:r>
        <w:t>/практиками</w:t>
      </w:r>
      <w:r w:rsidRPr="00AB29B6">
        <w:t>:</w:t>
      </w:r>
    </w:p>
    <w:p w:rsidR="006C3830" w:rsidRDefault="006C3830" w:rsidP="00CD74CF">
      <w:pPr>
        <w:widowControl w:val="0"/>
        <w:tabs>
          <w:tab w:val="left" w:pos="709"/>
        </w:tabs>
        <w:spacing w:line="276" w:lineRule="auto"/>
        <w:jc w:val="both"/>
      </w:pPr>
    </w:p>
    <w:p w:rsidR="006C3830" w:rsidRPr="00CD74CF" w:rsidRDefault="006C3830" w:rsidP="00CD74CF">
      <w:pPr>
        <w:widowControl w:val="0"/>
        <w:tabs>
          <w:tab w:val="left" w:pos="709"/>
        </w:tabs>
        <w:spacing w:line="276" w:lineRule="auto"/>
        <w:jc w:val="both"/>
      </w:pPr>
    </w:p>
    <w:p w:rsidR="00CD74CF" w:rsidRPr="00AB29B6" w:rsidRDefault="00CD74CF" w:rsidP="00CD74CF">
      <w:pPr>
        <w:widowControl w:val="0"/>
        <w:tabs>
          <w:tab w:val="left" w:pos="709"/>
        </w:tabs>
        <w:jc w:val="both"/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 w:rsidRPr="0046658D">
        <w:rPr>
          <w:i/>
        </w:rPr>
        <w:lastRenderedPageBreak/>
        <w:t xml:space="preserve">- 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>
        <w:rPr>
          <w:i/>
          <w:u w:val="single"/>
        </w:rPr>
        <w:t>Ботаника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 xml:space="preserve">Знания: </w:t>
      </w:r>
    </w:p>
    <w:p w:rsidR="00CD74CF" w:rsidRPr="00FC06DF" w:rsidRDefault="00CD74CF" w:rsidP="00CD74CF">
      <w:pPr>
        <w:widowControl w:val="0"/>
        <w:tabs>
          <w:tab w:val="right" w:leader="underscore" w:pos="9639"/>
        </w:tabs>
        <w:ind w:firstLine="567"/>
        <w:jc w:val="both"/>
      </w:pPr>
      <w:r w:rsidRPr="00FC06DF">
        <w:t>- правил</w:t>
      </w:r>
      <w:r>
        <w:t xml:space="preserve"> </w:t>
      </w:r>
      <w:r w:rsidRPr="00FC06DF">
        <w:t>работ</w:t>
      </w:r>
      <w:r>
        <w:t>ы</w:t>
      </w:r>
      <w:r w:rsidRPr="00FC06DF">
        <w:t xml:space="preserve"> с микроскопом, </w:t>
      </w:r>
    </w:p>
    <w:p w:rsidR="00CD74CF" w:rsidRPr="00FC06DF" w:rsidRDefault="00CD74CF" w:rsidP="00CD74CF">
      <w:pPr>
        <w:widowControl w:val="0"/>
        <w:tabs>
          <w:tab w:val="right" w:leader="underscore" w:pos="9639"/>
        </w:tabs>
        <w:ind w:firstLine="567"/>
        <w:jc w:val="both"/>
      </w:pPr>
      <w:r w:rsidRPr="00FC06DF">
        <w:t xml:space="preserve">- </w:t>
      </w:r>
      <w:r>
        <w:t>требований приготовления</w:t>
      </w:r>
      <w:r w:rsidRPr="00FC06DF">
        <w:t xml:space="preserve"> микропрепарат</w:t>
      </w:r>
      <w:r>
        <w:t>ов</w:t>
      </w:r>
      <w:r w:rsidRPr="00FC06DF">
        <w:t xml:space="preserve">, </w:t>
      </w:r>
    </w:p>
    <w:p w:rsidR="00CD74CF" w:rsidRDefault="00CD74CF" w:rsidP="00CD74CF">
      <w:pPr>
        <w:widowControl w:val="0"/>
        <w:tabs>
          <w:tab w:val="right" w:leader="underscore" w:pos="9639"/>
        </w:tabs>
        <w:ind w:firstLine="567"/>
        <w:jc w:val="both"/>
      </w:pPr>
      <w:r w:rsidRPr="00FC06DF">
        <w:t xml:space="preserve">- </w:t>
      </w:r>
      <w:r>
        <w:t>техники выполнения</w:t>
      </w:r>
      <w:r w:rsidRPr="00FC06DF">
        <w:t xml:space="preserve"> поперечны</w:t>
      </w:r>
      <w:r>
        <w:t>х</w:t>
      </w:r>
      <w:r w:rsidRPr="00FC06DF">
        <w:t xml:space="preserve"> срез</w:t>
      </w:r>
      <w:r>
        <w:t>ов</w:t>
      </w:r>
      <w:r w:rsidRPr="00FC06DF">
        <w:t xml:space="preserve">,  </w:t>
      </w:r>
    </w:p>
    <w:p w:rsidR="00CD74CF" w:rsidRDefault="00CD74CF" w:rsidP="00CD74CF">
      <w:pPr>
        <w:widowControl w:val="0"/>
        <w:tabs>
          <w:tab w:val="right" w:leader="underscore" w:pos="9639"/>
        </w:tabs>
        <w:ind w:firstLine="567"/>
        <w:jc w:val="both"/>
      </w:pPr>
      <w:r>
        <w:t xml:space="preserve">- </w:t>
      </w:r>
      <w:r w:rsidRPr="00FC06DF">
        <w:t>морфологическо</w:t>
      </w:r>
      <w:r>
        <w:t>го</w:t>
      </w:r>
      <w:r w:rsidRPr="00FC06DF">
        <w:t xml:space="preserve"> </w:t>
      </w:r>
      <w:r>
        <w:t xml:space="preserve">и анатомического </w:t>
      </w:r>
      <w:r w:rsidRPr="00FC06DF">
        <w:t>описани</w:t>
      </w:r>
      <w:r>
        <w:t>я</w:t>
      </w:r>
      <w:r w:rsidRPr="00FC06DF">
        <w:t xml:space="preserve"> растений</w:t>
      </w:r>
      <w:r>
        <w:t>,</w:t>
      </w:r>
    </w:p>
    <w:p w:rsidR="00CD74CF" w:rsidRPr="00FC06DF" w:rsidRDefault="00CD74CF" w:rsidP="00CD74CF">
      <w:pPr>
        <w:widowControl w:val="0"/>
        <w:tabs>
          <w:tab w:val="right" w:leader="underscore" w:pos="9639"/>
        </w:tabs>
        <w:ind w:firstLine="567"/>
        <w:jc w:val="both"/>
      </w:pPr>
      <w:r>
        <w:t>- правил оформления гербария растений.</w:t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работать с микроскопом,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готовить микропрепараты,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выполнять поперечные срезы,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проводить гистохимические реакции,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давать полную характеристику по морфологическому и анатомическому строению растений,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оформлять гербарии растений.</w:t>
      </w:r>
    </w:p>
    <w:p w:rsidR="00CD74CF" w:rsidRPr="00267072" w:rsidRDefault="00CD74CF" w:rsidP="00CD74CF">
      <w:pPr>
        <w:widowControl w:val="0"/>
        <w:tabs>
          <w:tab w:val="right" w:leader="underscore" w:pos="9639"/>
        </w:tabs>
      </w:pPr>
      <w:r w:rsidRPr="00267072">
        <w:t>Навыки:</w:t>
      </w:r>
      <w:r w:rsidRPr="00267072">
        <w:rPr>
          <w:i/>
        </w:rPr>
        <w:t xml:space="preserve"> </w:t>
      </w:r>
    </w:p>
    <w:p w:rsidR="00CD74CF" w:rsidRPr="00267072" w:rsidRDefault="00CD74CF" w:rsidP="00CD74CF">
      <w:pPr>
        <w:widowControl w:val="0"/>
        <w:tabs>
          <w:tab w:val="right" w:leader="underscore" w:pos="9639"/>
        </w:tabs>
        <w:ind w:firstLine="567"/>
      </w:pPr>
      <w:r w:rsidRPr="00267072">
        <w:t>- владеть техникой приготовления микропрепаратов,</w:t>
      </w:r>
    </w:p>
    <w:p w:rsidR="00CD74CF" w:rsidRPr="00267072" w:rsidRDefault="00CD74CF" w:rsidP="00CD74CF">
      <w:pPr>
        <w:widowControl w:val="0"/>
        <w:tabs>
          <w:tab w:val="right" w:leader="underscore" w:pos="9639"/>
        </w:tabs>
        <w:ind w:firstLine="567"/>
      </w:pPr>
      <w:r w:rsidRPr="00267072">
        <w:t xml:space="preserve">- </w:t>
      </w:r>
      <w:r>
        <w:t xml:space="preserve">свободно владеть правилами </w:t>
      </w:r>
      <w:r w:rsidRPr="00267072">
        <w:t>работ</w:t>
      </w:r>
      <w:r>
        <w:t>ы</w:t>
      </w:r>
      <w:r w:rsidRPr="00267072">
        <w:t xml:space="preserve"> с микроскопом,</w:t>
      </w:r>
    </w:p>
    <w:p w:rsidR="00CD74CF" w:rsidRDefault="00CD74CF" w:rsidP="00CD74CF">
      <w:pPr>
        <w:widowControl w:val="0"/>
        <w:tabs>
          <w:tab w:val="right" w:leader="underscore" w:pos="9639"/>
        </w:tabs>
        <w:ind w:firstLine="567"/>
      </w:pPr>
      <w:r w:rsidRPr="00267072">
        <w:t xml:space="preserve">- </w:t>
      </w:r>
      <w:r>
        <w:t>владеть техникой проведения гистохимического анализа,</w:t>
      </w:r>
    </w:p>
    <w:p w:rsidR="00CD74CF" w:rsidRDefault="00CD74CF" w:rsidP="00CD74CF">
      <w:pPr>
        <w:widowControl w:val="0"/>
        <w:tabs>
          <w:tab w:val="right" w:leader="underscore" w:pos="9639"/>
        </w:tabs>
        <w:ind w:firstLine="567"/>
      </w:pPr>
      <w:r>
        <w:t>- в полной мере проводить морфологическое и анатомическое описание растений,</w:t>
      </w:r>
    </w:p>
    <w:p w:rsidR="00CD74CF" w:rsidRDefault="00CD74CF" w:rsidP="00CD74CF">
      <w:pPr>
        <w:widowControl w:val="0"/>
        <w:tabs>
          <w:tab w:val="right" w:leader="underscore" w:pos="9639"/>
        </w:tabs>
        <w:ind w:firstLine="567"/>
      </w:pPr>
      <w:r>
        <w:t>- владеть техникой выполнения поперечных срезов,</w:t>
      </w:r>
    </w:p>
    <w:p w:rsidR="00CD74CF" w:rsidRDefault="00CD74CF" w:rsidP="00CD74CF">
      <w:pPr>
        <w:widowControl w:val="0"/>
        <w:tabs>
          <w:tab w:val="right" w:leader="underscore" w:pos="9639"/>
        </w:tabs>
        <w:ind w:firstLine="567"/>
      </w:pPr>
      <w:r>
        <w:t>- в совершенстве оформлять гербарий растений.</w:t>
      </w: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  <w:sz w:val="16"/>
          <w:szCs w:val="16"/>
        </w:rPr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 w:rsidRPr="0046658D">
        <w:rPr>
          <w:i/>
        </w:rPr>
        <w:t xml:space="preserve"> 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>
        <w:rPr>
          <w:i/>
          <w:u w:val="single"/>
        </w:rPr>
        <w:t>Аналитическая химия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>Знания: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устройства и принципа работы аналитических весов,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правила взвешивания на аналитических весах,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принцип и правила работы муфельной печи,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F221A4">
        <w:t xml:space="preserve">по теоретическим основам анализа, применяемого в </w:t>
      </w:r>
      <w:proofErr w:type="spellStart"/>
      <w:r w:rsidRPr="00F221A4">
        <w:t>фитохимии</w:t>
      </w:r>
      <w:proofErr w:type="spellEnd"/>
      <w:r w:rsidRPr="00F221A4">
        <w:t xml:space="preserve">: хроматографии, </w:t>
      </w:r>
      <w:proofErr w:type="spellStart"/>
      <w:r w:rsidRPr="00F221A4">
        <w:t>титриметрии</w:t>
      </w:r>
      <w:proofErr w:type="spellEnd"/>
      <w:r w:rsidRPr="00F221A4">
        <w:t xml:space="preserve">, </w:t>
      </w:r>
      <w:proofErr w:type="spellStart"/>
      <w:r w:rsidRPr="00F221A4">
        <w:t>фотоэлектроколориметрии</w:t>
      </w:r>
      <w:proofErr w:type="spellEnd"/>
      <w:r w:rsidRPr="00F221A4">
        <w:t xml:space="preserve"> и </w:t>
      </w:r>
      <w:proofErr w:type="spellStart"/>
      <w:r w:rsidRPr="00F221A4">
        <w:t>спектрофотометрии</w:t>
      </w:r>
      <w:proofErr w:type="spellEnd"/>
      <w:r w:rsidRPr="00F221A4">
        <w:t>, денситометрии, полярографии</w:t>
      </w:r>
      <w:r>
        <w:t>,</w:t>
      </w:r>
    </w:p>
    <w:p w:rsidR="00CD74CF" w:rsidRPr="0046658D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основных правил работы с химической посудой.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работать с аналитическими весами,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проводить взвешивание на аналитических весах,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работать с муфельной печью,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работать с химической посудой,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применять на практике основные методы анализа, </w:t>
      </w:r>
      <w:r w:rsidRPr="00F221A4">
        <w:t xml:space="preserve">применяемого в </w:t>
      </w:r>
      <w:proofErr w:type="spellStart"/>
      <w:r w:rsidRPr="00F221A4">
        <w:t>фитохимии</w:t>
      </w:r>
      <w:proofErr w:type="spellEnd"/>
      <w:r w:rsidRPr="00F221A4">
        <w:t xml:space="preserve">: хроматографии, </w:t>
      </w:r>
      <w:proofErr w:type="spellStart"/>
      <w:r w:rsidRPr="00F221A4">
        <w:t>титриметрии</w:t>
      </w:r>
      <w:proofErr w:type="spellEnd"/>
      <w:r w:rsidRPr="00F221A4">
        <w:t xml:space="preserve">, </w:t>
      </w:r>
      <w:proofErr w:type="spellStart"/>
      <w:r w:rsidRPr="00F221A4">
        <w:t>фотоэлектроколориметрии</w:t>
      </w:r>
      <w:proofErr w:type="spellEnd"/>
      <w:r w:rsidRPr="00F221A4">
        <w:t xml:space="preserve"> и </w:t>
      </w:r>
      <w:proofErr w:type="spellStart"/>
      <w:r w:rsidRPr="00F221A4">
        <w:t>спектрофотометрии</w:t>
      </w:r>
      <w:proofErr w:type="spellEnd"/>
      <w:r w:rsidRPr="00F221A4">
        <w:t>, денситометрии, полярографии</w:t>
      </w:r>
      <w:r>
        <w:t>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6B10D9">
        <w:t xml:space="preserve">проводить разделение катионов и анионов химическими и </w:t>
      </w:r>
      <w:proofErr w:type="spellStart"/>
      <w:r w:rsidRPr="006B10D9">
        <w:t>хроматографическими</w:t>
      </w:r>
      <w:proofErr w:type="spellEnd"/>
      <w:r w:rsidRPr="006B10D9">
        <w:t xml:space="preserve"> методами;  </w:t>
      </w:r>
    </w:p>
    <w:p w:rsidR="00CD74CF" w:rsidRPr="006B10D9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6B10D9">
        <w:t>идентифицировать предложенные соединения на основе результатов качественных реакций</w:t>
      </w:r>
      <w:r>
        <w:t>.</w:t>
      </w:r>
    </w:p>
    <w:p w:rsidR="00CD74CF" w:rsidRDefault="00CD74CF" w:rsidP="00CD74CF">
      <w:pPr>
        <w:widowControl w:val="0"/>
        <w:tabs>
          <w:tab w:val="left" w:pos="0"/>
        </w:tabs>
        <w:jc w:val="both"/>
        <w:rPr>
          <w:i/>
        </w:rPr>
      </w:pPr>
      <w:r>
        <w:t>Навыки:</w:t>
      </w:r>
      <w:r w:rsidRPr="0046658D">
        <w:rPr>
          <w:i/>
        </w:rPr>
        <w:t xml:space="preserve">  </w:t>
      </w:r>
    </w:p>
    <w:p w:rsidR="00CD74CF" w:rsidRDefault="00CD74CF" w:rsidP="00CD74CF">
      <w:pPr>
        <w:tabs>
          <w:tab w:val="left" w:pos="0"/>
        </w:tabs>
        <w:ind w:firstLine="567"/>
        <w:jc w:val="both"/>
      </w:pPr>
      <w:r w:rsidRPr="007A0973">
        <w:t xml:space="preserve">- </w:t>
      </w:r>
      <w:r>
        <w:t xml:space="preserve">владеть </w:t>
      </w:r>
      <w:r w:rsidRPr="007A0973">
        <w:t>навык</w:t>
      </w:r>
      <w:r>
        <w:t>ами работы с химической посудой,</w:t>
      </w:r>
      <w:r w:rsidRPr="007A0973">
        <w:t xml:space="preserve"> </w:t>
      </w:r>
    </w:p>
    <w:p w:rsidR="00CD74CF" w:rsidRDefault="00CD74CF" w:rsidP="00CD74CF">
      <w:pPr>
        <w:tabs>
          <w:tab w:val="left" w:pos="0"/>
        </w:tabs>
        <w:ind w:firstLine="567"/>
        <w:jc w:val="both"/>
      </w:pPr>
      <w:r>
        <w:t xml:space="preserve">- владеть </w:t>
      </w:r>
      <w:r w:rsidRPr="007A0973">
        <w:t xml:space="preserve">техникой работы на физических приборах, используемых для качественного и количественного анализа (фотоколориметр, спектрофотометр, </w:t>
      </w:r>
      <w:r w:rsidRPr="007A0973">
        <w:rPr>
          <w:lang w:val="en-US"/>
        </w:rPr>
        <w:t>pH</w:t>
      </w:r>
      <w:r w:rsidRPr="007A0973">
        <w:t>-метр,  амперметр)</w:t>
      </w:r>
      <w:r>
        <w:t>,</w:t>
      </w:r>
    </w:p>
    <w:p w:rsidR="00CD74CF" w:rsidRDefault="00CD74CF" w:rsidP="00CD74CF">
      <w:pPr>
        <w:tabs>
          <w:tab w:val="left" w:pos="0"/>
        </w:tabs>
        <w:ind w:firstLine="567"/>
        <w:jc w:val="both"/>
      </w:pPr>
      <w:r>
        <w:t xml:space="preserve">- владеть в совершенстве методами </w:t>
      </w:r>
      <w:r w:rsidRPr="007A0973">
        <w:t xml:space="preserve">титрования и </w:t>
      </w:r>
      <w:proofErr w:type="spellStart"/>
      <w:r w:rsidRPr="007A0973">
        <w:t>хроматографирования</w:t>
      </w:r>
      <w:proofErr w:type="spellEnd"/>
      <w:r w:rsidRPr="007A0973">
        <w:t xml:space="preserve"> (ТСХ</w:t>
      </w:r>
      <w:r>
        <w:t>),</w:t>
      </w:r>
    </w:p>
    <w:p w:rsidR="00CD74CF" w:rsidRPr="007A0973" w:rsidRDefault="00CD74CF" w:rsidP="00CD74CF">
      <w:pPr>
        <w:tabs>
          <w:tab w:val="left" w:pos="0"/>
        </w:tabs>
        <w:ind w:firstLine="567"/>
        <w:jc w:val="both"/>
      </w:pPr>
      <w:r>
        <w:t xml:space="preserve">- владеть навыками проведения </w:t>
      </w:r>
      <w:r w:rsidRPr="006B10D9">
        <w:t>идентифи</w:t>
      </w:r>
      <w:r>
        <w:t>кации</w:t>
      </w:r>
      <w:r w:rsidRPr="006B10D9">
        <w:t xml:space="preserve"> предложенны</w:t>
      </w:r>
      <w:r>
        <w:t>х</w:t>
      </w:r>
      <w:r w:rsidRPr="006B10D9">
        <w:t xml:space="preserve"> соединени</w:t>
      </w:r>
      <w:r>
        <w:t>й</w:t>
      </w:r>
      <w:r w:rsidRPr="006B10D9">
        <w:t xml:space="preserve"> на основе результатов качественных реакций</w:t>
      </w:r>
      <w:r>
        <w:t>.</w:t>
      </w:r>
    </w:p>
    <w:p w:rsidR="00CD74CF" w:rsidRPr="008B31EC" w:rsidRDefault="00CD74CF" w:rsidP="00CD74CF">
      <w:pPr>
        <w:widowControl w:val="0"/>
        <w:tabs>
          <w:tab w:val="left" w:pos="0"/>
        </w:tabs>
        <w:jc w:val="both"/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>
        <w:rPr>
          <w:i/>
          <w:u w:val="single"/>
        </w:rPr>
        <w:lastRenderedPageBreak/>
        <w:t xml:space="preserve">                                                            Органическая химия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>Знания:</w:t>
      </w:r>
    </w:p>
    <w:p w:rsidR="00CD74CF" w:rsidRPr="00B8148E" w:rsidRDefault="00CD74CF" w:rsidP="00CD74CF">
      <w:pPr>
        <w:widowControl w:val="0"/>
        <w:tabs>
          <w:tab w:val="left" w:pos="0"/>
        </w:tabs>
        <w:ind w:firstLine="567"/>
        <w:jc w:val="both"/>
      </w:pPr>
      <w:r w:rsidRPr="00B8148E">
        <w:t xml:space="preserve">- классификации и номенклатуры основных классов БАВ (углеводы, жиры, </w:t>
      </w:r>
      <w:proofErr w:type="spellStart"/>
      <w:r w:rsidRPr="00B8148E">
        <w:t>изопреноиды</w:t>
      </w:r>
      <w:proofErr w:type="spellEnd"/>
      <w:r w:rsidRPr="00B8148E">
        <w:t>, гетероциклические и фенольные соединения, алкалоиды),</w:t>
      </w:r>
    </w:p>
    <w:p w:rsidR="00CD74CF" w:rsidRPr="00B8148E" w:rsidRDefault="00CD74CF" w:rsidP="00CD74CF">
      <w:pPr>
        <w:widowControl w:val="0"/>
        <w:tabs>
          <w:tab w:val="left" w:pos="0"/>
        </w:tabs>
        <w:ind w:firstLine="567"/>
        <w:jc w:val="both"/>
      </w:pPr>
      <w:r w:rsidRPr="00B8148E">
        <w:t>- основных физических и химических свойств природных органических веществ,</w:t>
      </w:r>
    </w:p>
    <w:p w:rsidR="00CD74CF" w:rsidRPr="00B8148E" w:rsidRDefault="00CD74CF" w:rsidP="00CD74CF">
      <w:pPr>
        <w:widowControl w:val="0"/>
        <w:tabs>
          <w:tab w:val="left" w:pos="0"/>
        </w:tabs>
        <w:ind w:firstLine="567"/>
        <w:jc w:val="both"/>
        <w:rPr>
          <w:i/>
        </w:rPr>
      </w:pPr>
      <w:r w:rsidRPr="00B8148E">
        <w:t xml:space="preserve">- методов </w:t>
      </w:r>
      <w:proofErr w:type="gramStart"/>
      <w:r w:rsidRPr="00B8148E">
        <w:t>выделения,  очистки</w:t>
      </w:r>
      <w:proofErr w:type="gramEnd"/>
      <w:r w:rsidRPr="00B8148E">
        <w:t xml:space="preserve"> и идентификации соедине</w:t>
      </w:r>
      <w:r>
        <w:t xml:space="preserve">ний, в том числе с помощью УФ, </w:t>
      </w:r>
      <w:r w:rsidRPr="00B8148E">
        <w:t>ИК-, ПМР-Спектроскопии</w:t>
      </w:r>
      <w:r w:rsidRPr="00B8148E">
        <w:rPr>
          <w:i/>
        </w:rPr>
        <w:t>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приводить классификацию и номенклатуру </w:t>
      </w:r>
      <w:r w:rsidRPr="00B8148E">
        <w:t xml:space="preserve">основных классов БАВ (углеводы, жиры, </w:t>
      </w:r>
      <w:proofErr w:type="spellStart"/>
      <w:r w:rsidRPr="00B8148E">
        <w:t>изопреноиды</w:t>
      </w:r>
      <w:proofErr w:type="spellEnd"/>
      <w:r w:rsidRPr="00B8148E">
        <w:t>, гетероциклические и фенольные соединения, алкалоиды),</w:t>
      </w:r>
    </w:p>
    <w:p w:rsidR="00CD74CF" w:rsidRPr="00B8148E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различать </w:t>
      </w:r>
      <w:r w:rsidRPr="00B8148E">
        <w:t>основны</w:t>
      </w:r>
      <w:r>
        <w:t>е</w:t>
      </w:r>
      <w:r w:rsidRPr="00B8148E">
        <w:t xml:space="preserve"> физически</w:t>
      </w:r>
      <w:r>
        <w:t>е</w:t>
      </w:r>
      <w:r w:rsidRPr="00B8148E">
        <w:t xml:space="preserve"> и химически</w:t>
      </w:r>
      <w:r>
        <w:t>е</w:t>
      </w:r>
      <w:r w:rsidRPr="00B8148E">
        <w:t xml:space="preserve"> свойств</w:t>
      </w:r>
      <w:r>
        <w:t>а</w:t>
      </w:r>
      <w:r w:rsidRPr="00B8148E">
        <w:t xml:space="preserve"> природных органических веществ,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i/>
        </w:rPr>
      </w:pPr>
      <w:r w:rsidRPr="00B8148E">
        <w:t xml:space="preserve">- </w:t>
      </w:r>
      <w:r>
        <w:t xml:space="preserve"> применять </w:t>
      </w:r>
      <w:r w:rsidRPr="00B8148E">
        <w:t>метод</w:t>
      </w:r>
      <w:r>
        <w:t>ы</w:t>
      </w:r>
      <w:r w:rsidRPr="00B8148E">
        <w:t xml:space="preserve"> выделения, очистки и идентификации соедине</w:t>
      </w:r>
      <w:r>
        <w:t xml:space="preserve">ний, в том числе с помощью УФ-, </w:t>
      </w:r>
      <w:r w:rsidRPr="00B8148E">
        <w:t>ИК-, ПМР-Спектроскопии</w:t>
      </w:r>
      <w:r>
        <w:rPr>
          <w:i/>
        </w:rPr>
        <w:t>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iCs/>
        </w:rPr>
      </w:pPr>
      <w:r>
        <w:rPr>
          <w:i/>
        </w:rPr>
        <w:t xml:space="preserve">- </w:t>
      </w:r>
      <w:r w:rsidRPr="00193085">
        <w:rPr>
          <w:iCs/>
        </w:rPr>
        <w:t>классифицировать химические соединения, исходя из структурных особенностей</w:t>
      </w:r>
      <w:r>
        <w:rPr>
          <w:iCs/>
        </w:rPr>
        <w:t>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iCs/>
        </w:rPr>
      </w:pPr>
      <w:r>
        <w:rPr>
          <w:iCs/>
        </w:rPr>
        <w:t>-</w:t>
      </w:r>
      <w:r w:rsidRPr="00193085">
        <w:rPr>
          <w:iCs/>
          <w:sz w:val="26"/>
          <w:szCs w:val="26"/>
        </w:rPr>
        <w:t xml:space="preserve"> </w:t>
      </w:r>
      <w:r w:rsidRPr="00193085">
        <w:rPr>
          <w:iCs/>
        </w:rPr>
        <w:t>собирать простейшие установки для проведения лабораторных работ, пользоваться химическим оборудованием</w:t>
      </w:r>
      <w:r>
        <w:rPr>
          <w:iCs/>
        </w:rPr>
        <w:t>,</w:t>
      </w:r>
    </w:p>
    <w:p w:rsidR="00CD74CF" w:rsidRPr="00C97DFE" w:rsidRDefault="00CD74CF" w:rsidP="00CD74CF">
      <w:pPr>
        <w:widowControl w:val="0"/>
        <w:tabs>
          <w:tab w:val="left" w:pos="0"/>
        </w:tabs>
        <w:ind w:firstLine="567"/>
        <w:jc w:val="both"/>
        <w:rPr>
          <w:i/>
        </w:rPr>
      </w:pPr>
      <w:r>
        <w:rPr>
          <w:iCs/>
        </w:rPr>
        <w:t xml:space="preserve">- </w:t>
      </w:r>
      <w:r w:rsidRPr="00193085">
        <w:t>определять температуру плавления, проводить перегонку, экстракцию</w:t>
      </w:r>
      <w:r>
        <w:t>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>
        <w:t>Навыки: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i/>
        </w:rPr>
      </w:pPr>
      <w:r>
        <w:t xml:space="preserve">- обладать способностью применять на практике </w:t>
      </w:r>
      <w:r w:rsidRPr="00B8148E">
        <w:t>метод</w:t>
      </w:r>
      <w:r>
        <w:t>ы</w:t>
      </w:r>
      <w:r w:rsidRPr="00B8148E">
        <w:t xml:space="preserve"> выделения, очистки и идентификации соедине</w:t>
      </w:r>
      <w:r>
        <w:t xml:space="preserve">ний, в том числе с помощью УФ-, </w:t>
      </w:r>
      <w:r w:rsidRPr="00B8148E">
        <w:t>ИК-, ПМР-Спектроскопии</w:t>
      </w:r>
      <w:r w:rsidRPr="00B8148E">
        <w:rPr>
          <w:i/>
        </w:rPr>
        <w:t>.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rPr>
          <w:i/>
        </w:rPr>
        <w:t xml:space="preserve">- </w:t>
      </w:r>
      <w:r w:rsidRPr="0046658D">
        <w:rPr>
          <w:i/>
        </w:rPr>
        <w:t xml:space="preserve">  </w:t>
      </w:r>
      <w:r>
        <w:t xml:space="preserve">различать </w:t>
      </w:r>
      <w:r w:rsidRPr="00B8148E">
        <w:t>основны</w:t>
      </w:r>
      <w:r>
        <w:t>е</w:t>
      </w:r>
      <w:r w:rsidRPr="00B8148E">
        <w:t xml:space="preserve"> физически</w:t>
      </w:r>
      <w:r>
        <w:t>е</w:t>
      </w:r>
      <w:r w:rsidRPr="00B8148E">
        <w:t xml:space="preserve"> и химически</w:t>
      </w:r>
      <w:r>
        <w:t>е</w:t>
      </w:r>
      <w:r w:rsidRPr="00B8148E">
        <w:t xml:space="preserve"> свойств</w:t>
      </w:r>
      <w:r>
        <w:t>а</w:t>
      </w:r>
      <w:r w:rsidRPr="00B8148E">
        <w:t xml:space="preserve"> природных органических веществ</w:t>
      </w:r>
      <w:r>
        <w:t>,</w:t>
      </w:r>
    </w:p>
    <w:p w:rsidR="00CD74CF" w:rsidRDefault="00CD74CF" w:rsidP="00CD74CF">
      <w:pPr>
        <w:widowControl w:val="0"/>
        <w:tabs>
          <w:tab w:val="left" w:pos="708"/>
        </w:tabs>
        <w:ind w:firstLine="567"/>
        <w:jc w:val="both"/>
        <w:rPr>
          <w:iCs/>
        </w:rPr>
      </w:pPr>
      <w:r>
        <w:t xml:space="preserve">- </w:t>
      </w:r>
      <w:r w:rsidRPr="00193085">
        <w:rPr>
          <w:iCs/>
        </w:rPr>
        <w:t>собирать простейшие установки для проведения лабораторных работ, пользоваться химическим оборудованием</w:t>
      </w:r>
      <w:r>
        <w:rPr>
          <w:iCs/>
        </w:rPr>
        <w:t>,</w:t>
      </w:r>
    </w:p>
    <w:p w:rsidR="00CD74CF" w:rsidRDefault="00CD74CF" w:rsidP="005675D7">
      <w:pPr>
        <w:widowControl w:val="0"/>
        <w:tabs>
          <w:tab w:val="left" w:pos="708"/>
        </w:tabs>
        <w:ind w:firstLine="567"/>
        <w:jc w:val="both"/>
      </w:pPr>
      <w:r>
        <w:rPr>
          <w:iCs/>
        </w:rPr>
        <w:t xml:space="preserve">- </w:t>
      </w:r>
      <w:r w:rsidRPr="00193085">
        <w:t>определять температуру плавления, проводить перегонку, экстракцию</w:t>
      </w:r>
      <w:r>
        <w:t>.</w:t>
      </w:r>
    </w:p>
    <w:p w:rsidR="00CD74CF" w:rsidRDefault="00CD74CF" w:rsidP="00CD74CF">
      <w:pPr>
        <w:widowControl w:val="0"/>
        <w:tabs>
          <w:tab w:val="left" w:pos="708"/>
        </w:tabs>
        <w:ind w:firstLine="567"/>
        <w:jc w:val="both"/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>
        <w:rPr>
          <w:i/>
          <w:u w:val="single"/>
        </w:rPr>
        <w:t xml:space="preserve">                                                            Патология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="00975BAB">
        <w:rPr>
          <w:i/>
          <w:u w:val="single"/>
        </w:rPr>
        <w:t>______________</w:t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>Знания: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rFonts w:eastAsia="Calibri"/>
          <w:lang w:eastAsia="en-US"/>
        </w:rPr>
      </w:pPr>
      <w:r>
        <w:t xml:space="preserve">- </w:t>
      </w:r>
      <w:r w:rsidRPr="00481FC6">
        <w:rPr>
          <w:rFonts w:eastAsia="Calibri"/>
          <w:lang w:eastAsia="en-US"/>
        </w:rPr>
        <w:t>основных физиологических процессов и представления о патогенезе заболеваний, подлежащ</w:t>
      </w:r>
      <w:r>
        <w:rPr>
          <w:rFonts w:eastAsia="Calibri"/>
          <w:lang w:eastAsia="en-US"/>
        </w:rPr>
        <w:t>их фитотерапевтическому лечению.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481FC6">
        <w:rPr>
          <w:rFonts w:eastAsia="Calibri"/>
          <w:lang w:eastAsia="en-US"/>
        </w:rPr>
        <w:t>представления о патогенезе заболеваний, подлежащих фитотерапевтическому лечению.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>
        <w:t>Навыки: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481FC6">
        <w:rPr>
          <w:rFonts w:eastAsia="Calibri"/>
          <w:lang w:eastAsia="en-US"/>
        </w:rPr>
        <w:t xml:space="preserve">дифференцировать причины и условия возникновения патологических процессов и болезней, оценки рисков </w:t>
      </w:r>
      <w:proofErr w:type="spellStart"/>
      <w:r w:rsidRPr="00481FC6">
        <w:rPr>
          <w:rFonts w:eastAsia="Calibri"/>
          <w:lang w:eastAsia="en-US"/>
        </w:rPr>
        <w:t>хронизации</w:t>
      </w:r>
      <w:proofErr w:type="spellEnd"/>
      <w:r w:rsidRPr="00481FC6">
        <w:rPr>
          <w:rFonts w:eastAsia="Calibri"/>
          <w:lang w:eastAsia="en-US"/>
        </w:rPr>
        <w:t xml:space="preserve">, осложнений и рецидивов, клинической оценки эффективности лекарственной терапии, подбор </w:t>
      </w:r>
      <w:proofErr w:type="spellStart"/>
      <w:r w:rsidRPr="00481FC6">
        <w:rPr>
          <w:rFonts w:eastAsia="Calibri"/>
          <w:lang w:eastAsia="en-US"/>
        </w:rPr>
        <w:t>официнальных</w:t>
      </w:r>
      <w:proofErr w:type="spellEnd"/>
      <w:r w:rsidRPr="00481FC6">
        <w:rPr>
          <w:rFonts w:eastAsia="Calibri"/>
          <w:lang w:eastAsia="en-US"/>
        </w:rPr>
        <w:t xml:space="preserve"> сборов </w:t>
      </w:r>
      <w:r>
        <w:rPr>
          <w:rFonts w:eastAsia="Calibri"/>
          <w:lang w:eastAsia="en-US"/>
        </w:rPr>
        <w:t>лекарственного растительного сырья</w:t>
      </w:r>
      <w:r w:rsidRPr="00481FC6">
        <w:rPr>
          <w:rFonts w:eastAsia="Calibri"/>
          <w:lang w:eastAsia="en-US"/>
        </w:rPr>
        <w:t xml:space="preserve"> для фитотерапевтического лечения.</w:t>
      </w:r>
    </w:p>
    <w:p w:rsidR="00CD74CF" w:rsidRDefault="00CD74CF" w:rsidP="00CD74CF">
      <w:pPr>
        <w:widowControl w:val="0"/>
        <w:tabs>
          <w:tab w:val="left" w:pos="709"/>
        </w:tabs>
        <w:jc w:val="both"/>
        <w:rPr>
          <w:i/>
        </w:rPr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>
        <w:rPr>
          <w:i/>
          <w:u w:val="single"/>
        </w:rPr>
        <w:t xml:space="preserve">                                                            Латинский язык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="00975BAB">
        <w:rPr>
          <w:i/>
          <w:u w:val="single"/>
        </w:rPr>
        <w:t>______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>Знания: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rFonts w:eastAsia="Calibri"/>
          <w:lang w:eastAsia="en-US"/>
        </w:rPr>
      </w:pPr>
      <w:r>
        <w:t xml:space="preserve">- </w:t>
      </w:r>
      <w:r w:rsidRPr="0071390B">
        <w:rPr>
          <w:rFonts w:eastAsia="Calibri"/>
          <w:lang w:eastAsia="en-US"/>
        </w:rPr>
        <w:t xml:space="preserve">основ грамматики латинских названий </w:t>
      </w:r>
      <w:r>
        <w:rPr>
          <w:rFonts w:eastAsia="Calibri"/>
          <w:lang w:eastAsia="en-US"/>
        </w:rPr>
        <w:t>лекарственных растений</w:t>
      </w:r>
      <w:r w:rsidRPr="0071390B">
        <w:rPr>
          <w:rFonts w:eastAsia="Calibri"/>
          <w:lang w:eastAsia="en-US"/>
        </w:rPr>
        <w:t>, семейств, морфологических групп сырья.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71390B">
        <w:rPr>
          <w:rFonts w:eastAsia="Calibri"/>
          <w:lang w:eastAsia="en-US"/>
        </w:rPr>
        <w:t>выписывать рецепты.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>
        <w:t>Навыки: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</w:t>
      </w:r>
      <w:r w:rsidRPr="0071390B">
        <w:rPr>
          <w:rFonts w:eastAsia="Calibri"/>
          <w:lang w:eastAsia="en-US"/>
        </w:rPr>
        <w:t xml:space="preserve">записывать на латинском языке названий </w:t>
      </w:r>
      <w:r>
        <w:rPr>
          <w:rFonts w:eastAsia="Calibri"/>
          <w:lang w:eastAsia="en-US"/>
        </w:rPr>
        <w:t>лекарственных растений</w:t>
      </w:r>
      <w:r w:rsidRPr="0071390B">
        <w:rPr>
          <w:rFonts w:eastAsia="Calibri"/>
          <w:lang w:eastAsia="en-US"/>
        </w:rPr>
        <w:t>, семейств, морфологических групп сырья.</w:t>
      </w:r>
    </w:p>
    <w:p w:rsidR="00CD74CF" w:rsidRDefault="00CD74CF" w:rsidP="00CD74CF">
      <w:pPr>
        <w:widowControl w:val="0"/>
        <w:tabs>
          <w:tab w:val="left" w:pos="709"/>
        </w:tabs>
        <w:jc w:val="both"/>
        <w:rPr>
          <w:i/>
        </w:rPr>
      </w:pPr>
    </w:p>
    <w:p w:rsidR="006C3830" w:rsidRDefault="006C3830" w:rsidP="00CD74CF">
      <w:pPr>
        <w:widowControl w:val="0"/>
        <w:tabs>
          <w:tab w:val="left" w:pos="709"/>
        </w:tabs>
        <w:jc w:val="both"/>
        <w:rPr>
          <w:i/>
        </w:rPr>
      </w:pPr>
    </w:p>
    <w:p w:rsidR="006C3830" w:rsidRDefault="006C3830" w:rsidP="00CD74CF">
      <w:pPr>
        <w:widowControl w:val="0"/>
        <w:tabs>
          <w:tab w:val="left" w:pos="709"/>
        </w:tabs>
        <w:jc w:val="both"/>
        <w:rPr>
          <w:i/>
        </w:rPr>
      </w:pPr>
    </w:p>
    <w:p w:rsidR="007D53A4" w:rsidRPr="0046658D" w:rsidRDefault="007D53A4" w:rsidP="007D53A4">
      <w:pPr>
        <w:widowControl w:val="0"/>
        <w:tabs>
          <w:tab w:val="left" w:pos="709"/>
        </w:tabs>
        <w:spacing w:line="276" w:lineRule="auto"/>
        <w:jc w:val="both"/>
        <w:rPr>
          <w:i/>
        </w:rPr>
      </w:pPr>
      <w:r>
        <w:rPr>
          <w:i/>
          <w:u w:val="single"/>
        </w:rPr>
        <w:lastRenderedPageBreak/>
        <w:t xml:space="preserve">                                                            Фармакогнозия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7D53A4" w:rsidRDefault="007D53A4" w:rsidP="007D53A4">
      <w:pPr>
        <w:widowControl w:val="0"/>
        <w:tabs>
          <w:tab w:val="left" w:pos="709"/>
        </w:tabs>
        <w:spacing w:line="276" w:lineRule="auto"/>
        <w:jc w:val="both"/>
      </w:pPr>
      <w:r w:rsidRPr="0046658D">
        <w:t>Знания: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rPr>
          <w:rFonts w:eastAsia="Calibri"/>
          <w:lang w:eastAsia="en-US"/>
        </w:rPr>
        <w:tab/>
      </w:r>
      <w:r>
        <w:sym w:font="Symbol" w:char="F02D"/>
      </w:r>
      <w:r>
        <w:t xml:space="preserve"> номенклатуры ЛРС и лекарственных средств растительного и животного происхождения, разрешенных для применения в медицинской практике;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характеристику сырьевой базы лекарственных растений;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общие принципы рациональной заготовки ЛРС и мероприятий по охране естественных эксплуатируемых зарослей ЛР;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основные сведения о распространении и ареалах ЛР, применяемых в медицинской практике;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основные пути и формы использования ЛРС в фармацевтической практике и промышленном производстве;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систему классификации ЛРС (химическая, фармакологическая, ботаническая, морфологическая);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требования к упаковке, маркировке и хранению ЛРС в соответствии с НД.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 xml:space="preserve">Умения: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определять ЛРС в цельном и измельченном виде с помощью соответствующих определителей;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использовать макроскопический и микроскопический методы анализа для определения подлинности ЛРС;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распознавать примеси посторонних растений при анализе сырья; </w:t>
      </w:r>
    </w:p>
    <w:p w:rsidR="002F474C" w:rsidRPr="005B403A" w:rsidRDefault="002F474C" w:rsidP="005B403A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>
        <w:t xml:space="preserve">- </w:t>
      </w:r>
      <w:r w:rsidRPr="008818FD">
        <w:rPr>
          <w:b w:val="0"/>
        </w:rPr>
        <w:t>использовать макроскопический и микроскопический анализ для определения подлинности лек</w:t>
      </w:r>
      <w:r w:rsidR="005B403A">
        <w:rPr>
          <w:b w:val="0"/>
        </w:rPr>
        <w:t>арственного растительного сырья.</w:t>
      </w:r>
      <w:r w:rsidRPr="008818FD">
        <w:rPr>
          <w:b w:val="0"/>
        </w:rPr>
        <w:t xml:space="preserve"> </w:t>
      </w:r>
    </w:p>
    <w:p w:rsidR="007D53A4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>Навыки:</w:t>
      </w:r>
    </w:p>
    <w:p w:rsidR="005B403A" w:rsidRDefault="007D53A4" w:rsidP="007D53A4">
      <w:pPr>
        <w:widowControl w:val="0"/>
        <w:tabs>
          <w:tab w:val="left" w:pos="0"/>
        </w:tabs>
        <w:spacing w:line="276" w:lineRule="auto"/>
        <w:jc w:val="both"/>
      </w:pPr>
      <w:r>
        <w:tab/>
      </w:r>
      <w:r>
        <w:sym w:font="Symbol" w:char="F02D"/>
      </w:r>
      <w:r>
        <w:t xml:space="preserve"> навыками идентификации ЛР по внешним признакам в гербаризированном виде</w:t>
      </w:r>
      <w:r w:rsidR="005B403A">
        <w:t>;</w:t>
      </w:r>
    </w:p>
    <w:p w:rsidR="005B403A" w:rsidRDefault="005B403A" w:rsidP="005B403A">
      <w:pPr>
        <w:spacing w:line="276" w:lineRule="auto"/>
        <w:ind w:firstLine="708"/>
        <w:jc w:val="both"/>
      </w:pPr>
      <w:r>
        <w:rPr>
          <w:rFonts w:eastAsia="Calibri"/>
          <w:lang w:eastAsia="en-US"/>
        </w:rPr>
        <w:t xml:space="preserve">- </w:t>
      </w:r>
      <w:r>
        <w:t xml:space="preserve">навыками </w:t>
      </w:r>
      <w:r w:rsidRPr="00CC6881">
        <w:t>распознава</w:t>
      </w:r>
      <w:r>
        <w:t>ния</w:t>
      </w:r>
      <w:r w:rsidRPr="00CC6881">
        <w:t xml:space="preserve"> примеси посторонних растений при сборе, приемке и анализе сырья, а также его определения в цельном, резаном виде</w:t>
      </w:r>
      <w:r>
        <w:t>;</w:t>
      </w:r>
    </w:p>
    <w:p w:rsidR="005B403A" w:rsidRPr="00CC6881" w:rsidRDefault="005B403A" w:rsidP="005B403A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CC6881">
        <w:rPr>
          <w:b w:val="0"/>
        </w:rPr>
        <w:t>- методикой и техникой</w:t>
      </w:r>
      <w:r>
        <w:t xml:space="preserve"> </w:t>
      </w:r>
      <w:r w:rsidRPr="008818FD">
        <w:rPr>
          <w:b w:val="0"/>
        </w:rPr>
        <w:t>определени</w:t>
      </w:r>
      <w:r>
        <w:rPr>
          <w:b w:val="0"/>
        </w:rPr>
        <w:t>я</w:t>
      </w:r>
      <w:r w:rsidRPr="008818FD">
        <w:rPr>
          <w:b w:val="0"/>
        </w:rPr>
        <w:t xml:space="preserve"> влажности, золы, экстрактивных веществ методами, предусмотренными ГФ X</w:t>
      </w:r>
      <w:r>
        <w:rPr>
          <w:b w:val="0"/>
          <w:lang w:val="en-US"/>
        </w:rPr>
        <w:t>II</w:t>
      </w:r>
      <w:r w:rsidRPr="008818FD">
        <w:rPr>
          <w:b w:val="0"/>
        </w:rPr>
        <w:t xml:space="preserve">I; </w:t>
      </w:r>
    </w:p>
    <w:p w:rsidR="007D53A4" w:rsidRPr="00975BAB" w:rsidRDefault="005B403A" w:rsidP="00975BAB">
      <w:pPr>
        <w:spacing w:line="276" w:lineRule="auto"/>
        <w:ind w:firstLine="708"/>
        <w:jc w:val="both"/>
      </w:pPr>
      <w:r>
        <w:t xml:space="preserve">- навыками проведения </w:t>
      </w:r>
      <w:proofErr w:type="spellStart"/>
      <w:r>
        <w:t>ресурсоведческих</w:t>
      </w:r>
      <w:proofErr w:type="spellEnd"/>
      <w:r>
        <w:t xml:space="preserve"> исследований. </w:t>
      </w:r>
    </w:p>
    <w:p w:rsidR="007D53A4" w:rsidRPr="0046658D" w:rsidRDefault="007D53A4" w:rsidP="00CD74CF">
      <w:pPr>
        <w:widowControl w:val="0"/>
        <w:tabs>
          <w:tab w:val="left" w:pos="709"/>
        </w:tabs>
        <w:jc w:val="both"/>
        <w:rPr>
          <w:i/>
        </w:rPr>
      </w:pP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rPr>
          <w:bCs/>
        </w:rPr>
        <w:tab/>
      </w:r>
      <w:r>
        <w:rPr>
          <w:bCs/>
        </w:rPr>
        <w:t>2.3. И</w:t>
      </w:r>
      <w:r w:rsidRPr="0046658D">
        <w:t>зучени</w:t>
      </w:r>
      <w:r>
        <w:t>е</w:t>
      </w:r>
      <w:r w:rsidRPr="0046658D">
        <w:t xml:space="preserve"> дисциплины </w:t>
      </w:r>
      <w:r w:rsidRPr="00856023">
        <w:t>необходим</w:t>
      </w:r>
      <w:r>
        <w:t>о</w:t>
      </w:r>
      <w:r w:rsidRPr="0046658D">
        <w:t xml:space="preserve"> </w:t>
      </w:r>
      <w:r>
        <w:t xml:space="preserve">для </w:t>
      </w:r>
      <w:r w:rsidRPr="0046658D">
        <w:t>знани</w:t>
      </w:r>
      <w:r>
        <w:t>й</w:t>
      </w:r>
      <w:r w:rsidRPr="0046658D">
        <w:t>, умени</w:t>
      </w:r>
      <w:r>
        <w:t>й</w:t>
      </w:r>
      <w:r w:rsidRPr="0046658D">
        <w:t xml:space="preserve"> и навык</w:t>
      </w:r>
      <w:r>
        <w:t>ов</w:t>
      </w:r>
      <w:r w:rsidRPr="0046658D">
        <w:t>, формируемы</w:t>
      </w:r>
      <w:r>
        <w:t>х</w:t>
      </w:r>
      <w:r w:rsidRPr="0046658D">
        <w:t xml:space="preserve"> п</w:t>
      </w:r>
      <w:r>
        <w:t>оследующими дис</w:t>
      </w:r>
      <w:r w:rsidRPr="0046658D">
        <w:t>циплинами</w:t>
      </w:r>
      <w:r>
        <w:t>/практиками</w:t>
      </w:r>
      <w:r w:rsidRPr="00AB29B6">
        <w:t>:</w:t>
      </w:r>
    </w:p>
    <w:p w:rsidR="00CD74CF" w:rsidRDefault="00CD74CF" w:rsidP="00CD74CF">
      <w:pPr>
        <w:widowControl w:val="0"/>
        <w:tabs>
          <w:tab w:val="left" w:pos="709"/>
        </w:tabs>
        <w:jc w:val="both"/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>
        <w:rPr>
          <w:i/>
          <w:u w:val="single"/>
        </w:rPr>
        <w:t xml:space="preserve">                                                            Фармакология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="00975BAB">
        <w:rPr>
          <w:i/>
          <w:u w:val="single"/>
        </w:rPr>
        <w:t>______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>Знания: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 w:rsidRPr="00B8148E">
        <w:t>-</w:t>
      </w:r>
      <w:r>
        <w:t xml:space="preserve"> классификации и основных характеристик лекарственных средств,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принадлежность лекарственных средств к определенным группам,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фармакодинамику и фармакокинетику лекарственных средств растительного происхождения,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показания и противопоказания к применению лекарственных средств растительного происхождения, побочные эффекты, </w:t>
      </w:r>
    </w:p>
    <w:p w:rsidR="00CD74CF" w:rsidRPr="00B8148E" w:rsidRDefault="00CD74CF" w:rsidP="00CD74CF">
      <w:pPr>
        <w:widowControl w:val="0"/>
        <w:tabs>
          <w:tab w:val="left" w:pos="0"/>
        </w:tabs>
        <w:ind w:firstLine="567"/>
        <w:jc w:val="both"/>
        <w:rPr>
          <w:i/>
        </w:rPr>
      </w:pPr>
      <w:r>
        <w:t>- общие принципы оформления рецептов и составления рецептурных прописей лекарственных средств.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анализировать действие лекарственных средств по совокупности их фармакологических свойств,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оценивать возможность использования лекарственных средств в целях терапии.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>
        <w:lastRenderedPageBreak/>
        <w:t>Навыки: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оценки возможности использования лекарственных средств для лечения и профилактики различных заболеваний и патологических состояний.</w:t>
      </w:r>
    </w:p>
    <w:p w:rsidR="00CD74CF" w:rsidRDefault="00CD74CF" w:rsidP="00CD74CF">
      <w:pPr>
        <w:widowControl w:val="0"/>
        <w:tabs>
          <w:tab w:val="left" w:pos="708"/>
          <w:tab w:val="right" w:leader="underscore" w:pos="9639"/>
        </w:tabs>
        <w:ind w:firstLine="539"/>
        <w:jc w:val="both"/>
        <w:rPr>
          <w:bCs/>
        </w:rPr>
      </w:pPr>
    </w:p>
    <w:p w:rsidR="00CD74CF" w:rsidRPr="0046658D" w:rsidRDefault="00CD74CF" w:rsidP="00CD74CF">
      <w:pPr>
        <w:widowControl w:val="0"/>
        <w:tabs>
          <w:tab w:val="left" w:pos="709"/>
        </w:tabs>
        <w:jc w:val="both"/>
        <w:rPr>
          <w:i/>
        </w:rPr>
      </w:pPr>
      <w:r>
        <w:rPr>
          <w:i/>
          <w:u w:val="single"/>
        </w:rPr>
        <w:t xml:space="preserve">                                                            Фармацевтическая химия</w:t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  <w:r w:rsidRPr="0046658D">
        <w:rPr>
          <w:i/>
          <w:u w:val="single"/>
        </w:rPr>
        <w:tab/>
      </w:r>
    </w:p>
    <w:p w:rsidR="00CD74CF" w:rsidRDefault="00CD74CF" w:rsidP="00CD74CF">
      <w:pPr>
        <w:widowControl w:val="0"/>
        <w:tabs>
          <w:tab w:val="left" w:pos="709"/>
        </w:tabs>
        <w:jc w:val="both"/>
      </w:pPr>
      <w:r w:rsidRPr="0046658D">
        <w:t>Знания: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источников и способов получения лекарственных веществ, их физико-химические свойства,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основные закономерности взаимосвязи химической структуры с фармакологическими свойствами, как основы целенаправленного синтеза лекарственных веществ, обоснования требований к их чистоте, условиям хранения,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основную нормативную документацию по стандартизации, оценке качестве и безопасности лекарственных средств,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общие и специфические методы анализа лекарственных веществ в субстанциях и лекарственных формах.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 w:rsidRPr="0046658D">
        <w:t xml:space="preserve">Умения: 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осуществлять все виды контроля качества лекарственных средств в соответствии с нормативной документацией,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определять чистоту и пределы содержания примесей в лекарственных средствах,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 xml:space="preserve">- использовать </w:t>
      </w:r>
      <w:proofErr w:type="spellStart"/>
      <w:r>
        <w:t>хроматографические</w:t>
      </w:r>
      <w:proofErr w:type="spellEnd"/>
      <w:r>
        <w:t>, спектральные и другие физико-химические методы анализа для подтверждения подлинности лекарственных средств, обнаружения примесей и количественной оценки,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определять совместимость компонентов в лекарственных формах,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рассчитывать содержание лекарственного вещества в субстанциях и лекарственных препаратах.</w:t>
      </w:r>
    </w:p>
    <w:p w:rsidR="00CD74CF" w:rsidRDefault="00CD74CF" w:rsidP="00CD74CF">
      <w:pPr>
        <w:widowControl w:val="0"/>
        <w:tabs>
          <w:tab w:val="left" w:pos="0"/>
        </w:tabs>
        <w:jc w:val="both"/>
      </w:pPr>
      <w:r>
        <w:t>Навыки: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</w:pPr>
      <w:r>
        <w:t>- владеть техникой проведения всех видов контроля качества лекарственных средств в соответствии с нормативной документацией,</w:t>
      </w:r>
    </w:p>
    <w:p w:rsidR="00CD74CF" w:rsidRDefault="00CD74CF" w:rsidP="00CD74CF">
      <w:pPr>
        <w:widowControl w:val="0"/>
        <w:tabs>
          <w:tab w:val="left" w:pos="0"/>
        </w:tabs>
        <w:ind w:firstLine="567"/>
        <w:jc w:val="both"/>
        <w:rPr>
          <w:i/>
        </w:rPr>
      </w:pPr>
      <w:r>
        <w:t xml:space="preserve">- использовать </w:t>
      </w:r>
      <w:proofErr w:type="spellStart"/>
      <w:r>
        <w:t>хроматографические</w:t>
      </w:r>
      <w:proofErr w:type="spellEnd"/>
      <w:r>
        <w:t>, спектральные и другие физико-химические методы анализа для подтверждения подлинности лекарственных средств, обнаружения примесей и количественной оценки.</w:t>
      </w:r>
    </w:p>
    <w:p w:rsidR="00E67043" w:rsidRDefault="00E67043"/>
    <w:p w:rsidR="003F404B" w:rsidRDefault="003F404B" w:rsidP="003F404B">
      <w:pPr>
        <w:contextualSpacing/>
        <w:jc w:val="center"/>
      </w:pPr>
      <w:r>
        <w:t>____________________________________</w:t>
      </w:r>
      <w:r w:rsidRPr="003F404B">
        <w:rPr>
          <w:i/>
          <w:u w:val="single"/>
        </w:rPr>
        <w:t>Биотехнология</w:t>
      </w:r>
      <w:r>
        <w:t>____________________________</w:t>
      </w:r>
    </w:p>
    <w:p w:rsidR="003F404B" w:rsidRPr="00AF6B46" w:rsidRDefault="003F404B" w:rsidP="003F404B">
      <w:pPr>
        <w:widowControl w:val="0"/>
        <w:tabs>
          <w:tab w:val="left" w:pos="709"/>
        </w:tabs>
        <w:jc w:val="center"/>
        <w:rPr>
          <w:i/>
          <w:sz w:val="16"/>
          <w:szCs w:val="16"/>
        </w:rPr>
      </w:pPr>
    </w:p>
    <w:p w:rsidR="003F404B" w:rsidRPr="003F404B" w:rsidRDefault="003F404B" w:rsidP="003F404B">
      <w:pPr>
        <w:contextualSpacing/>
        <w:jc w:val="both"/>
      </w:pPr>
      <w:r w:rsidRPr="003F404B">
        <w:t xml:space="preserve">Знания: </w:t>
      </w:r>
    </w:p>
    <w:p w:rsidR="003F404B" w:rsidRDefault="003F404B" w:rsidP="003F404B">
      <w:pPr>
        <w:ind w:firstLine="567"/>
        <w:contextualSpacing/>
        <w:jc w:val="both"/>
      </w:pPr>
      <w:r>
        <w:t>- важнейшие технологические процессы переработки растительного и животного сырья и производства фармацевтических продуктов.</w:t>
      </w:r>
    </w:p>
    <w:p w:rsidR="003F404B" w:rsidRDefault="003F404B" w:rsidP="003F404B">
      <w:pPr>
        <w:contextualSpacing/>
        <w:jc w:val="both"/>
      </w:pPr>
      <w:r w:rsidRPr="003F404B">
        <w:t>Умения:</w:t>
      </w:r>
      <w:r>
        <w:t xml:space="preserve"> </w:t>
      </w:r>
    </w:p>
    <w:p w:rsidR="003F404B" w:rsidRDefault="003F404B" w:rsidP="003F404B">
      <w:pPr>
        <w:ind w:firstLine="567"/>
        <w:contextualSpacing/>
        <w:jc w:val="both"/>
      </w:pPr>
      <w:r>
        <w:t>- учитывать влияние биотехнологических факторов на эффективность технологического  процесса и поддерживать оптимальные условия для биосинтеза целевого продукта.</w:t>
      </w:r>
    </w:p>
    <w:p w:rsidR="003F404B" w:rsidRDefault="003F404B" w:rsidP="003F404B">
      <w:pPr>
        <w:contextualSpacing/>
        <w:jc w:val="both"/>
      </w:pPr>
      <w:r w:rsidRPr="003F404B">
        <w:t>Навыки:</w:t>
      </w:r>
      <w:r>
        <w:t xml:space="preserve"> </w:t>
      </w:r>
    </w:p>
    <w:p w:rsidR="003F404B" w:rsidRDefault="003F404B" w:rsidP="003F404B">
      <w:pPr>
        <w:ind w:firstLine="567"/>
        <w:contextualSpacing/>
        <w:jc w:val="both"/>
      </w:pPr>
      <w:r>
        <w:t>- приемы получения целевых продуктов в биотехнологическом производстве.</w:t>
      </w:r>
    </w:p>
    <w:p w:rsidR="003F404B" w:rsidRDefault="003F404B" w:rsidP="003F404B">
      <w:pPr>
        <w:ind w:firstLine="567"/>
        <w:contextualSpacing/>
        <w:jc w:val="both"/>
      </w:pPr>
    </w:p>
    <w:p w:rsidR="003F404B" w:rsidRDefault="003F404B" w:rsidP="003F404B">
      <w:pPr>
        <w:contextualSpacing/>
        <w:jc w:val="both"/>
      </w:pPr>
      <w:r>
        <w:t>_______________________________</w:t>
      </w:r>
      <w:r w:rsidRPr="003F404B">
        <w:rPr>
          <w:i/>
          <w:u w:val="single"/>
        </w:rPr>
        <w:t>Фармацевтическая технология</w:t>
      </w:r>
      <w:r>
        <w:t>___________________</w:t>
      </w:r>
    </w:p>
    <w:p w:rsidR="003F404B" w:rsidRPr="00AF6B46" w:rsidRDefault="003F404B" w:rsidP="003F404B">
      <w:pPr>
        <w:widowControl w:val="0"/>
        <w:tabs>
          <w:tab w:val="left" w:pos="709"/>
        </w:tabs>
        <w:jc w:val="center"/>
        <w:rPr>
          <w:i/>
          <w:sz w:val="16"/>
          <w:szCs w:val="16"/>
        </w:rPr>
      </w:pPr>
    </w:p>
    <w:p w:rsidR="003F404B" w:rsidRDefault="003F404B" w:rsidP="003F404B">
      <w:pPr>
        <w:contextualSpacing/>
        <w:jc w:val="both"/>
      </w:pPr>
      <w:r w:rsidRPr="003F404B">
        <w:t>Знания:</w:t>
      </w:r>
      <w:r>
        <w:t xml:space="preserve"> </w:t>
      </w:r>
    </w:p>
    <w:p w:rsidR="003F404B" w:rsidRDefault="003F404B" w:rsidP="003F404B">
      <w:pPr>
        <w:ind w:firstLine="567"/>
        <w:contextualSpacing/>
        <w:jc w:val="both"/>
      </w:pPr>
      <w:r>
        <w:t>- технология лекарственных форм, полученных в условиях фармацевтического производства, технология изготовления лекарственных средств в условиях аптеки.</w:t>
      </w:r>
    </w:p>
    <w:p w:rsidR="003F404B" w:rsidRDefault="003F404B" w:rsidP="003F404B">
      <w:pPr>
        <w:contextualSpacing/>
        <w:jc w:val="both"/>
      </w:pPr>
      <w:r w:rsidRPr="003F404B">
        <w:t>Умения:</w:t>
      </w:r>
      <w:r>
        <w:t xml:space="preserve"> </w:t>
      </w:r>
    </w:p>
    <w:p w:rsidR="003F404B" w:rsidRDefault="003F404B" w:rsidP="003F404B">
      <w:pPr>
        <w:ind w:firstLine="567"/>
        <w:contextualSpacing/>
        <w:jc w:val="both"/>
      </w:pPr>
      <w:r>
        <w:t>- выбирать оптимальный вариант  технологии и изготавливать лекарственные формы.</w:t>
      </w:r>
    </w:p>
    <w:p w:rsidR="003F404B" w:rsidRDefault="003F404B" w:rsidP="003F404B">
      <w:pPr>
        <w:contextualSpacing/>
        <w:jc w:val="both"/>
      </w:pPr>
      <w:r w:rsidRPr="003F404B">
        <w:t>Навыки:</w:t>
      </w:r>
      <w:r>
        <w:t xml:space="preserve"> </w:t>
      </w:r>
    </w:p>
    <w:p w:rsidR="003F404B" w:rsidRDefault="003F404B" w:rsidP="003F404B">
      <w:pPr>
        <w:ind w:firstLine="567"/>
        <w:contextualSpacing/>
        <w:jc w:val="both"/>
      </w:pPr>
      <w:r>
        <w:lastRenderedPageBreak/>
        <w:t>- приемы изготовления лекарственных форм в условиях аптеки и промышленного производства.</w:t>
      </w:r>
    </w:p>
    <w:p w:rsidR="003F404B" w:rsidRDefault="003F404B"/>
    <w:p w:rsidR="00573A0E" w:rsidRDefault="00573A0E" w:rsidP="00573A0E">
      <w:pPr>
        <w:widowControl w:val="0"/>
        <w:tabs>
          <w:tab w:val="left" w:pos="708"/>
          <w:tab w:val="right" w:leader="underscore" w:pos="9639"/>
        </w:tabs>
        <w:spacing w:line="276" w:lineRule="auto"/>
        <w:ind w:firstLine="539"/>
        <w:jc w:val="both"/>
        <w:rPr>
          <w:bCs/>
        </w:rPr>
      </w:pPr>
      <w:r w:rsidRPr="0046658D">
        <w:rPr>
          <w:bCs/>
        </w:rPr>
        <w:t xml:space="preserve">3. Требования к результатам </w:t>
      </w:r>
      <w:r>
        <w:rPr>
          <w:bCs/>
        </w:rPr>
        <w:t>прохождения производственной практики по фармакогнозии.</w:t>
      </w:r>
    </w:p>
    <w:p w:rsidR="00573A0E" w:rsidRDefault="00573A0E" w:rsidP="00573A0E">
      <w:pPr>
        <w:widowControl w:val="0"/>
        <w:tabs>
          <w:tab w:val="left" w:pos="708"/>
          <w:tab w:val="right" w:leader="underscore" w:pos="9639"/>
        </w:tabs>
        <w:spacing w:line="276" w:lineRule="auto"/>
        <w:ind w:firstLine="539"/>
        <w:jc w:val="both"/>
      </w:pPr>
      <w:r>
        <w:rPr>
          <w:bCs/>
        </w:rPr>
        <w:tab/>
      </w:r>
      <w:r>
        <w:t xml:space="preserve">Прохождение и освоение программы производственной практики по фармакогнозии </w:t>
      </w:r>
      <w:r w:rsidRPr="0046658D">
        <w:t xml:space="preserve"> направлено на формирование у обучающихся следующих  профессиональных (ПК) компетенций</w:t>
      </w:r>
      <w:r>
        <w:t>:</w:t>
      </w:r>
    </w:p>
    <w:p w:rsidR="00573A0E" w:rsidRPr="005B3461" w:rsidRDefault="00573A0E" w:rsidP="00573A0E">
      <w:pPr>
        <w:widowControl w:val="0"/>
        <w:tabs>
          <w:tab w:val="left" w:pos="708"/>
          <w:tab w:val="right" w:leader="underscore" w:pos="9639"/>
        </w:tabs>
        <w:jc w:val="both"/>
        <w:rPr>
          <w:bCs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1727"/>
        <w:gridCol w:w="2268"/>
        <w:gridCol w:w="1701"/>
        <w:gridCol w:w="1417"/>
        <w:gridCol w:w="1276"/>
      </w:tblGrid>
      <w:tr w:rsidR="00573A0E" w:rsidRPr="00536C8D" w:rsidTr="008F4ECB">
        <w:trPr>
          <w:trHeight w:val="340"/>
        </w:trPr>
        <w:tc>
          <w:tcPr>
            <w:tcW w:w="1075" w:type="dxa"/>
            <w:vMerge w:val="restart"/>
            <w:vAlign w:val="center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Код компетенции</w:t>
            </w:r>
          </w:p>
        </w:tc>
        <w:tc>
          <w:tcPr>
            <w:tcW w:w="1727" w:type="dxa"/>
            <w:vMerge w:val="restart"/>
            <w:vAlign w:val="center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color w:val="000000"/>
                <w:sz w:val="20"/>
                <w:szCs w:val="20"/>
              </w:rPr>
              <w:t>Содержание компетенции (или ее части)</w:t>
            </w:r>
          </w:p>
        </w:tc>
        <w:tc>
          <w:tcPr>
            <w:tcW w:w="6662" w:type="dxa"/>
            <w:gridSpan w:val="4"/>
            <w:vAlign w:val="center"/>
          </w:tcPr>
          <w:p w:rsidR="00573A0E" w:rsidRPr="00536C8D" w:rsidRDefault="00573A0E" w:rsidP="00F9024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В результате изучения дисциплины обучающиеся должны:</w:t>
            </w:r>
          </w:p>
        </w:tc>
      </w:tr>
      <w:tr w:rsidR="00573A0E" w:rsidRPr="00536C8D" w:rsidTr="008F4ECB">
        <w:trPr>
          <w:trHeight w:val="340"/>
        </w:trPr>
        <w:tc>
          <w:tcPr>
            <w:tcW w:w="1075" w:type="dxa"/>
            <w:vMerge/>
            <w:vAlign w:val="center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727" w:type="dxa"/>
            <w:vMerge/>
            <w:vAlign w:val="center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573A0E" w:rsidRPr="00536C8D" w:rsidRDefault="00573A0E" w:rsidP="00F9024B">
            <w:pPr>
              <w:widowControl w:val="0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Знать</w:t>
            </w:r>
          </w:p>
        </w:tc>
        <w:tc>
          <w:tcPr>
            <w:tcW w:w="1701" w:type="dxa"/>
            <w:vAlign w:val="center"/>
          </w:tcPr>
          <w:p w:rsidR="00573A0E" w:rsidRPr="00536C8D" w:rsidRDefault="00573A0E" w:rsidP="00F9024B">
            <w:pPr>
              <w:widowControl w:val="0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Уметь</w:t>
            </w:r>
          </w:p>
        </w:tc>
        <w:tc>
          <w:tcPr>
            <w:tcW w:w="1417" w:type="dxa"/>
            <w:vAlign w:val="center"/>
          </w:tcPr>
          <w:p w:rsidR="00573A0E" w:rsidRPr="00536C8D" w:rsidRDefault="00573A0E" w:rsidP="00F9024B">
            <w:pPr>
              <w:widowControl w:val="0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Владеть</w:t>
            </w:r>
          </w:p>
        </w:tc>
        <w:tc>
          <w:tcPr>
            <w:tcW w:w="1276" w:type="dxa"/>
            <w:vAlign w:val="center"/>
          </w:tcPr>
          <w:p w:rsidR="00573A0E" w:rsidRPr="00536C8D" w:rsidRDefault="00573A0E" w:rsidP="008F4ECB">
            <w:pPr>
              <w:widowControl w:val="0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Оценочные средства*</w:t>
            </w:r>
          </w:p>
        </w:tc>
      </w:tr>
      <w:tr w:rsidR="00573A0E" w:rsidRPr="00536C8D" w:rsidTr="008F4ECB">
        <w:trPr>
          <w:trHeight w:val="340"/>
        </w:trPr>
        <w:tc>
          <w:tcPr>
            <w:tcW w:w="1075" w:type="dxa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bCs/>
                <w:sz w:val="20"/>
                <w:szCs w:val="20"/>
              </w:rPr>
              <w:t>ПК-5</w:t>
            </w:r>
          </w:p>
        </w:tc>
        <w:tc>
          <w:tcPr>
            <w:tcW w:w="1727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36C8D">
              <w:rPr>
                <w:color w:val="000000"/>
                <w:sz w:val="20"/>
                <w:szCs w:val="20"/>
                <w:shd w:val="clear" w:color="auto" w:fill="FFFFFF"/>
              </w:rPr>
              <w:t>Способность к организации заготовки лекарственного растительного сырья с учетом рационального использования ресурсов лекарственных растений.</w:t>
            </w:r>
          </w:p>
        </w:tc>
        <w:tc>
          <w:tcPr>
            <w:tcW w:w="2268" w:type="dxa"/>
          </w:tcPr>
          <w:p w:rsidR="00573A0E" w:rsidRPr="00536C8D" w:rsidRDefault="00573A0E" w:rsidP="008F4ECB">
            <w:pPr>
              <w:widowControl w:val="0"/>
              <w:tabs>
                <w:tab w:val="left" w:pos="-224"/>
              </w:tabs>
              <w:ind w:left="-82" w:right="-108"/>
              <w:rPr>
                <w:color w:val="000000"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Современные направления научных исследований в области лекарственных растений; характеристику сырьевой базы лекарственных растений; организацию заготовок лекарственного растительного сырья; общие принципы рациональной заготовки лекарственного растительного сырья.</w:t>
            </w:r>
          </w:p>
        </w:tc>
        <w:tc>
          <w:tcPr>
            <w:tcW w:w="1701" w:type="dxa"/>
          </w:tcPr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Распознавать примеси посторонних растений при сборе, приемке и анализе сырья; собирать лекарственное растительное сырье различных морфологических групп.</w:t>
            </w:r>
          </w:p>
        </w:tc>
        <w:tc>
          <w:tcPr>
            <w:tcW w:w="1417" w:type="dxa"/>
          </w:tcPr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Отличать лекарственные растения от возможных примесей при сборе, приемке и анализе сырья; проводить заготовку лекарственного растительного сырья различных морфологических групп.</w:t>
            </w:r>
          </w:p>
        </w:tc>
        <w:tc>
          <w:tcPr>
            <w:tcW w:w="1276" w:type="dxa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задания на принятие решения в проблемной ситуации.</w:t>
            </w:r>
          </w:p>
        </w:tc>
      </w:tr>
      <w:tr w:rsidR="00573A0E" w:rsidRPr="00536C8D" w:rsidTr="008F4ECB">
        <w:trPr>
          <w:trHeight w:val="340"/>
        </w:trPr>
        <w:tc>
          <w:tcPr>
            <w:tcW w:w="1075" w:type="dxa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bCs/>
                <w:sz w:val="20"/>
                <w:szCs w:val="20"/>
              </w:rPr>
              <w:t>ПК-6</w:t>
            </w:r>
          </w:p>
        </w:tc>
        <w:tc>
          <w:tcPr>
            <w:tcW w:w="1727" w:type="dxa"/>
          </w:tcPr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color w:val="000000"/>
                <w:sz w:val="20"/>
                <w:szCs w:val="20"/>
                <w:shd w:val="clear" w:color="auto" w:fill="FFFFFF"/>
              </w:rPr>
              <w:t>Готовность к обеспечению хранения лекарственных средств.</w:t>
            </w:r>
          </w:p>
        </w:tc>
        <w:tc>
          <w:tcPr>
            <w:tcW w:w="2268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Номенклатуру лекарственного растительного сырья растительного и животного происхождения, разрешенных к применению в медицинской практике и к использованию в промышленном производстве;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основные группы биологически активных веществ (БАВ)  природного происхождения и их важнейшие физико-химические свойства;</w:t>
            </w:r>
          </w:p>
          <w:p w:rsidR="00573A0E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правила хранения лекарственного растительного сырья в условиях аптеки, склада и завода по переработке лекарственного растительного сырья с учетом требований нормативных документов и разнообразием химического состава.</w:t>
            </w:r>
          </w:p>
          <w:p w:rsidR="000A44BA" w:rsidRPr="00536C8D" w:rsidRDefault="000A44BA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Работать с номенклатурой лекарственного растительного сырья растительного и животного происхождения, разрешенных к применению в медицинской практике и к использованию в промышленном производстве;</w:t>
            </w:r>
            <w:r>
              <w:rPr>
                <w:sz w:val="20"/>
                <w:szCs w:val="20"/>
              </w:rPr>
              <w:t xml:space="preserve"> </w:t>
            </w:r>
            <w:r w:rsidRPr="00536C8D">
              <w:rPr>
                <w:sz w:val="20"/>
                <w:szCs w:val="20"/>
              </w:rPr>
              <w:t>распределять лекарственного растительного сырья по группам биологически активных веществ (БАВ) согласно правилам хранения сырья в аптеках, складах и заводах.</w:t>
            </w:r>
          </w:p>
        </w:tc>
        <w:tc>
          <w:tcPr>
            <w:tcW w:w="1417" w:type="dxa"/>
          </w:tcPr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Навыками свободного распределения лекарственного растительного сырья  по основным группам биологически активных веществ, их физико-химическими свойствами, согласно правилам и условиям хранения сырья в аптеках, складах и заводах в соответствии с требованиями нормативной документации.</w:t>
            </w:r>
          </w:p>
        </w:tc>
        <w:tc>
          <w:tcPr>
            <w:tcW w:w="1276" w:type="dxa"/>
          </w:tcPr>
          <w:p w:rsidR="00573A0E" w:rsidRPr="007B7F8C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индивидуальное собеседование</w:t>
            </w:r>
            <w:r w:rsidR="000A44BA">
              <w:rPr>
                <w:sz w:val="20"/>
                <w:szCs w:val="20"/>
              </w:rPr>
              <w:t>.</w:t>
            </w:r>
          </w:p>
        </w:tc>
      </w:tr>
      <w:tr w:rsidR="00573A0E" w:rsidRPr="00536C8D" w:rsidTr="008F4ECB">
        <w:trPr>
          <w:trHeight w:val="340"/>
        </w:trPr>
        <w:tc>
          <w:tcPr>
            <w:tcW w:w="1075" w:type="dxa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bCs/>
                <w:sz w:val="20"/>
                <w:szCs w:val="20"/>
              </w:rPr>
              <w:lastRenderedPageBreak/>
              <w:t>ПК-10</w:t>
            </w:r>
          </w:p>
        </w:tc>
        <w:tc>
          <w:tcPr>
            <w:tcW w:w="1727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36C8D">
              <w:rPr>
                <w:color w:val="000000"/>
                <w:sz w:val="20"/>
                <w:szCs w:val="20"/>
                <w:shd w:val="clear" w:color="auto" w:fill="FFFFFF"/>
              </w:rPr>
              <w:t>Способность к проведению экспертизы лекарственных средств с помощью химических, биологических, физико-химических и иных методов.</w:t>
            </w:r>
          </w:p>
        </w:tc>
        <w:tc>
          <w:tcPr>
            <w:tcW w:w="2268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Систему классификации лекарственного растительного сырья (химическая, морфологическая, ботаническая, фармакологическая);</w:t>
            </w:r>
            <w:r>
              <w:rPr>
                <w:sz w:val="20"/>
                <w:szCs w:val="20"/>
              </w:rPr>
              <w:t xml:space="preserve"> </w:t>
            </w:r>
            <w:r w:rsidRPr="00536C8D">
              <w:rPr>
                <w:sz w:val="20"/>
                <w:szCs w:val="20"/>
              </w:rPr>
              <w:t>методы макроскопического и микроскопического анализа;</w:t>
            </w:r>
            <w:r>
              <w:rPr>
                <w:sz w:val="20"/>
                <w:szCs w:val="20"/>
              </w:rPr>
              <w:t xml:space="preserve"> </w:t>
            </w:r>
            <w:r w:rsidRPr="00536C8D">
              <w:rPr>
                <w:sz w:val="20"/>
                <w:szCs w:val="20"/>
              </w:rPr>
              <w:t>методы выделения и очистки основных биологически активных веществ из ЛРС;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основные методы качественного и количественного определения биологически активных веществ в ЛРС;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биологическую стандартизацию ЛРС;</w:t>
            </w:r>
          </w:p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показатели качества сырья и методы их определения.</w:t>
            </w:r>
          </w:p>
        </w:tc>
        <w:tc>
          <w:tcPr>
            <w:tcW w:w="1701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Проводить макроскопический и микроскопический методы анализа для определения подлинности ЛРС;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проводить качественные и микрохимические реакции на основные биологически активные вещества, содержащиеся в лекарственных растениях и сырье;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анализировать по методикам количественного определения, предусмотренным соответствующими НТД, лекарственное растительное сырье на содержание БАВ;</w:t>
            </w:r>
          </w:p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 xml:space="preserve">проводить определение влажности, золы, экстрактивных веществ методами, предусмотренными ГФ </w:t>
            </w:r>
            <w:r w:rsidRPr="00536C8D">
              <w:rPr>
                <w:sz w:val="20"/>
                <w:szCs w:val="20"/>
                <w:lang w:val="en-US"/>
              </w:rPr>
              <w:t>XIII</w:t>
            </w:r>
            <w:r w:rsidRPr="00536C8D">
              <w:rPr>
                <w:sz w:val="20"/>
                <w:szCs w:val="20"/>
              </w:rPr>
              <w:t xml:space="preserve"> изд.</w:t>
            </w:r>
          </w:p>
        </w:tc>
        <w:tc>
          <w:tcPr>
            <w:tcW w:w="1417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 xml:space="preserve">Методиками определения влажности, золы, экстрактивных веществ методами, предусмотренными ГФ </w:t>
            </w:r>
            <w:r w:rsidRPr="00536C8D">
              <w:rPr>
                <w:sz w:val="20"/>
                <w:szCs w:val="20"/>
                <w:lang w:val="en-US"/>
              </w:rPr>
              <w:t>XIII</w:t>
            </w:r>
            <w:r w:rsidRPr="00536C8D">
              <w:rPr>
                <w:sz w:val="20"/>
                <w:szCs w:val="20"/>
              </w:rPr>
              <w:t xml:space="preserve"> изд.;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техникой проведения качественных и микрохимических реакции на основные биологически активные вещества, содержащиеся в лекарственных растениях и сырье; анализом проведения по методикам количественного определении БАВ в сырье, предусмотренным соответствующими НТД.</w:t>
            </w:r>
          </w:p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индивидуальное собеседование</w:t>
            </w:r>
            <w:r>
              <w:rPr>
                <w:sz w:val="20"/>
                <w:szCs w:val="20"/>
              </w:rPr>
              <w:t>.</w:t>
            </w:r>
          </w:p>
        </w:tc>
      </w:tr>
      <w:tr w:rsidR="00573A0E" w:rsidRPr="00536C8D" w:rsidTr="008F4ECB">
        <w:trPr>
          <w:trHeight w:val="340"/>
        </w:trPr>
        <w:tc>
          <w:tcPr>
            <w:tcW w:w="1075" w:type="dxa"/>
          </w:tcPr>
          <w:p w:rsidR="00573A0E" w:rsidRPr="00536C8D" w:rsidRDefault="00573A0E" w:rsidP="008F4ECB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bCs/>
                <w:sz w:val="20"/>
                <w:szCs w:val="20"/>
              </w:rPr>
              <w:t>ПК-22</w:t>
            </w:r>
          </w:p>
        </w:tc>
        <w:tc>
          <w:tcPr>
            <w:tcW w:w="1727" w:type="dxa"/>
          </w:tcPr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Способность к участию в проведении научных исследований.</w:t>
            </w:r>
          </w:p>
        </w:tc>
        <w:tc>
          <w:tcPr>
            <w:tcW w:w="2268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Современные традиционные и инновационные методы и средства для анализа и решения исследовательских задач;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способы поиска информации и механизмы обобщения актуальных проблем;</w:t>
            </w:r>
          </w:p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этапы проведения экспериментально-научных исследований, принципы планирования экспериментов, использования автоматизированных систем;</w:t>
            </w:r>
          </w:p>
          <w:p w:rsidR="00573A0E" w:rsidRPr="00536C8D" w:rsidRDefault="00573A0E" w:rsidP="008F4ECB">
            <w:pPr>
              <w:widowControl w:val="0"/>
              <w:tabs>
                <w:tab w:val="left" w:pos="-224"/>
                <w:tab w:val="left" w:pos="708"/>
                <w:tab w:val="right" w:leader="underscore" w:pos="9639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основные правила и требования подготовки отчетной научно-технической документации.</w:t>
            </w:r>
          </w:p>
        </w:tc>
        <w:tc>
          <w:tcPr>
            <w:tcW w:w="1701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Анализировать, систематизировать и оценивать результаты научных исследований в области изучения лекарственных растений и сырья;</w:t>
            </w:r>
            <w:r>
              <w:rPr>
                <w:sz w:val="20"/>
                <w:szCs w:val="20"/>
              </w:rPr>
              <w:t xml:space="preserve"> </w:t>
            </w:r>
            <w:r w:rsidRPr="00536C8D">
              <w:rPr>
                <w:sz w:val="20"/>
                <w:szCs w:val="20"/>
              </w:rPr>
              <w:t>обобщать имеющиеся материалы, выявлять перспективы и разрабатывать новые методики анализа БАВ в ЛРС;</w:t>
            </w:r>
            <w:r>
              <w:rPr>
                <w:sz w:val="20"/>
                <w:szCs w:val="20"/>
              </w:rPr>
              <w:t xml:space="preserve"> </w:t>
            </w:r>
            <w:r w:rsidRPr="00536C8D">
              <w:rPr>
                <w:sz w:val="20"/>
                <w:szCs w:val="20"/>
              </w:rPr>
              <w:t xml:space="preserve">анализировать информацию об объектах и предметах исследования, определять научную новизну, планировать и моделировать </w:t>
            </w:r>
            <w:r w:rsidRPr="00536C8D">
              <w:rPr>
                <w:sz w:val="20"/>
                <w:szCs w:val="20"/>
              </w:rPr>
              <w:lastRenderedPageBreak/>
              <w:t>эксперименты, давать практическую оценку научно-технического уровня и эффективности научного исследования.</w:t>
            </w:r>
          </w:p>
        </w:tc>
        <w:tc>
          <w:tcPr>
            <w:tcW w:w="1417" w:type="dxa"/>
          </w:tcPr>
          <w:p w:rsidR="00573A0E" w:rsidRPr="00536C8D" w:rsidRDefault="00573A0E" w:rsidP="008F4ECB">
            <w:pPr>
              <w:tabs>
                <w:tab w:val="left" w:pos="-224"/>
              </w:tabs>
              <w:ind w:left="-82" w:right="-108"/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lastRenderedPageBreak/>
              <w:t>Способностью обобщать и критически оценивать результаты научных исследований, полученные отечественными и зарубежными исследователями;</w:t>
            </w:r>
            <w:r>
              <w:rPr>
                <w:sz w:val="20"/>
                <w:szCs w:val="20"/>
              </w:rPr>
              <w:t xml:space="preserve"> </w:t>
            </w:r>
            <w:r w:rsidRPr="00536C8D">
              <w:rPr>
                <w:sz w:val="20"/>
                <w:szCs w:val="20"/>
              </w:rPr>
              <w:t>методами и специализированными средствами для аналитической, экспериментальной работы, подготовки отчетной научно-технической документации.</w:t>
            </w:r>
          </w:p>
        </w:tc>
        <w:tc>
          <w:tcPr>
            <w:tcW w:w="1276" w:type="dxa"/>
          </w:tcPr>
          <w:p w:rsidR="00573A0E" w:rsidRPr="00536C8D" w:rsidRDefault="00573A0E" w:rsidP="00124AA4">
            <w:pPr>
              <w:widowControl w:val="0"/>
              <w:tabs>
                <w:tab w:val="left" w:pos="708"/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536C8D">
              <w:rPr>
                <w:sz w:val="20"/>
                <w:szCs w:val="20"/>
              </w:rPr>
              <w:t>Индивидуальное собеседование</w:t>
            </w:r>
            <w:r w:rsidR="00124AA4">
              <w:rPr>
                <w:sz w:val="20"/>
                <w:szCs w:val="20"/>
              </w:rPr>
              <w:t>.</w:t>
            </w:r>
          </w:p>
        </w:tc>
      </w:tr>
    </w:tbl>
    <w:p w:rsidR="00573A0E" w:rsidRDefault="00573A0E" w:rsidP="00573A0E">
      <w:pPr>
        <w:pStyle w:val="a8"/>
        <w:spacing w:line="240" w:lineRule="auto"/>
      </w:pPr>
      <w:r>
        <w:rPr>
          <w:i/>
        </w:rPr>
        <w:lastRenderedPageBreak/>
        <w:t>*в</w:t>
      </w:r>
      <w:r w:rsidRPr="007109FE">
        <w:rPr>
          <w:i/>
        </w:rPr>
        <w:t>иды оценочных средств, которые могут быть использованы при освоении</w:t>
      </w:r>
      <w:r w:rsidRPr="008862EF">
        <w:t xml:space="preserve"> </w:t>
      </w:r>
      <w:r w:rsidRPr="007B5216">
        <w:rPr>
          <w:i/>
        </w:rPr>
        <w:t>компетенций</w:t>
      </w:r>
      <w:r w:rsidRPr="008862EF">
        <w:t>:</w:t>
      </w:r>
      <w:r>
        <w:t xml:space="preserve"> </w:t>
      </w:r>
      <w:r>
        <w:rPr>
          <w:bCs/>
          <w:i/>
        </w:rPr>
        <w:t>к</w:t>
      </w:r>
      <w:r w:rsidRPr="00ED2871">
        <w:rPr>
          <w:bCs/>
          <w:i/>
        </w:rPr>
        <w:t>оллоквиум</w:t>
      </w:r>
      <w:r>
        <w:rPr>
          <w:bCs/>
          <w:i/>
        </w:rPr>
        <w:t>, к</w:t>
      </w:r>
      <w:r w:rsidRPr="00ED2871">
        <w:rPr>
          <w:bCs/>
          <w:i/>
        </w:rPr>
        <w:t>онтрольная работа</w:t>
      </w:r>
      <w:r>
        <w:rPr>
          <w:bCs/>
          <w:i/>
        </w:rPr>
        <w:t>, с</w:t>
      </w:r>
      <w:r w:rsidRPr="00ED2871">
        <w:rPr>
          <w:bCs/>
          <w:i/>
        </w:rPr>
        <w:t>обеседование по ситуационным задачам</w:t>
      </w:r>
      <w:r>
        <w:rPr>
          <w:bCs/>
          <w:i/>
        </w:rPr>
        <w:t>, т</w:t>
      </w:r>
      <w:r w:rsidRPr="00ED2871">
        <w:rPr>
          <w:bCs/>
          <w:i/>
        </w:rPr>
        <w:t>естирование письменное</w:t>
      </w:r>
      <w:r>
        <w:rPr>
          <w:bCs/>
          <w:i/>
        </w:rPr>
        <w:t xml:space="preserve"> или</w:t>
      </w:r>
      <w:r w:rsidRPr="00ED2871">
        <w:rPr>
          <w:bCs/>
          <w:i/>
        </w:rPr>
        <w:t xml:space="preserve"> компьютерное</w:t>
      </w:r>
      <w:r>
        <w:rPr>
          <w:bCs/>
          <w:i/>
        </w:rPr>
        <w:t>, т</w:t>
      </w:r>
      <w:r w:rsidRPr="00ED2871">
        <w:rPr>
          <w:bCs/>
          <w:i/>
        </w:rPr>
        <w:t>ипов</w:t>
      </w:r>
      <w:r>
        <w:rPr>
          <w:bCs/>
          <w:i/>
        </w:rPr>
        <w:t>ые</w:t>
      </w:r>
      <w:r w:rsidRPr="00ED2871">
        <w:rPr>
          <w:bCs/>
          <w:i/>
        </w:rPr>
        <w:t xml:space="preserve"> расчет</w:t>
      </w:r>
      <w:r>
        <w:rPr>
          <w:bCs/>
          <w:i/>
        </w:rPr>
        <w:t>ы, и</w:t>
      </w:r>
      <w:r w:rsidRPr="00ED2871">
        <w:rPr>
          <w:bCs/>
          <w:i/>
        </w:rPr>
        <w:t>ндивидуальные задания</w:t>
      </w:r>
      <w:r>
        <w:rPr>
          <w:bCs/>
          <w:i/>
        </w:rPr>
        <w:t>, р</w:t>
      </w:r>
      <w:r w:rsidRPr="00ED2871">
        <w:rPr>
          <w:bCs/>
          <w:i/>
        </w:rPr>
        <w:t>еферат</w:t>
      </w:r>
      <w:r>
        <w:rPr>
          <w:bCs/>
          <w:i/>
        </w:rPr>
        <w:t>, э</w:t>
      </w:r>
      <w:r w:rsidRPr="00ED2871">
        <w:rPr>
          <w:bCs/>
          <w:i/>
        </w:rPr>
        <w:t>ссе</w:t>
      </w:r>
    </w:p>
    <w:p w:rsidR="00573A0E" w:rsidRDefault="00573A0E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Pr="00446941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/>
          <w:bCs/>
        </w:rPr>
      </w:pPr>
      <w:r w:rsidRPr="00446941">
        <w:rPr>
          <w:b/>
          <w:bCs/>
        </w:rPr>
        <w:t xml:space="preserve">4. Общая характеристика </w:t>
      </w:r>
      <w:r>
        <w:rPr>
          <w:b/>
          <w:bCs/>
        </w:rPr>
        <w:t>производствен</w:t>
      </w:r>
      <w:r w:rsidRPr="00446941">
        <w:rPr>
          <w:b/>
          <w:bCs/>
        </w:rPr>
        <w:t>ной практики по фармакогнозии.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>4.1. Вид практики: производственная практика.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/>
          <w:bCs/>
        </w:rPr>
      </w:pPr>
      <w:r>
        <w:rPr>
          <w:bCs/>
        </w:rPr>
        <w:t xml:space="preserve">Тип практики: </w:t>
      </w:r>
      <w:r>
        <w:t xml:space="preserve">производственная </w:t>
      </w:r>
      <w:r w:rsidRPr="00702717">
        <w:t xml:space="preserve">практика </w:t>
      </w:r>
      <w:r w:rsidRPr="005C3D27">
        <w:rPr>
          <w:bCs/>
        </w:rPr>
        <w:t>по получению первичных профессиональных умений и навыков</w:t>
      </w:r>
      <w:r>
        <w:rPr>
          <w:b/>
          <w:bCs/>
        </w:rPr>
        <w:t xml:space="preserve"> </w:t>
      </w:r>
      <w:r w:rsidRPr="003B08B4">
        <w:rPr>
          <w:bCs/>
        </w:rPr>
        <w:t>(</w:t>
      </w:r>
      <w:r>
        <w:rPr>
          <w:bCs/>
        </w:rPr>
        <w:t>заготовка и приемка лекарственного сырья</w:t>
      </w:r>
      <w:r>
        <w:rPr>
          <w:b/>
          <w:bCs/>
        </w:rPr>
        <w:t>).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>Производственная практика по фармакогнозии представляет собой вид учебных занятий, непосредственно ориентированных на профессионально-практическую подготовку обучающихся.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 xml:space="preserve">4.2. Способы и формы проведения </w:t>
      </w:r>
      <w:r w:rsidR="003D001D">
        <w:rPr>
          <w:bCs/>
        </w:rPr>
        <w:t>производственной</w:t>
      </w:r>
      <w:r>
        <w:rPr>
          <w:bCs/>
        </w:rPr>
        <w:t xml:space="preserve"> практики по фармакогнозии.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 xml:space="preserve">Способы проведения </w:t>
      </w:r>
      <w:r w:rsidR="003D001D">
        <w:rPr>
          <w:bCs/>
        </w:rPr>
        <w:t>производственной</w:t>
      </w:r>
      <w:r>
        <w:rPr>
          <w:bCs/>
        </w:rPr>
        <w:t xml:space="preserve"> п</w:t>
      </w:r>
      <w:r w:rsidR="003D001D">
        <w:rPr>
          <w:bCs/>
        </w:rPr>
        <w:t>рактики: стационарная.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 xml:space="preserve">Форма проведения </w:t>
      </w:r>
      <w:r w:rsidR="003D001D">
        <w:rPr>
          <w:bCs/>
        </w:rPr>
        <w:t>производственной</w:t>
      </w:r>
      <w:r>
        <w:rPr>
          <w:bCs/>
        </w:rPr>
        <w:t xml:space="preserve"> практики: непрерывно: путем выделения в календарном учебном графике непрерывного учебного времени для проведения практики.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 xml:space="preserve">Основными формами проведения </w:t>
      </w:r>
      <w:r w:rsidR="003D001D">
        <w:rPr>
          <w:bCs/>
        </w:rPr>
        <w:t>производственной</w:t>
      </w:r>
      <w:r>
        <w:rPr>
          <w:bCs/>
        </w:rPr>
        <w:t xml:space="preserve"> практики по фармакогнозии является непосредственное участие обучающегося в производственном процессе конкретной профильной организации (</w:t>
      </w:r>
      <w:r w:rsidR="00366898">
        <w:rPr>
          <w:bCs/>
        </w:rPr>
        <w:t>«Центр контроля качества и сертификации лекарственных средств Астраханской области», г.Астрахань</w:t>
      </w:r>
      <w:r>
        <w:rPr>
          <w:bCs/>
        </w:rPr>
        <w:t>).</w:t>
      </w: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</w:p>
    <w:p w:rsidR="00792A48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Cs/>
        </w:rPr>
      </w:pPr>
      <w:r>
        <w:rPr>
          <w:bCs/>
        </w:rPr>
        <w:t>4.3. Виды профессиональной деятельности, на которые ориентирована практика: научно-исследовательская и информационно-просветительская.</w:t>
      </w:r>
    </w:p>
    <w:p w:rsidR="00792A48" w:rsidRDefault="00792A48" w:rsidP="00792A48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Pr="00446941" w:rsidRDefault="00792A48" w:rsidP="00792A48">
      <w:pPr>
        <w:widowControl w:val="0"/>
        <w:tabs>
          <w:tab w:val="right" w:leader="underscore" w:pos="9639"/>
        </w:tabs>
        <w:ind w:firstLine="709"/>
        <w:jc w:val="both"/>
        <w:rPr>
          <w:b/>
          <w:bCs/>
        </w:rPr>
      </w:pPr>
      <w:r w:rsidRPr="00446941">
        <w:rPr>
          <w:b/>
          <w:bCs/>
        </w:rPr>
        <w:t xml:space="preserve">5. Структура и содержание </w:t>
      </w:r>
      <w:r w:rsidR="003F307C">
        <w:rPr>
          <w:b/>
          <w:bCs/>
        </w:rPr>
        <w:t>производственной</w:t>
      </w:r>
      <w:r w:rsidRPr="00446941">
        <w:rPr>
          <w:b/>
          <w:bCs/>
        </w:rPr>
        <w:t xml:space="preserve"> практики.</w:t>
      </w:r>
    </w:p>
    <w:p w:rsidR="00792A48" w:rsidRDefault="00792A48" w:rsidP="00792A48">
      <w:pPr>
        <w:widowControl w:val="0"/>
        <w:tabs>
          <w:tab w:val="right" w:leader="underscore" w:pos="9639"/>
        </w:tabs>
        <w:jc w:val="both"/>
        <w:rPr>
          <w:bCs/>
        </w:rPr>
      </w:pPr>
      <w:r>
        <w:rPr>
          <w:bCs/>
        </w:rPr>
        <w:t xml:space="preserve">Общая трудоемкость </w:t>
      </w:r>
      <w:r w:rsidR="003F307C">
        <w:rPr>
          <w:bCs/>
        </w:rPr>
        <w:t>производственной</w:t>
      </w:r>
      <w:r>
        <w:rPr>
          <w:bCs/>
        </w:rPr>
        <w:t xml:space="preserve"> практики по фармакогнозии составляет </w:t>
      </w:r>
      <w:r w:rsidR="000B1938">
        <w:rPr>
          <w:bCs/>
        </w:rPr>
        <w:t>2</w:t>
      </w:r>
      <w:r>
        <w:rPr>
          <w:bCs/>
        </w:rPr>
        <w:t xml:space="preserve"> зачетны</w:t>
      </w:r>
      <w:r w:rsidR="000B1938">
        <w:rPr>
          <w:bCs/>
        </w:rPr>
        <w:t>е</w:t>
      </w:r>
      <w:r>
        <w:rPr>
          <w:bCs/>
        </w:rPr>
        <w:t xml:space="preserve"> единицы, </w:t>
      </w:r>
      <w:r w:rsidR="000B1938">
        <w:rPr>
          <w:bCs/>
        </w:rPr>
        <w:t>72 часа</w:t>
      </w:r>
      <w:r>
        <w:rPr>
          <w:bCs/>
        </w:rPr>
        <w:t>.</w:t>
      </w: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p w:rsidR="00792A48" w:rsidRDefault="00792A48" w:rsidP="00573A0E">
      <w:pPr>
        <w:widowControl w:val="0"/>
        <w:tabs>
          <w:tab w:val="right" w:leader="underscore" w:pos="9639"/>
        </w:tabs>
        <w:jc w:val="center"/>
        <w:rPr>
          <w:bCs/>
        </w:rPr>
      </w:pP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578"/>
        <w:gridCol w:w="2176"/>
        <w:gridCol w:w="2305"/>
        <w:gridCol w:w="891"/>
        <w:gridCol w:w="1833"/>
      </w:tblGrid>
      <w:tr w:rsidR="003F307C" w:rsidRPr="008B60EE" w:rsidTr="008B3DBD">
        <w:tc>
          <w:tcPr>
            <w:tcW w:w="576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lastRenderedPageBreak/>
              <w:t>№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п</w:t>
            </w:r>
            <w:r w:rsidRPr="008B60EE">
              <w:rPr>
                <w:bCs/>
                <w:lang w:val="en-US"/>
              </w:rPr>
              <w:t>/</w:t>
            </w:r>
            <w:r w:rsidRPr="008B60EE">
              <w:rPr>
                <w:bCs/>
              </w:rPr>
              <w:t>п</w:t>
            </w:r>
          </w:p>
        </w:tc>
        <w:tc>
          <w:tcPr>
            <w:tcW w:w="1578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Код компетенции</w:t>
            </w:r>
          </w:p>
        </w:tc>
        <w:tc>
          <w:tcPr>
            <w:tcW w:w="2176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Разделы (этапы) практики</w:t>
            </w:r>
          </w:p>
        </w:tc>
        <w:tc>
          <w:tcPr>
            <w:tcW w:w="2305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Виды учебной работы на практике</w:t>
            </w:r>
          </w:p>
        </w:tc>
        <w:tc>
          <w:tcPr>
            <w:tcW w:w="891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Всего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 xml:space="preserve">часов </w:t>
            </w:r>
          </w:p>
        </w:tc>
        <w:tc>
          <w:tcPr>
            <w:tcW w:w="1833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Формы контроля</w:t>
            </w:r>
          </w:p>
        </w:tc>
      </w:tr>
      <w:tr w:rsidR="003F307C" w:rsidRPr="008B60EE" w:rsidTr="008B3DBD">
        <w:tc>
          <w:tcPr>
            <w:tcW w:w="576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1.</w:t>
            </w:r>
          </w:p>
        </w:tc>
        <w:tc>
          <w:tcPr>
            <w:tcW w:w="1578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ПК-22</w:t>
            </w:r>
          </w:p>
        </w:tc>
        <w:tc>
          <w:tcPr>
            <w:tcW w:w="2176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Подготовительный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этап</w:t>
            </w:r>
          </w:p>
        </w:tc>
        <w:tc>
          <w:tcPr>
            <w:tcW w:w="2305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7169DF">
              <w:t>Инструктаж по технике безопасности.</w:t>
            </w:r>
          </w:p>
        </w:tc>
        <w:tc>
          <w:tcPr>
            <w:tcW w:w="891" w:type="dxa"/>
            <w:vMerge w:val="restart"/>
          </w:tcPr>
          <w:p w:rsidR="003F307C" w:rsidRPr="008B60EE" w:rsidRDefault="00383D09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33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Сдача инструктажа по технике безопасности, сдача инструктажа по правилам внутреннего трудового распорядка организации.</w:t>
            </w:r>
          </w:p>
        </w:tc>
      </w:tr>
      <w:tr w:rsidR="003F307C" w:rsidRPr="008B60EE" w:rsidTr="008B3DBD">
        <w:tc>
          <w:tcPr>
            <w:tcW w:w="576" w:type="dxa"/>
            <w:vMerge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3F307C" w:rsidRDefault="003F307C" w:rsidP="00845CE0">
            <w:pPr>
              <w:widowControl w:val="0"/>
              <w:tabs>
                <w:tab w:val="right" w:leader="underscore" w:pos="9639"/>
              </w:tabs>
              <w:jc w:val="both"/>
            </w:pPr>
            <w:r>
              <w:t>Знакомство с базой практики.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891" w:type="dxa"/>
            <w:vMerge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c>
          <w:tcPr>
            <w:tcW w:w="576" w:type="dxa"/>
            <w:vMerge w:val="restart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2.</w:t>
            </w:r>
          </w:p>
        </w:tc>
        <w:tc>
          <w:tcPr>
            <w:tcW w:w="1578" w:type="dxa"/>
            <w:vMerge w:val="restart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ПК-5,</w:t>
            </w: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ПК-6,</w:t>
            </w: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ПК-10,</w:t>
            </w: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ПК-22</w:t>
            </w:r>
          </w:p>
        </w:tc>
        <w:tc>
          <w:tcPr>
            <w:tcW w:w="2176" w:type="dxa"/>
            <w:vMerge w:val="restart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Pr="008B60EE" w:rsidRDefault="008B3DBD" w:rsidP="008B3DBD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Основной этап</w:t>
            </w:r>
          </w:p>
        </w:tc>
        <w:tc>
          <w:tcPr>
            <w:tcW w:w="2305" w:type="dxa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Заготовка лекарственного растительного сырья системой аптечных учреждений.</w:t>
            </w:r>
          </w:p>
        </w:tc>
        <w:tc>
          <w:tcPr>
            <w:tcW w:w="891" w:type="dxa"/>
            <w:vMerge w:val="restart"/>
          </w:tcPr>
          <w:p w:rsidR="008B3DBD" w:rsidRDefault="00383D09" w:rsidP="00383D09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59</w:t>
            </w: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833" w:type="dxa"/>
            <w:vMerge w:val="restart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lastRenderedPageBreak/>
              <w:t>Собеседование с руководителем; проверка рефератов;</w:t>
            </w: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 xml:space="preserve">проверка усвоения и закрепления знаний, умений и навыков </w:t>
            </w:r>
            <w:r w:rsidR="00B25A33">
              <w:rPr>
                <w:bCs/>
              </w:rPr>
              <w:t xml:space="preserve"> </w:t>
            </w:r>
            <w:r w:rsidRPr="008B60EE">
              <w:rPr>
                <w:bCs/>
              </w:rPr>
              <w:t>студентов на практике.</w:t>
            </w:r>
          </w:p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c>
          <w:tcPr>
            <w:tcW w:w="5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Приемка лекарственного растительного сырья и лекарственных средств растительного происхождения от поставщиков.</w:t>
            </w:r>
          </w:p>
        </w:tc>
        <w:tc>
          <w:tcPr>
            <w:tcW w:w="891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rPr>
          <w:trHeight w:val="864"/>
        </w:trPr>
        <w:tc>
          <w:tcPr>
            <w:tcW w:w="5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Приведение сырья в стандартное состояние.</w:t>
            </w:r>
          </w:p>
        </w:tc>
        <w:tc>
          <w:tcPr>
            <w:tcW w:w="891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rPr>
          <w:trHeight w:val="864"/>
        </w:trPr>
        <w:tc>
          <w:tcPr>
            <w:tcW w:w="5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jc w:val="both"/>
            </w:pPr>
            <w:r>
              <w:t>Переработка лекарственного растительного сырья на фармацевтическом предприятии.</w:t>
            </w:r>
          </w:p>
        </w:tc>
        <w:tc>
          <w:tcPr>
            <w:tcW w:w="891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rPr>
          <w:trHeight w:val="864"/>
        </w:trPr>
        <w:tc>
          <w:tcPr>
            <w:tcW w:w="5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jc w:val="both"/>
            </w:pPr>
            <w:r>
              <w:t>Приготовление лекарственных средств растительного происхождения и контроль их качества в аптечных учреждениях и на фармацевтическом предприятии.</w:t>
            </w:r>
          </w:p>
        </w:tc>
        <w:tc>
          <w:tcPr>
            <w:tcW w:w="891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rPr>
          <w:trHeight w:val="864"/>
        </w:trPr>
        <w:tc>
          <w:tcPr>
            <w:tcW w:w="5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jc w:val="both"/>
            </w:pPr>
            <w:r>
              <w:t xml:space="preserve">Правила отпуска лекарственных средств растительного </w:t>
            </w:r>
            <w:r>
              <w:lastRenderedPageBreak/>
              <w:t>происхождения населению.</w:t>
            </w:r>
          </w:p>
        </w:tc>
        <w:tc>
          <w:tcPr>
            <w:tcW w:w="891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8B3DBD" w:rsidRPr="008B60EE" w:rsidTr="008B3DBD">
        <w:trPr>
          <w:trHeight w:val="864"/>
        </w:trPr>
        <w:tc>
          <w:tcPr>
            <w:tcW w:w="576" w:type="dxa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8B3DBD" w:rsidRDefault="008B3DBD" w:rsidP="00845CE0">
            <w:pPr>
              <w:widowControl w:val="0"/>
              <w:tabs>
                <w:tab w:val="right" w:leader="underscore" w:pos="9639"/>
              </w:tabs>
              <w:jc w:val="both"/>
            </w:pPr>
            <w:r>
              <w:t>Хранение лекарственного растительного сырья и лекарственных средств растительного происхождения.</w:t>
            </w:r>
          </w:p>
        </w:tc>
        <w:tc>
          <w:tcPr>
            <w:tcW w:w="891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8B3DBD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3F307C" w:rsidRPr="008B60EE" w:rsidTr="008B3DBD">
        <w:tc>
          <w:tcPr>
            <w:tcW w:w="576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2.1.</w:t>
            </w:r>
          </w:p>
        </w:tc>
        <w:tc>
          <w:tcPr>
            <w:tcW w:w="1578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ПК-22</w:t>
            </w:r>
          </w:p>
        </w:tc>
        <w:tc>
          <w:tcPr>
            <w:tcW w:w="2176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Самостоятельная работа</w:t>
            </w:r>
          </w:p>
        </w:tc>
        <w:tc>
          <w:tcPr>
            <w:tcW w:w="2305" w:type="dxa"/>
          </w:tcPr>
          <w:p w:rsidR="003F307C" w:rsidRPr="00A774A1" w:rsidRDefault="003F307C" w:rsidP="00845CE0">
            <w:pPr>
              <w:widowControl w:val="0"/>
              <w:tabs>
                <w:tab w:val="right" w:leader="underscore" w:pos="9639"/>
              </w:tabs>
              <w:jc w:val="both"/>
            </w:pPr>
            <w:r>
              <w:t>Учебно-исследовательская работа</w:t>
            </w:r>
          </w:p>
        </w:tc>
        <w:tc>
          <w:tcPr>
            <w:tcW w:w="891" w:type="dxa"/>
            <w:vMerge w:val="restart"/>
          </w:tcPr>
          <w:p w:rsidR="003F307C" w:rsidRPr="008B60EE" w:rsidRDefault="00383D09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33" w:type="dxa"/>
            <w:vMerge w:val="restart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Проверка дневника по практике;</w:t>
            </w:r>
          </w:p>
          <w:p w:rsidR="003F307C" w:rsidRPr="008B60EE" w:rsidRDefault="003F307C" w:rsidP="00B25A33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 xml:space="preserve">проверка готовности и правильного оформления </w:t>
            </w:r>
            <w:r w:rsidR="00B25A33">
              <w:rPr>
                <w:bCs/>
              </w:rPr>
              <w:t>НИР.</w:t>
            </w:r>
          </w:p>
        </w:tc>
      </w:tr>
      <w:tr w:rsidR="00B25A33" w:rsidRPr="008B60EE" w:rsidTr="00970353">
        <w:trPr>
          <w:trHeight w:val="838"/>
        </w:trPr>
        <w:tc>
          <w:tcPr>
            <w:tcW w:w="576" w:type="dxa"/>
            <w:vMerge/>
          </w:tcPr>
          <w:p w:rsidR="00B25A33" w:rsidRPr="008B60EE" w:rsidRDefault="00B25A33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578" w:type="dxa"/>
            <w:vMerge/>
          </w:tcPr>
          <w:p w:rsidR="00B25A33" w:rsidRPr="008B60EE" w:rsidRDefault="00B25A33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176" w:type="dxa"/>
            <w:vMerge/>
          </w:tcPr>
          <w:p w:rsidR="00B25A33" w:rsidRPr="008B60EE" w:rsidRDefault="00B25A33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2305" w:type="dxa"/>
          </w:tcPr>
          <w:p w:rsidR="00B25A33" w:rsidRPr="008B60EE" w:rsidRDefault="00B25A33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Написание дневника.</w:t>
            </w:r>
          </w:p>
        </w:tc>
        <w:tc>
          <w:tcPr>
            <w:tcW w:w="891" w:type="dxa"/>
            <w:vMerge/>
          </w:tcPr>
          <w:p w:rsidR="00B25A33" w:rsidRPr="008B60EE" w:rsidRDefault="00B25A33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  <w:vMerge/>
          </w:tcPr>
          <w:p w:rsidR="00B25A33" w:rsidRPr="008B60EE" w:rsidRDefault="00B25A33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3F307C" w:rsidRPr="008B60EE" w:rsidTr="008B3DBD">
        <w:tc>
          <w:tcPr>
            <w:tcW w:w="576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3.</w:t>
            </w:r>
          </w:p>
        </w:tc>
        <w:tc>
          <w:tcPr>
            <w:tcW w:w="1578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ПК-5,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ПК-6,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ПК-10,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ПК-22</w:t>
            </w:r>
          </w:p>
        </w:tc>
        <w:tc>
          <w:tcPr>
            <w:tcW w:w="2176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 w:rsidRPr="008B60EE">
              <w:rPr>
                <w:bCs/>
              </w:rPr>
              <w:t>Завершающий этап</w:t>
            </w:r>
          </w:p>
        </w:tc>
        <w:tc>
          <w:tcPr>
            <w:tcW w:w="2305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Оформление отчетной документации (дневник, получение характеристики) по практике.</w:t>
            </w:r>
          </w:p>
        </w:tc>
        <w:tc>
          <w:tcPr>
            <w:tcW w:w="891" w:type="dxa"/>
          </w:tcPr>
          <w:p w:rsidR="003F307C" w:rsidRPr="008B60EE" w:rsidRDefault="00383D09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33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Публичная защита итогового отчета по практике;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оценка по результатам защиты отчета.</w:t>
            </w:r>
          </w:p>
        </w:tc>
      </w:tr>
      <w:tr w:rsidR="003F307C" w:rsidRPr="008B60EE" w:rsidTr="008B3DBD">
        <w:tc>
          <w:tcPr>
            <w:tcW w:w="4330" w:type="dxa"/>
            <w:gridSpan w:val="3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Вид аттестации</w:t>
            </w:r>
          </w:p>
        </w:tc>
        <w:tc>
          <w:tcPr>
            <w:tcW w:w="2305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Зачет</w:t>
            </w:r>
          </w:p>
        </w:tc>
        <w:tc>
          <w:tcPr>
            <w:tcW w:w="891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833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  <w:tr w:rsidR="003F307C" w:rsidRPr="008B60EE" w:rsidTr="008B3DBD">
        <w:tc>
          <w:tcPr>
            <w:tcW w:w="4330" w:type="dxa"/>
            <w:gridSpan w:val="3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>ИТОГО:</w:t>
            </w:r>
          </w:p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B60EE">
              <w:rPr>
                <w:bCs/>
              </w:rPr>
              <w:t xml:space="preserve">Общая трудоемкость: </w:t>
            </w:r>
          </w:p>
        </w:tc>
        <w:tc>
          <w:tcPr>
            <w:tcW w:w="2305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  <w:p w:rsidR="003F307C" w:rsidRPr="008B60EE" w:rsidRDefault="008B3DBD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72</w:t>
            </w:r>
            <w:r w:rsidR="003F307C" w:rsidRPr="008B60EE">
              <w:rPr>
                <w:bCs/>
              </w:rPr>
              <w:t xml:space="preserve"> час</w:t>
            </w:r>
            <w:r>
              <w:rPr>
                <w:bCs/>
              </w:rPr>
              <w:t>а</w:t>
            </w:r>
          </w:p>
        </w:tc>
        <w:tc>
          <w:tcPr>
            <w:tcW w:w="891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833" w:type="dxa"/>
          </w:tcPr>
          <w:p w:rsidR="003F307C" w:rsidRPr="008B60EE" w:rsidRDefault="003F307C" w:rsidP="00845CE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</w:tr>
    </w:tbl>
    <w:p w:rsidR="00091391" w:rsidRDefault="00091391"/>
    <w:p w:rsidR="00091391" w:rsidRDefault="00091391"/>
    <w:p w:rsidR="0060460A" w:rsidRPr="00446941" w:rsidRDefault="0060460A" w:rsidP="0060460A">
      <w:pPr>
        <w:tabs>
          <w:tab w:val="right" w:leader="underscore" w:pos="9639"/>
        </w:tabs>
        <w:jc w:val="both"/>
        <w:rPr>
          <w:b/>
          <w:bCs/>
        </w:rPr>
      </w:pPr>
      <w:r w:rsidRPr="00446941">
        <w:rPr>
          <w:b/>
          <w:bCs/>
        </w:rPr>
        <w:t>6. Оценочные средства для контроля успеваемости и результатов освоения учебной практики по фармакогнозии.</w:t>
      </w:r>
    </w:p>
    <w:p w:rsidR="004D7FC9" w:rsidRDefault="0060460A" w:rsidP="0060460A">
      <w:pPr>
        <w:ind w:firstLine="709"/>
        <w:jc w:val="both"/>
      </w:pPr>
      <w:r>
        <w:t xml:space="preserve">6.1. </w:t>
      </w:r>
      <w:r w:rsidRPr="0046658D">
        <w:t>Примеры оценочных средств:</w:t>
      </w:r>
    </w:p>
    <w:p w:rsidR="004D7FC9" w:rsidRDefault="004D7FC9"/>
    <w:tbl>
      <w:tblPr>
        <w:tblpPr w:leftFromText="180" w:rightFromText="180" w:vertAnchor="text" w:tblpXSpec="right" w:tblpY="1"/>
        <w:tblOverlap w:val="never"/>
        <w:tblW w:w="49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7157"/>
      </w:tblGrid>
      <w:tr w:rsidR="004D7FC9" w:rsidRPr="0089306F" w:rsidTr="00845CE0">
        <w:trPr>
          <w:trHeight w:val="3494"/>
        </w:trPr>
        <w:tc>
          <w:tcPr>
            <w:tcW w:w="1247" w:type="pct"/>
            <w:vMerge w:val="restart"/>
          </w:tcPr>
          <w:p w:rsidR="004D7FC9" w:rsidRPr="0089306F" w:rsidRDefault="004D7FC9" w:rsidP="00845CE0">
            <w:pPr>
              <w:rPr>
                <w:sz w:val="22"/>
              </w:rPr>
            </w:pPr>
            <w:r w:rsidRPr="0089306F">
              <w:rPr>
                <w:sz w:val="22"/>
                <w:szCs w:val="22"/>
              </w:rPr>
              <w:t xml:space="preserve">Входной контроль </w:t>
            </w:r>
          </w:p>
        </w:tc>
        <w:tc>
          <w:tcPr>
            <w:tcW w:w="3753" w:type="pct"/>
          </w:tcPr>
          <w:p w:rsidR="004D7FC9" w:rsidRPr="0089306F" w:rsidRDefault="004D7FC9" w:rsidP="00845CE0">
            <w:pPr>
              <w:rPr>
                <w:b/>
                <w:iCs/>
                <w:sz w:val="22"/>
              </w:rPr>
            </w:pPr>
            <w:r w:rsidRPr="0089306F">
              <w:rPr>
                <w:b/>
                <w:iCs/>
                <w:sz w:val="22"/>
                <w:szCs w:val="22"/>
              </w:rPr>
              <w:t>Устный опрос.</w:t>
            </w:r>
          </w:p>
          <w:p w:rsidR="004D7FC9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Какие основные этапы заготовительного процесса лекарственного растительного сырья?</w:t>
            </w:r>
          </w:p>
          <w:p w:rsidR="004D7FC9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Как происходит прием сырья от заготовителя? от поставщиков?</w:t>
            </w:r>
          </w:p>
          <w:p w:rsidR="004D7FC9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Какие основные этапы переработки лекарственного растительного сырья на фармацевтическом предприятии существуют?</w:t>
            </w:r>
          </w:p>
          <w:p w:rsidR="004D7FC9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Основные технологические процессы в приготовлении лекарственных средств растительного происхождения.</w:t>
            </w:r>
          </w:p>
          <w:p w:rsidR="004D7FC9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Какие методы анализа применяют при проведении качественного анализа поступившего лекарственного растительного сырья?</w:t>
            </w:r>
          </w:p>
          <w:p w:rsidR="004D7FC9" w:rsidRPr="00D804E3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Какие существуют правила отпуска лекарственного растительного сырья и лекарственных средств</w:t>
            </w:r>
            <w:r>
              <w:t xml:space="preserve"> растительного происхождения населению?</w:t>
            </w:r>
          </w:p>
          <w:p w:rsidR="004D7FC9" w:rsidRPr="0060460A" w:rsidRDefault="004D7FC9" w:rsidP="00845CE0">
            <w:pPr>
              <w:numPr>
                <w:ilvl w:val="0"/>
                <w:numId w:val="7"/>
              </w:numPr>
              <w:tabs>
                <w:tab w:val="num" w:pos="32"/>
              </w:tabs>
              <w:ind w:left="32" w:firstLine="328"/>
              <w:jc w:val="both"/>
              <w:rPr>
                <w:sz w:val="22"/>
              </w:rPr>
            </w:pPr>
            <w:r w:rsidRPr="00620BD6">
              <w:rPr>
                <w:sz w:val="22"/>
                <w:szCs w:val="22"/>
              </w:rPr>
              <w:t>Какие правила хранения предусмотрены для лекарственного растительного сырья и лекарственных средств растительного происхождения?</w:t>
            </w:r>
          </w:p>
          <w:p w:rsidR="0060460A" w:rsidRPr="00620BD6" w:rsidRDefault="0060460A" w:rsidP="0060460A">
            <w:pPr>
              <w:ind w:left="360"/>
              <w:jc w:val="both"/>
              <w:rPr>
                <w:sz w:val="22"/>
              </w:rPr>
            </w:pPr>
          </w:p>
        </w:tc>
      </w:tr>
      <w:tr w:rsidR="004D7FC9" w:rsidRPr="0089306F" w:rsidTr="00845CE0">
        <w:trPr>
          <w:gridAfter w:val="1"/>
          <w:wAfter w:w="3753" w:type="pct"/>
          <w:trHeight w:val="253"/>
        </w:trPr>
        <w:tc>
          <w:tcPr>
            <w:tcW w:w="1247" w:type="pct"/>
            <w:vMerge/>
          </w:tcPr>
          <w:p w:rsidR="004D7FC9" w:rsidRPr="0089306F" w:rsidRDefault="004D7FC9" w:rsidP="00845CE0">
            <w:pPr>
              <w:jc w:val="both"/>
              <w:rPr>
                <w:sz w:val="22"/>
              </w:rPr>
            </w:pPr>
          </w:p>
        </w:tc>
      </w:tr>
      <w:tr w:rsidR="004D7FC9" w:rsidRPr="0089306F" w:rsidTr="00845CE0">
        <w:trPr>
          <w:trHeight w:val="1785"/>
        </w:trPr>
        <w:tc>
          <w:tcPr>
            <w:tcW w:w="1247" w:type="pct"/>
          </w:tcPr>
          <w:p w:rsidR="004D7FC9" w:rsidRPr="0089306F" w:rsidRDefault="004D7FC9" w:rsidP="00845CE0">
            <w:pPr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Те</w:t>
            </w:r>
            <w:r w:rsidRPr="0089306F">
              <w:rPr>
                <w:sz w:val="22"/>
                <w:szCs w:val="22"/>
              </w:rPr>
              <w:t>кущий контроль</w:t>
            </w:r>
          </w:p>
          <w:p w:rsidR="004D7FC9" w:rsidRPr="0089306F" w:rsidRDefault="004D7FC9" w:rsidP="00845CE0">
            <w:pPr>
              <w:jc w:val="both"/>
              <w:rPr>
                <w:sz w:val="22"/>
              </w:rPr>
            </w:pPr>
          </w:p>
        </w:tc>
        <w:tc>
          <w:tcPr>
            <w:tcW w:w="3753" w:type="pct"/>
          </w:tcPr>
          <w:p w:rsidR="004D7FC9" w:rsidRPr="00620BD6" w:rsidRDefault="004D7FC9" w:rsidP="00845CE0">
            <w:pPr>
              <w:pStyle w:val="a6"/>
              <w:jc w:val="left"/>
              <w:rPr>
                <w:b w:val="0"/>
                <w:sz w:val="22"/>
                <w:lang w:eastAsia="en-US"/>
              </w:rPr>
            </w:pPr>
          </w:p>
          <w:p w:rsidR="004D7FC9" w:rsidRPr="00620BD6" w:rsidRDefault="004D7FC9" w:rsidP="00845CE0">
            <w:pPr>
              <w:pStyle w:val="a6"/>
              <w:ind w:left="32"/>
              <w:rPr>
                <w:sz w:val="22"/>
                <w:lang w:eastAsia="en-US"/>
              </w:rPr>
            </w:pPr>
            <w:r w:rsidRPr="00620BD6">
              <w:rPr>
                <w:sz w:val="22"/>
                <w:szCs w:val="22"/>
                <w:lang w:eastAsia="en-US"/>
              </w:rPr>
              <w:t>Ситуационная задача №1.</w:t>
            </w:r>
          </w:p>
          <w:p w:rsidR="004D7FC9" w:rsidRPr="00620BD6" w:rsidRDefault="004D7FC9" w:rsidP="00845CE0">
            <w:pPr>
              <w:pStyle w:val="ac"/>
              <w:shd w:val="clear" w:color="auto" w:fill="FFFFFF"/>
              <w:spacing w:before="215" w:beforeAutospacing="0" w:after="215" w:afterAutospacing="0"/>
              <w:ind w:right="215" w:firstLine="741"/>
              <w:jc w:val="both"/>
              <w:rPr>
                <w:color w:val="000000" w:themeColor="text1"/>
                <w:sz w:val="22"/>
              </w:rPr>
            </w:pPr>
            <w:r w:rsidRPr="00620BD6">
              <w:rPr>
                <w:color w:val="000000" w:themeColor="text1"/>
                <w:sz w:val="22"/>
                <w:szCs w:val="22"/>
              </w:rPr>
              <w:t xml:space="preserve">Врач выписал больному ребенку рецепт на получение ягод черники. В аптеке сырья черники не оказалось, и провизор отпустил плоды черемухи. </w:t>
            </w:r>
          </w:p>
          <w:p w:rsidR="004D7FC9" w:rsidRPr="00620BD6" w:rsidRDefault="004D7FC9" w:rsidP="00845CE0">
            <w:pPr>
              <w:pStyle w:val="ac"/>
              <w:shd w:val="clear" w:color="auto" w:fill="FFFFFF"/>
              <w:spacing w:before="215" w:beforeAutospacing="0" w:after="215" w:afterAutospacing="0"/>
              <w:ind w:right="215" w:firstLine="741"/>
              <w:jc w:val="both"/>
              <w:rPr>
                <w:color w:val="000000" w:themeColor="text1"/>
                <w:sz w:val="22"/>
              </w:rPr>
            </w:pPr>
            <w:r w:rsidRPr="00620BD6">
              <w:rPr>
                <w:color w:val="000000" w:themeColor="text1"/>
                <w:sz w:val="22"/>
                <w:szCs w:val="22"/>
              </w:rPr>
              <w:t>Имеет ли право провизор на эту замену?</w:t>
            </w:r>
          </w:p>
          <w:p w:rsidR="004D7FC9" w:rsidRPr="00620BD6" w:rsidRDefault="004D7FC9" w:rsidP="00845CE0">
            <w:pPr>
              <w:pStyle w:val="ac"/>
              <w:shd w:val="clear" w:color="auto" w:fill="FFFFFF"/>
              <w:spacing w:before="215" w:beforeAutospacing="0" w:after="215" w:afterAutospacing="0"/>
              <w:ind w:left="215" w:right="215"/>
              <w:rPr>
                <w:b/>
                <w:color w:val="000000"/>
                <w:sz w:val="22"/>
              </w:rPr>
            </w:pPr>
            <w:r w:rsidRPr="00620BD6">
              <w:rPr>
                <w:b/>
                <w:color w:val="000000"/>
                <w:sz w:val="22"/>
                <w:szCs w:val="22"/>
              </w:rPr>
              <w:t>Ситуационная задача №2.</w:t>
            </w:r>
          </w:p>
          <w:p w:rsidR="004D7FC9" w:rsidRPr="00620BD6" w:rsidRDefault="004D7FC9" w:rsidP="00845CE0">
            <w:pPr>
              <w:pStyle w:val="ac"/>
              <w:shd w:val="clear" w:color="auto" w:fill="FFFFFF"/>
              <w:spacing w:before="215" w:beforeAutospacing="0" w:after="215" w:afterAutospacing="0"/>
              <w:ind w:right="215" w:firstLine="741"/>
              <w:jc w:val="both"/>
              <w:rPr>
                <w:color w:val="000000" w:themeColor="text1"/>
                <w:sz w:val="22"/>
              </w:rPr>
            </w:pPr>
            <w:r w:rsidRPr="00620BD6">
              <w:rPr>
                <w:color w:val="000000" w:themeColor="text1"/>
                <w:sz w:val="22"/>
                <w:szCs w:val="22"/>
              </w:rPr>
              <w:t xml:space="preserve">Больной пьет настой кукурузных рылец в связи с пониженной свертываемостью крови. Стал чувствовать боль в правом подреберье. Известно, что он страдал </w:t>
            </w:r>
            <w:proofErr w:type="spellStart"/>
            <w:r w:rsidRPr="00620BD6">
              <w:rPr>
                <w:color w:val="000000" w:themeColor="text1"/>
                <w:sz w:val="22"/>
                <w:szCs w:val="22"/>
              </w:rPr>
              <w:t>желчекаменной</w:t>
            </w:r>
            <w:proofErr w:type="spellEnd"/>
            <w:r w:rsidRPr="00620BD6">
              <w:rPr>
                <w:color w:val="000000" w:themeColor="text1"/>
                <w:sz w:val="22"/>
                <w:szCs w:val="22"/>
              </w:rPr>
              <w:t xml:space="preserve"> болезнью.</w:t>
            </w:r>
          </w:p>
          <w:p w:rsidR="004D7FC9" w:rsidRPr="00620BD6" w:rsidRDefault="004D7FC9" w:rsidP="00845CE0">
            <w:pPr>
              <w:pStyle w:val="ac"/>
              <w:shd w:val="clear" w:color="auto" w:fill="FFFFFF"/>
              <w:spacing w:before="215" w:beforeAutospacing="0" w:after="215" w:afterAutospacing="0"/>
              <w:ind w:right="215" w:firstLine="741"/>
              <w:jc w:val="both"/>
              <w:rPr>
                <w:color w:val="000000"/>
                <w:sz w:val="22"/>
              </w:rPr>
            </w:pPr>
            <w:r w:rsidRPr="00620BD6">
              <w:rPr>
                <w:color w:val="000000" w:themeColor="text1"/>
                <w:sz w:val="22"/>
                <w:szCs w:val="22"/>
              </w:rPr>
              <w:t>Укажите связь применения кукурузных рылец и появившимися симптомами?</w:t>
            </w:r>
          </w:p>
          <w:p w:rsidR="004D7FC9" w:rsidRPr="00620BD6" w:rsidRDefault="004D7FC9" w:rsidP="00845CE0">
            <w:pPr>
              <w:pStyle w:val="txt"/>
              <w:spacing w:before="0" w:beforeAutospacing="0" w:after="0" w:afterAutospacing="0"/>
              <w:rPr>
                <w:b/>
                <w:color w:val="000000"/>
                <w:sz w:val="22"/>
              </w:rPr>
            </w:pPr>
            <w:r w:rsidRPr="00620BD6">
              <w:rPr>
                <w:b/>
                <w:color w:val="000000"/>
                <w:sz w:val="22"/>
                <w:szCs w:val="22"/>
              </w:rPr>
              <w:t>Ситуационная задача №3.</w:t>
            </w:r>
          </w:p>
          <w:p w:rsidR="004D7FC9" w:rsidRPr="00620BD6" w:rsidRDefault="004D7FC9" w:rsidP="00845CE0">
            <w:pPr>
              <w:pStyle w:val="txt"/>
              <w:spacing w:before="0" w:beforeAutospacing="0" w:after="0" w:afterAutospacing="0"/>
              <w:ind w:firstLine="599"/>
              <w:jc w:val="both"/>
              <w:rPr>
                <w:i/>
                <w:color w:val="000000"/>
                <w:sz w:val="22"/>
              </w:rPr>
            </w:pPr>
          </w:p>
          <w:p w:rsidR="004D7FC9" w:rsidRPr="00620BD6" w:rsidRDefault="004D7FC9" w:rsidP="00845CE0">
            <w:pPr>
              <w:pStyle w:val="txt"/>
              <w:spacing w:before="0" w:beforeAutospacing="0" w:after="0" w:afterAutospacing="0"/>
              <w:ind w:firstLine="599"/>
              <w:jc w:val="both"/>
              <w:rPr>
                <w:color w:val="000000" w:themeColor="text1"/>
                <w:sz w:val="22"/>
                <w:shd w:val="clear" w:color="auto" w:fill="FFFFFF"/>
              </w:rPr>
            </w:pPr>
            <w:r w:rsidRPr="00620BD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К провизору обратилась молодая женщина: у ее ребенка произошло нарушение стула (диарея), она дала ему отвар лапчатки. </w:t>
            </w:r>
          </w:p>
          <w:p w:rsidR="004D7FC9" w:rsidRPr="00620BD6" w:rsidRDefault="004D7FC9" w:rsidP="00845CE0">
            <w:pPr>
              <w:pStyle w:val="txt"/>
              <w:spacing w:before="0" w:beforeAutospacing="0" w:after="0" w:afterAutospacing="0"/>
              <w:ind w:firstLine="599"/>
              <w:jc w:val="both"/>
              <w:rPr>
                <w:color w:val="000000" w:themeColor="text1"/>
                <w:sz w:val="22"/>
              </w:rPr>
            </w:pPr>
            <w:r w:rsidRPr="00620BD6">
              <w:rPr>
                <w:color w:val="000000" w:themeColor="text1"/>
                <w:sz w:val="22"/>
                <w:szCs w:val="22"/>
                <w:shd w:val="clear" w:color="auto" w:fill="FFFFFF"/>
              </w:rPr>
              <w:t>Правильно ли она поступила? Как долго принимается отвар и как часто? Какие осложнения могут возникнуть? Подберите аналоги растительного происхождения.</w:t>
            </w:r>
          </w:p>
          <w:p w:rsidR="004D7FC9" w:rsidRPr="00842588" w:rsidRDefault="004D7FC9" w:rsidP="00845CE0">
            <w:pPr>
              <w:pStyle w:val="txt"/>
              <w:spacing w:before="0" w:beforeAutospacing="0" w:after="0" w:afterAutospacing="0"/>
              <w:jc w:val="both"/>
              <w:rPr>
                <w:sz w:val="22"/>
              </w:rPr>
            </w:pPr>
          </w:p>
        </w:tc>
      </w:tr>
      <w:tr w:rsidR="004D7FC9" w:rsidRPr="0089306F" w:rsidTr="00845CE0">
        <w:trPr>
          <w:trHeight w:val="1785"/>
        </w:trPr>
        <w:tc>
          <w:tcPr>
            <w:tcW w:w="1247" w:type="pct"/>
            <w:tcBorders>
              <w:bottom w:val="single" w:sz="4" w:space="0" w:color="auto"/>
            </w:tcBorders>
          </w:tcPr>
          <w:p w:rsidR="004D7FC9" w:rsidRPr="0089306F" w:rsidRDefault="004D7FC9" w:rsidP="00845CE0">
            <w:pPr>
              <w:jc w:val="both"/>
              <w:rPr>
                <w:sz w:val="22"/>
              </w:rPr>
            </w:pPr>
          </w:p>
        </w:tc>
        <w:tc>
          <w:tcPr>
            <w:tcW w:w="3753" w:type="pct"/>
            <w:tcBorders>
              <w:bottom w:val="single" w:sz="4" w:space="0" w:color="auto"/>
            </w:tcBorders>
          </w:tcPr>
          <w:p w:rsidR="004D7FC9" w:rsidRDefault="004D7FC9" w:rsidP="00845CE0">
            <w:pPr>
              <w:pStyle w:val="a6"/>
              <w:ind w:left="-110"/>
              <w:rPr>
                <w:sz w:val="22"/>
                <w:lang w:eastAsia="en-US"/>
              </w:rPr>
            </w:pPr>
          </w:p>
          <w:p w:rsidR="004D7FC9" w:rsidRPr="00D1484D" w:rsidRDefault="004D7FC9" w:rsidP="00845CE0">
            <w:pPr>
              <w:pStyle w:val="a6"/>
              <w:ind w:left="-110"/>
              <w:rPr>
                <w:sz w:val="22"/>
                <w:lang w:eastAsia="en-US"/>
              </w:rPr>
            </w:pPr>
            <w:r w:rsidRPr="00D1484D">
              <w:rPr>
                <w:sz w:val="22"/>
                <w:szCs w:val="22"/>
                <w:lang w:eastAsia="en-US"/>
              </w:rPr>
              <w:t>Перечень вопросов для проведения промежуточной аттестации (зачет):</w:t>
            </w:r>
          </w:p>
          <w:p w:rsidR="004D7FC9" w:rsidRDefault="004D7FC9" w:rsidP="00845CE0">
            <w:pPr>
              <w:pStyle w:val="a6"/>
              <w:ind w:left="-110"/>
              <w:jc w:val="both"/>
              <w:rPr>
                <w:b w:val="0"/>
                <w:sz w:val="22"/>
                <w:lang w:eastAsia="en-US"/>
              </w:rPr>
            </w:pP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1. Заготовка ЛРС системой аптечных учреждений. Этапы заготовительного процесса.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2. Основные направления работы с заготовителями (сборщиками ЛРС).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3. Рациональные приемы сбора ЛРС различных морфологических групп.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>4. Приемка ЛРС от поставщиков. НД, регламентирующая приемку ЛРС.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>5.  Партия сырья. Описание операций по приемке ЛРС.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6. Документы, сопровождающие партию сырья.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7. Сертификат качества ЛРС, данные, указываемые в сертификате качества.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8. Осмотр единицы продукции. На что обращают внимание при внешнем осмотре единицы продукции.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9.Виды упаковки, предусматриваемые нормативной документацией на цельное и измельченное сырье.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10.Правила работы с сырьем, документация на которое не соответствует НД. (отсутствует, имеется несоответствие между реальным весом партии и указанным в документах, сырье не соответствует названию).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11.Правила работы с партией сырья имеющей затхлый, посторонний запах и содержащей недопустимые примеси. Какие примеси являются недопустимыми.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12.Проверка качества сырья в поврежденных единицах продукции.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lastRenderedPageBreak/>
              <w:t xml:space="preserve">13.Выборка продукции. Определение объема выборки.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14.Понятия точечная проба, объединенная проба. Методики их отбора.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15.Анализ специальной пробы. Определение степени зараженности сырья амбарными вредителями.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16.Отбор аналитических проб. Методика отбора.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17.Определение подлинности ЛРС.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18.Определение измельченности ЛРС.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19.Определение чистоты ЛРС. Виды примесей.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20.Определение влажности ЛРС.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21.Определение содержания золы.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22.Определение содержания действующих и экстрактивных веществ.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23.Приведение сырья в стандартное состояние.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24.Переработка ЛРС на фармацевтических предприятиях.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25.Приготовление лекарственных средств растительного происхождения и контроль их качества в аптечных учреждениях на фармацевтическом предприятии.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26.Правила отпуска лекарственных средств растительного происхождения населению.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27.Контроль качества измельченного ЛРС.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28.Хранение ЛРС на складах и в аптеках. 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>29.НД, регламентирующие хранение ЛРС. Особенности хранения сырья по группам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>30. Особенности товароведческого анализа измельченного ЛРС.</w:t>
            </w:r>
          </w:p>
          <w:p w:rsidR="004D7FC9" w:rsidRPr="00506ED9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>31. Особенности проведения макроскопического анализа измельченного ЛРС.</w:t>
            </w:r>
          </w:p>
          <w:p w:rsidR="004D7FC9" w:rsidRPr="00BE51FB" w:rsidRDefault="004D7FC9" w:rsidP="00845CE0">
            <w:pPr>
              <w:ind w:firstLine="599"/>
              <w:jc w:val="both"/>
              <w:rPr>
                <w:szCs w:val="28"/>
              </w:rPr>
            </w:pPr>
            <w:r w:rsidRPr="00506ED9">
              <w:rPr>
                <w:szCs w:val="28"/>
              </w:rPr>
              <w:t xml:space="preserve">32. Особенности проведения микроскопического анализа измельченного ЛРС. Техника приготовления временных микропрепаратов. </w:t>
            </w:r>
          </w:p>
        </w:tc>
      </w:tr>
    </w:tbl>
    <w:p w:rsidR="004D7FC9" w:rsidRDefault="004D7FC9"/>
    <w:p w:rsidR="0060460A" w:rsidRPr="00434DAE" w:rsidRDefault="0060460A" w:rsidP="0060460A">
      <w:pPr>
        <w:ind w:firstLine="709"/>
        <w:jc w:val="both"/>
        <w:rPr>
          <w:b/>
        </w:rPr>
      </w:pPr>
      <w:r w:rsidRPr="00434DAE">
        <w:rPr>
          <w:b/>
        </w:rPr>
        <w:t>7. Образовательные технологии, используемые на практике.</w:t>
      </w:r>
    </w:p>
    <w:p w:rsidR="0060460A" w:rsidRDefault="0060460A" w:rsidP="0060460A">
      <w:pPr>
        <w:ind w:firstLine="360"/>
        <w:jc w:val="both"/>
      </w:pPr>
      <w:proofErr w:type="spellStart"/>
      <w:r>
        <w:t>Неимитационные</w:t>
      </w:r>
      <w:proofErr w:type="spellEnd"/>
      <w:r>
        <w:t xml:space="preserve"> технологии: лекция, дискуссия, индивидуальная беседа, ситуационные задачи, тестовые задания.</w:t>
      </w:r>
    </w:p>
    <w:p w:rsidR="0060460A" w:rsidRDefault="0060460A" w:rsidP="0060460A">
      <w:pPr>
        <w:jc w:val="both"/>
      </w:pPr>
    </w:p>
    <w:p w:rsidR="0060460A" w:rsidRPr="00434DAE" w:rsidRDefault="0060460A" w:rsidP="0060460A">
      <w:pPr>
        <w:ind w:firstLine="709"/>
        <w:jc w:val="both"/>
        <w:rPr>
          <w:b/>
          <w:bCs/>
        </w:rPr>
      </w:pPr>
      <w:r w:rsidRPr="00434DAE">
        <w:rPr>
          <w:b/>
        </w:rPr>
        <w:t>8. У</w:t>
      </w:r>
      <w:r w:rsidRPr="00434DAE">
        <w:rPr>
          <w:b/>
          <w:bCs/>
        </w:rPr>
        <w:t xml:space="preserve">чебно-методическое и информационное обеспечение </w:t>
      </w:r>
      <w:r>
        <w:rPr>
          <w:b/>
          <w:bCs/>
        </w:rPr>
        <w:t>производственной</w:t>
      </w:r>
      <w:r w:rsidRPr="00434DAE">
        <w:rPr>
          <w:b/>
          <w:bCs/>
        </w:rPr>
        <w:t xml:space="preserve"> практики по фармакогнозии </w:t>
      </w:r>
      <w:r w:rsidRPr="00434DAE">
        <w:rPr>
          <w:b/>
        </w:rPr>
        <w:t>(печатные, электронные издания, интернет и другие сетевые ресурсы)</w:t>
      </w:r>
      <w:r w:rsidRPr="00434DAE">
        <w:rPr>
          <w:b/>
          <w:bCs/>
        </w:rPr>
        <w:t>.</w:t>
      </w:r>
    </w:p>
    <w:p w:rsidR="0060460A" w:rsidRDefault="0060460A" w:rsidP="0060460A">
      <w:pPr>
        <w:ind w:firstLine="709"/>
        <w:jc w:val="both"/>
      </w:pPr>
      <w:r>
        <w:t>8.</w:t>
      </w:r>
      <w:r w:rsidRPr="0046658D">
        <w:t xml:space="preserve">1. </w:t>
      </w:r>
      <w:r>
        <w:t>Перечень о</w:t>
      </w:r>
      <w:r w:rsidRPr="0046658D">
        <w:t>сновн</w:t>
      </w:r>
      <w:r>
        <w:t>ой</w:t>
      </w:r>
      <w:r w:rsidRPr="0046658D">
        <w:t xml:space="preserve"> литератур</w:t>
      </w:r>
      <w:r>
        <w:t>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528"/>
        <w:gridCol w:w="1843"/>
        <w:gridCol w:w="1665"/>
      </w:tblGrid>
      <w:tr w:rsidR="0060460A" w:rsidRPr="00C63A55" w:rsidTr="00845CE0">
        <w:tc>
          <w:tcPr>
            <w:tcW w:w="534" w:type="dxa"/>
            <w:vMerge w:val="restart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№</w:t>
            </w:r>
          </w:p>
        </w:tc>
        <w:tc>
          <w:tcPr>
            <w:tcW w:w="5528" w:type="dxa"/>
            <w:vMerge w:val="restart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Наименование согласно библиографическим требованиям</w:t>
            </w:r>
          </w:p>
        </w:tc>
        <w:tc>
          <w:tcPr>
            <w:tcW w:w="3508" w:type="dxa"/>
            <w:gridSpan w:val="2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Количество экземпляров</w:t>
            </w:r>
          </w:p>
        </w:tc>
      </w:tr>
      <w:tr w:rsidR="0060460A" w:rsidRPr="00C63A55" w:rsidTr="00845CE0">
        <w:tc>
          <w:tcPr>
            <w:tcW w:w="534" w:type="dxa"/>
            <w:vMerge/>
          </w:tcPr>
          <w:p w:rsidR="0060460A" w:rsidRPr="00C63A55" w:rsidRDefault="0060460A" w:rsidP="00845CE0">
            <w:pPr>
              <w:rPr>
                <w:sz w:val="22"/>
              </w:rPr>
            </w:pPr>
          </w:p>
        </w:tc>
        <w:tc>
          <w:tcPr>
            <w:tcW w:w="5528" w:type="dxa"/>
            <w:vMerge/>
          </w:tcPr>
          <w:p w:rsidR="0060460A" w:rsidRPr="00C63A55" w:rsidRDefault="0060460A" w:rsidP="00845CE0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На кафедре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В библиотеке</w:t>
            </w:r>
          </w:p>
        </w:tc>
      </w:tr>
      <w:tr w:rsidR="0060460A" w:rsidRPr="00C63A55" w:rsidTr="00845CE0">
        <w:tc>
          <w:tcPr>
            <w:tcW w:w="534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1.</w:t>
            </w:r>
          </w:p>
        </w:tc>
        <w:tc>
          <w:tcPr>
            <w:tcW w:w="5528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 xml:space="preserve">Фармакогнозия / Д.А.Муравьева, И.А.Самылина, </w:t>
            </w:r>
            <w:proofErr w:type="gramStart"/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>Г.П.Яковлев.-</w:t>
            </w:r>
            <w:proofErr w:type="gramEnd"/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 xml:space="preserve"> М.: Медицина, 2007.- 656 с.</w:t>
            </w: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1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20</w:t>
            </w:r>
          </w:p>
        </w:tc>
      </w:tr>
      <w:tr w:rsidR="0060460A" w:rsidRPr="00C63A55" w:rsidTr="00845CE0">
        <w:tc>
          <w:tcPr>
            <w:tcW w:w="534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2.</w:t>
            </w:r>
          </w:p>
        </w:tc>
        <w:tc>
          <w:tcPr>
            <w:tcW w:w="5528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>Руководство к практическим занятиям по фармакогнозии (под ред. И.А.Самылиной и А.А.Сорокиной), Москва, 2007, «МИА», 672с.</w:t>
            </w: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1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10</w:t>
            </w:r>
          </w:p>
        </w:tc>
      </w:tr>
      <w:tr w:rsidR="0060460A" w:rsidRPr="00C63A55" w:rsidTr="00845CE0">
        <w:tc>
          <w:tcPr>
            <w:tcW w:w="534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3.</w:t>
            </w:r>
          </w:p>
        </w:tc>
        <w:tc>
          <w:tcPr>
            <w:tcW w:w="5528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 xml:space="preserve">Лекарственные растения Государственной фармакопеи. Часть 2 (под ред. Самылиной И.А., </w:t>
            </w:r>
            <w:proofErr w:type="spellStart"/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>Северцева</w:t>
            </w:r>
            <w:proofErr w:type="spellEnd"/>
            <w:r w:rsidRPr="00C63A55">
              <w:rPr>
                <w:color w:val="000000"/>
                <w:sz w:val="22"/>
                <w:szCs w:val="22"/>
                <w:shd w:val="clear" w:color="auto" w:fill="FFFFFF"/>
              </w:rPr>
              <w:t xml:space="preserve"> В.А.), М., «АНМИ», 2003, 534с.</w:t>
            </w: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2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  <w:szCs w:val="22"/>
              </w:rPr>
              <w:t>1</w:t>
            </w:r>
          </w:p>
        </w:tc>
      </w:tr>
      <w:tr w:rsidR="0060460A" w:rsidRPr="00C63A55" w:rsidTr="00845CE0">
        <w:tc>
          <w:tcPr>
            <w:tcW w:w="9570" w:type="dxa"/>
            <w:gridSpan w:val="4"/>
          </w:tcPr>
          <w:p w:rsidR="0060460A" w:rsidRPr="00C63A55" w:rsidRDefault="0060460A" w:rsidP="00845CE0">
            <w:pPr>
              <w:rPr>
                <w:sz w:val="22"/>
              </w:rPr>
            </w:pPr>
          </w:p>
        </w:tc>
      </w:tr>
    </w:tbl>
    <w:p w:rsidR="0060460A" w:rsidRDefault="0060460A" w:rsidP="0060460A">
      <w:pPr>
        <w:ind w:firstLine="709"/>
        <w:jc w:val="both"/>
      </w:pPr>
    </w:p>
    <w:p w:rsidR="00F72E2C" w:rsidRDefault="00F72E2C" w:rsidP="0060460A">
      <w:pPr>
        <w:ind w:firstLine="709"/>
        <w:jc w:val="both"/>
      </w:pPr>
    </w:p>
    <w:p w:rsidR="0060460A" w:rsidRPr="00F72E2C" w:rsidRDefault="0060460A" w:rsidP="0060460A">
      <w:pPr>
        <w:ind w:firstLine="709"/>
        <w:jc w:val="both"/>
        <w:rPr>
          <w:b/>
        </w:rPr>
      </w:pPr>
      <w:r w:rsidRPr="00F72E2C">
        <w:rPr>
          <w:b/>
        </w:rPr>
        <w:lastRenderedPageBreak/>
        <w:t>8.2. Перечень дополнительной литературы*: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528"/>
        <w:gridCol w:w="1843"/>
        <w:gridCol w:w="1665"/>
      </w:tblGrid>
      <w:tr w:rsidR="0060460A" w:rsidRPr="00C63A55" w:rsidTr="00845CE0">
        <w:tc>
          <w:tcPr>
            <w:tcW w:w="534" w:type="dxa"/>
            <w:vMerge w:val="restart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№</w:t>
            </w:r>
          </w:p>
        </w:tc>
        <w:tc>
          <w:tcPr>
            <w:tcW w:w="5528" w:type="dxa"/>
            <w:vMerge w:val="restart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Наименование согласно библиографическим требованиям</w:t>
            </w:r>
          </w:p>
        </w:tc>
        <w:tc>
          <w:tcPr>
            <w:tcW w:w="3508" w:type="dxa"/>
            <w:gridSpan w:val="2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Количество экземпляров</w:t>
            </w:r>
          </w:p>
        </w:tc>
      </w:tr>
      <w:tr w:rsidR="0060460A" w:rsidRPr="00C63A55" w:rsidTr="00845CE0">
        <w:tc>
          <w:tcPr>
            <w:tcW w:w="534" w:type="dxa"/>
            <w:vMerge/>
          </w:tcPr>
          <w:p w:rsidR="0060460A" w:rsidRPr="00C63A55" w:rsidRDefault="0060460A" w:rsidP="00845CE0">
            <w:pPr>
              <w:rPr>
                <w:sz w:val="22"/>
              </w:rPr>
            </w:pPr>
          </w:p>
        </w:tc>
        <w:tc>
          <w:tcPr>
            <w:tcW w:w="5528" w:type="dxa"/>
            <w:vMerge/>
          </w:tcPr>
          <w:p w:rsidR="0060460A" w:rsidRPr="00C63A55" w:rsidRDefault="0060460A" w:rsidP="00845CE0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На кафедре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В библиотеке</w:t>
            </w:r>
          </w:p>
        </w:tc>
      </w:tr>
      <w:tr w:rsidR="0060460A" w:rsidRPr="00C63A55" w:rsidTr="00845CE0">
        <w:tc>
          <w:tcPr>
            <w:tcW w:w="534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1.</w:t>
            </w:r>
          </w:p>
        </w:tc>
        <w:tc>
          <w:tcPr>
            <w:tcW w:w="5528" w:type="dxa"/>
          </w:tcPr>
          <w:p w:rsidR="0060460A" w:rsidRPr="00C63A55" w:rsidRDefault="0060460A" w:rsidP="00845CE0">
            <w:pPr>
              <w:jc w:val="both"/>
              <w:rPr>
                <w:sz w:val="22"/>
              </w:rPr>
            </w:pPr>
            <w:r w:rsidRPr="00C63A55">
              <w:rPr>
                <w:color w:val="000000"/>
                <w:sz w:val="22"/>
                <w:shd w:val="clear" w:color="auto" w:fill="FFFFFF"/>
              </w:rPr>
              <w:t xml:space="preserve">Самылина, И.А. Фармакогнозия. Атлас: учебное пособие для студентов, обучающихся по специальности 060108 (040500) – Фармация: в 3-х томах / </w:t>
            </w:r>
            <w:proofErr w:type="spellStart"/>
            <w:r w:rsidRPr="00C63A55">
              <w:rPr>
                <w:color w:val="000000"/>
                <w:sz w:val="22"/>
                <w:shd w:val="clear" w:color="auto" w:fill="FFFFFF"/>
              </w:rPr>
              <w:t>И.А.Самылина</w:t>
            </w:r>
            <w:proofErr w:type="spellEnd"/>
            <w:r w:rsidRPr="00C63A55">
              <w:rPr>
                <w:color w:val="000000"/>
                <w:sz w:val="22"/>
                <w:shd w:val="clear" w:color="auto" w:fill="FFFFFF"/>
              </w:rPr>
              <w:t xml:space="preserve">, О.Г. </w:t>
            </w:r>
            <w:proofErr w:type="gramStart"/>
            <w:r w:rsidRPr="00C63A55">
              <w:rPr>
                <w:color w:val="000000"/>
                <w:sz w:val="22"/>
                <w:shd w:val="clear" w:color="auto" w:fill="FFFFFF"/>
              </w:rPr>
              <w:t>Аносова.-</w:t>
            </w:r>
            <w:proofErr w:type="gramEnd"/>
            <w:r w:rsidRPr="00C63A55">
              <w:rPr>
                <w:color w:val="000000"/>
                <w:sz w:val="22"/>
                <w:shd w:val="clear" w:color="auto" w:fill="FFFFFF"/>
              </w:rPr>
              <w:t>М.: ГЭОТАР-</w:t>
            </w:r>
            <w:proofErr w:type="spellStart"/>
            <w:r w:rsidRPr="00C63A55">
              <w:rPr>
                <w:color w:val="000000"/>
                <w:sz w:val="22"/>
                <w:shd w:val="clear" w:color="auto" w:fill="FFFFFF"/>
              </w:rPr>
              <w:t>МЕдиа</w:t>
            </w:r>
            <w:proofErr w:type="spellEnd"/>
            <w:r w:rsidRPr="00C63A55">
              <w:rPr>
                <w:color w:val="000000"/>
                <w:sz w:val="22"/>
                <w:shd w:val="clear" w:color="auto" w:fill="FFFFFF"/>
              </w:rPr>
              <w:t>.- (Учебное пособие). Том 2.-2010.-384с.</w:t>
            </w: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1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2</w:t>
            </w:r>
          </w:p>
        </w:tc>
      </w:tr>
      <w:tr w:rsidR="0060460A" w:rsidRPr="00C63A55" w:rsidTr="00845CE0">
        <w:tc>
          <w:tcPr>
            <w:tcW w:w="534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2.</w:t>
            </w:r>
          </w:p>
        </w:tc>
        <w:tc>
          <w:tcPr>
            <w:tcW w:w="5528" w:type="dxa"/>
          </w:tcPr>
          <w:p w:rsidR="0060460A" w:rsidRPr="00C63A55" w:rsidRDefault="0060460A" w:rsidP="00845CE0">
            <w:pPr>
              <w:jc w:val="both"/>
              <w:rPr>
                <w:sz w:val="22"/>
              </w:rPr>
            </w:pPr>
            <w:r w:rsidRPr="00C63A55">
              <w:rPr>
                <w:color w:val="000000"/>
                <w:sz w:val="22"/>
                <w:shd w:val="clear" w:color="auto" w:fill="FFFFFF"/>
              </w:rPr>
              <w:t>Калинкина Г.И., Сальникова Е.Н., Исайкина Н.В., Коломиец Н.Э. Методы фармакогностического анализа лекарственного растительного сырья, химический анализ. В 2-х ч. Ч.II. Химический анализ: учебное пособие / 2008. – 55 с.</w:t>
            </w:r>
          </w:p>
        </w:tc>
        <w:tc>
          <w:tcPr>
            <w:tcW w:w="1843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1</w:t>
            </w:r>
          </w:p>
        </w:tc>
        <w:tc>
          <w:tcPr>
            <w:tcW w:w="1665" w:type="dxa"/>
          </w:tcPr>
          <w:p w:rsidR="0060460A" w:rsidRPr="00C63A55" w:rsidRDefault="0060460A" w:rsidP="00845CE0">
            <w:pPr>
              <w:rPr>
                <w:sz w:val="22"/>
              </w:rPr>
            </w:pPr>
            <w:r w:rsidRPr="00C63A55">
              <w:rPr>
                <w:sz w:val="22"/>
              </w:rPr>
              <w:t>1</w:t>
            </w:r>
          </w:p>
        </w:tc>
      </w:tr>
      <w:tr w:rsidR="0060460A" w:rsidRPr="00C63A55" w:rsidTr="00845CE0">
        <w:tc>
          <w:tcPr>
            <w:tcW w:w="9570" w:type="dxa"/>
            <w:gridSpan w:val="4"/>
          </w:tcPr>
          <w:p w:rsidR="0060460A" w:rsidRPr="00C63A55" w:rsidRDefault="0060460A" w:rsidP="00845CE0">
            <w:pPr>
              <w:rPr>
                <w:sz w:val="22"/>
              </w:rPr>
            </w:pPr>
          </w:p>
        </w:tc>
      </w:tr>
    </w:tbl>
    <w:p w:rsidR="0060460A" w:rsidRPr="001550CF" w:rsidRDefault="0060460A" w:rsidP="0060460A">
      <w:pPr>
        <w:pStyle w:val="a8"/>
        <w:spacing w:line="240" w:lineRule="auto"/>
      </w:pPr>
      <w:r>
        <w:rPr>
          <w:i/>
        </w:rPr>
        <w:t>*дополнительн</w:t>
      </w:r>
      <w:r w:rsidRPr="009F3810">
        <w:rPr>
          <w:i/>
        </w:rPr>
        <w:t xml:space="preserve">ая литература </w:t>
      </w:r>
      <w:r>
        <w:rPr>
          <w:i/>
        </w:rPr>
        <w:t xml:space="preserve">содержит </w:t>
      </w:r>
      <w:r w:rsidRPr="009F3810">
        <w:rPr>
          <w:i/>
        </w:rPr>
        <w:t>дополнительный материал к основным разделам программы</w:t>
      </w:r>
      <w:r>
        <w:rPr>
          <w:i/>
        </w:rPr>
        <w:t xml:space="preserve"> дисциплины. </w:t>
      </w:r>
    </w:p>
    <w:p w:rsidR="0060460A" w:rsidRDefault="0060460A" w:rsidP="0060460A">
      <w:pPr>
        <w:autoSpaceDE w:val="0"/>
        <w:autoSpaceDN w:val="0"/>
        <w:adjustRightInd w:val="0"/>
        <w:ind w:firstLine="709"/>
        <w:jc w:val="both"/>
      </w:pPr>
    </w:p>
    <w:p w:rsidR="0060460A" w:rsidRPr="00F72E2C" w:rsidRDefault="0060460A" w:rsidP="0060460A">
      <w:pPr>
        <w:autoSpaceDE w:val="0"/>
        <w:autoSpaceDN w:val="0"/>
        <w:adjustRightInd w:val="0"/>
        <w:ind w:firstLine="709"/>
        <w:jc w:val="both"/>
        <w:rPr>
          <w:b/>
        </w:rPr>
      </w:pPr>
      <w:r w:rsidRPr="00F72E2C">
        <w:rPr>
          <w:b/>
        </w:rPr>
        <w:t>8.3. Перечень методических рекомендаций для аудиторной и самостоятельной работы студентов: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50"/>
        <w:gridCol w:w="2393"/>
        <w:gridCol w:w="2393"/>
      </w:tblGrid>
      <w:tr w:rsidR="0060460A" w:rsidTr="00845CE0">
        <w:tc>
          <w:tcPr>
            <w:tcW w:w="534" w:type="dxa"/>
            <w:vMerge w:val="restart"/>
          </w:tcPr>
          <w:p w:rsidR="0060460A" w:rsidRDefault="0060460A" w:rsidP="00845CE0">
            <w:r>
              <w:t>№</w:t>
            </w:r>
          </w:p>
        </w:tc>
        <w:tc>
          <w:tcPr>
            <w:tcW w:w="4250" w:type="dxa"/>
            <w:vMerge w:val="restart"/>
          </w:tcPr>
          <w:p w:rsidR="0060460A" w:rsidRDefault="0060460A" w:rsidP="00845CE0">
            <w:r>
              <w:t>Наименование согласно библиографическим требованиям</w:t>
            </w:r>
          </w:p>
        </w:tc>
        <w:tc>
          <w:tcPr>
            <w:tcW w:w="4786" w:type="dxa"/>
            <w:gridSpan w:val="2"/>
          </w:tcPr>
          <w:p w:rsidR="0060460A" w:rsidRDefault="0060460A" w:rsidP="00845CE0">
            <w:r>
              <w:t>Количество экземпляров</w:t>
            </w:r>
          </w:p>
        </w:tc>
      </w:tr>
      <w:tr w:rsidR="0060460A" w:rsidTr="00845CE0">
        <w:tc>
          <w:tcPr>
            <w:tcW w:w="534" w:type="dxa"/>
            <w:vMerge/>
          </w:tcPr>
          <w:p w:rsidR="0060460A" w:rsidRDefault="0060460A" w:rsidP="00845CE0"/>
        </w:tc>
        <w:tc>
          <w:tcPr>
            <w:tcW w:w="4250" w:type="dxa"/>
            <w:vMerge/>
          </w:tcPr>
          <w:p w:rsidR="0060460A" w:rsidRDefault="0060460A" w:rsidP="00845CE0"/>
        </w:tc>
        <w:tc>
          <w:tcPr>
            <w:tcW w:w="2393" w:type="dxa"/>
          </w:tcPr>
          <w:p w:rsidR="0060460A" w:rsidRDefault="0060460A" w:rsidP="00845CE0">
            <w:r>
              <w:t>На кафедре</w:t>
            </w:r>
          </w:p>
        </w:tc>
        <w:tc>
          <w:tcPr>
            <w:tcW w:w="2393" w:type="dxa"/>
          </w:tcPr>
          <w:p w:rsidR="0060460A" w:rsidRDefault="0060460A" w:rsidP="00845CE0">
            <w:r>
              <w:t>В библиотеке</w:t>
            </w:r>
          </w:p>
        </w:tc>
      </w:tr>
      <w:tr w:rsidR="0060460A" w:rsidTr="00845CE0">
        <w:tc>
          <w:tcPr>
            <w:tcW w:w="534" w:type="dxa"/>
          </w:tcPr>
          <w:p w:rsidR="0060460A" w:rsidRDefault="0060460A" w:rsidP="00845CE0">
            <w:r>
              <w:t>1.</w:t>
            </w:r>
          </w:p>
        </w:tc>
        <w:tc>
          <w:tcPr>
            <w:tcW w:w="4250" w:type="dxa"/>
          </w:tcPr>
          <w:p w:rsidR="0060460A" w:rsidRPr="00492D70" w:rsidRDefault="0060460A" w:rsidP="00845CE0">
            <w:r w:rsidRPr="00492D70">
              <w:rPr>
                <w:color w:val="000000"/>
                <w:shd w:val="clear" w:color="auto" w:fill="FFFFFF"/>
              </w:rPr>
              <w:t xml:space="preserve">Лекарственные растения, сырье и </w:t>
            </w:r>
            <w:proofErr w:type="spellStart"/>
            <w:r w:rsidRPr="00492D70">
              <w:rPr>
                <w:color w:val="000000"/>
                <w:shd w:val="clear" w:color="auto" w:fill="FFFFFF"/>
              </w:rPr>
              <w:t>фитопрепараты</w:t>
            </w:r>
            <w:proofErr w:type="spellEnd"/>
            <w:r w:rsidRPr="00492D70">
              <w:rPr>
                <w:color w:val="000000"/>
                <w:shd w:val="clear" w:color="auto" w:fill="FFFFFF"/>
              </w:rPr>
              <w:t xml:space="preserve">: учебное пособие для студентов очного и заочного отделений фармацевтического факультета: в 2 частях / В.Н.Тихонов, Г.И.Калинкина, Е.Н.Сальникова. - Томск – 2007. – Часть </w:t>
            </w:r>
            <w:proofErr w:type="gramStart"/>
            <w:r w:rsidRPr="00492D70">
              <w:rPr>
                <w:color w:val="000000"/>
                <w:shd w:val="clear" w:color="auto" w:fill="FFFFFF"/>
              </w:rPr>
              <w:t>2.-</w:t>
            </w:r>
            <w:proofErr w:type="gramEnd"/>
            <w:r w:rsidRPr="00492D70">
              <w:rPr>
                <w:color w:val="000000"/>
                <w:shd w:val="clear" w:color="auto" w:fill="FFFFFF"/>
              </w:rPr>
              <w:t xml:space="preserve"> 137 с.</w:t>
            </w:r>
          </w:p>
        </w:tc>
        <w:tc>
          <w:tcPr>
            <w:tcW w:w="2393" w:type="dxa"/>
          </w:tcPr>
          <w:p w:rsidR="0060460A" w:rsidRDefault="0060460A" w:rsidP="00845CE0">
            <w:r>
              <w:t>1</w:t>
            </w:r>
          </w:p>
        </w:tc>
        <w:tc>
          <w:tcPr>
            <w:tcW w:w="2393" w:type="dxa"/>
          </w:tcPr>
          <w:p w:rsidR="0060460A" w:rsidRDefault="0060460A" w:rsidP="00845CE0">
            <w:r>
              <w:t>1</w:t>
            </w:r>
          </w:p>
        </w:tc>
      </w:tr>
      <w:tr w:rsidR="0060460A" w:rsidTr="00845CE0">
        <w:tc>
          <w:tcPr>
            <w:tcW w:w="534" w:type="dxa"/>
          </w:tcPr>
          <w:p w:rsidR="0060460A" w:rsidRDefault="0060460A" w:rsidP="00845CE0">
            <w:r>
              <w:t xml:space="preserve">2. </w:t>
            </w:r>
          </w:p>
        </w:tc>
        <w:tc>
          <w:tcPr>
            <w:tcW w:w="4250" w:type="dxa"/>
          </w:tcPr>
          <w:p w:rsidR="0060460A" w:rsidRPr="00492D70" w:rsidRDefault="0060460A" w:rsidP="00845CE0">
            <w:r w:rsidRPr="00492D70">
              <w:rPr>
                <w:color w:val="000000"/>
                <w:shd w:val="clear" w:color="auto" w:fill="FFFFFF"/>
              </w:rPr>
              <w:t>Энциклопедический словарь лекарст</w:t>
            </w:r>
            <w:r>
              <w:rPr>
                <w:color w:val="000000"/>
                <w:shd w:val="clear" w:color="auto" w:fill="FFFFFF"/>
              </w:rPr>
              <w:t>венных раст</w:t>
            </w:r>
            <w:r w:rsidRPr="00492D70">
              <w:rPr>
                <w:color w:val="000000"/>
                <w:shd w:val="clear" w:color="auto" w:fill="FFFFFF"/>
              </w:rPr>
              <w:t xml:space="preserve">ений и продуктов животного происхождения: учебное пособие / под ред. Яковлева Г.П., </w:t>
            </w:r>
            <w:proofErr w:type="spellStart"/>
            <w:r w:rsidRPr="00492D70">
              <w:rPr>
                <w:color w:val="000000"/>
                <w:shd w:val="clear" w:color="auto" w:fill="FFFFFF"/>
              </w:rPr>
              <w:t>Блиновой</w:t>
            </w:r>
            <w:proofErr w:type="spellEnd"/>
            <w:r w:rsidRPr="00492D70">
              <w:rPr>
                <w:color w:val="000000"/>
                <w:shd w:val="clear" w:color="auto" w:fill="FFFFFF"/>
              </w:rPr>
              <w:t xml:space="preserve"> К.Ф.- </w:t>
            </w:r>
            <w:proofErr w:type="gramStart"/>
            <w:r w:rsidRPr="00492D70">
              <w:rPr>
                <w:color w:val="000000"/>
                <w:shd w:val="clear" w:color="auto" w:fill="FFFFFF"/>
              </w:rPr>
              <w:t>СПб.:</w:t>
            </w:r>
            <w:proofErr w:type="gramEnd"/>
            <w:r w:rsidRPr="00492D70">
              <w:rPr>
                <w:color w:val="000000"/>
                <w:shd w:val="clear" w:color="auto" w:fill="FFFFFF"/>
              </w:rPr>
              <w:t xml:space="preserve"> Специальная литература, 1999.-407с.</w:t>
            </w:r>
          </w:p>
        </w:tc>
        <w:tc>
          <w:tcPr>
            <w:tcW w:w="2393" w:type="dxa"/>
          </w:tcPr>
          <w:p w:rsidR="0060460A" w:rsidRDefault="0060460A" w:rsidP="00845CE0">
            <w:r>
              <w:t>1</w:t>
            </w:r>
          </w:p>
        </w:tc>
        <w:tc>
          <w:tcPr>
            <w:tcW w:w="2393" w:type="dxa"/>
          </w:tcPr>
          <w:p w:rsidR="0060460A" w:rsidRDefault="0060460A" w:rsidP="00845CE0">
            <w:r>
              <w:t>1</w:t>
            </w:r>
          </w:p>
        </w:tc>
      </w:tr>
      <w:tr w:rsidR="0060460A" w:rsidTr="00845CE0">
        <w:tc>
          <w:tcPr>
            <w:tcW w:w="9570" w:type="dxa"/>
            <w:gridSpan w:val="4"/>
          </w:tcPr>
          <w:p w:rsidR="0060460A" w:rsidRDefault="0060460A" w:rsidP="00845CE0">
            <w:pPr>
              <w:ind w:left="720"/>
            </w:pPr>
            <w:r>
              <w:t xml:space="preserve"> </w:t>
            </w:r>
          </w:p>
        </w:tc>
      </w:tr>
    </w:tbl>
    <w:p w:rsidR="0060460A" w:rsidRPr="00434DAE" w:rsidRDefault="0060460A" w:rsidP="0060460A">
      <w:pPr>
        <w:ind w:firstLine="709"/>
        <w:jc w:val="both"/>
        <w:rPr>
          <w:b/>
        </w:rPr>
      </w:pPr>
    </w:p>
    <w:p w:rsidR="0060460A" w:rsidRPr="00F72E2C" w:rsidRDefault="0060460A" w:rsidP="0060460A">
      <w:pPr>
        <w:jc w:val="both"/>
        <w:rPr>
          <w:b/>
        </w:rPr>
      </w:pPr>
      <w:r w:rsidRPr="00F72E2C">
        <w:rPr>
          <w:b/>
        </w:rPr>
        <w:t>8.2. Программное обеспечение и Интернет-ресурсы:</w:t>
      </w:r>
    </w:p>
    <w:p w:rsidR="0060460A" w:rsidRDefault="0060460A" w:rsidP="0060460A">
      <w:pPr>
        <w:jc w:val="both"/>
      </w:pPr>
    </w:p>
    <w:p w:rsidR="0060460A" w:rsidRDefault="0060460A" w:rsidP="0060460A">
      <w:pPr>
        <w:numPr>
          <w:ilvl w:val="0"/>
          <w:numId w:val="16"/>
        </w:numPr>
        <w:jc w:val="both"/>
        <w:rPr>
          <w:color w:val="000000"/>
        </w:rPr>
      </w:pPr>
      <w:r>
        <w:t xml:space="preserve">Фармакопеи онлайн (USP, BP, EP) [электронный ресурс]: </w:t>
      </w:r>
      <w:hyperlink r:id="rId9" w:history="1">
        <w:r w:rsidRPr="00C65FDF">
          <w:rPr>
            <w:rStyle w:val="aa"/>
            <w:color w:val="000000"/>
          </w:rPr>
          <w:t>http://www.uspbpep.com/</w:t>
        </w:r>
      </w:hyperlink>
    </w:p>
    <w:p w:rsidR="0060460A" w:rsidRDefault="0060460A" w:rsidP="0060460A">
      <w:pPr>
        <w:numPr>
          <w:ilvl w:val="0"/>
          <w:numId w:val="16"/>
        </w:numPr>
        <w:jc w:val="both"/>
      </w:pPr>
      <w:r>
        <w:t xml:space="preserve">Научный журнал «Химия растительного сырья» [электронный ресурс]: архив номеров с 1997 года / при поддержке Российского фонда фундаментальных исследований, 1997. Режим </w:t>
      </w:r>
      <w:proofErr w:type="spellStart"/>
      <w:r>
        <w:t>доступа:http</w:t>
      </w:r>
      <w:proofErr w:type="spellEnd"/>
      <w:r>
        <w:t>://www.chem.asu.ru/chemwood/</w:t>
      </w:r>
    </w:p>
    <w:p w:rsidR="0060460A" w:rsidRPr="00C65FDF" w:rsidRDefault="0060460A" w:rsidP="0060460A">
      <w:pPr>
        <w:numPr>
          <w:ilvl w:val="0"/>
          <w:numId w:val="16"/>
        </w:numPr>
        <w:jc w:val="both"/>
      </w:pPr>
      <w:r>
        <w:t xml:space="preserve">Журнал «Фармация» [электронный ресурс]: архив номеров с 2002 года / Издательский дом «Русский врач», 2001. Режим доступа: </w:t>
      </w:r>
      <w:hyperlink r:id="rId10" w:history="1">
        <w:r w:rsidRPr="00C65FDF">
          <w:rPr>
            <w:rStyle w:val="aa"/>
            <w:color w:val="000000"/>
          </w:rPr>
          <w:t>http://www.rusvrach.ru/journals/farmaciya/archive.html</w:t>
        </w:r>
      </w:hyperlink>
    </w:p>
    <w:p w:rsidR="0060460A" w:rsidRPr="001550CF" w:rsidRDefault="0060460A" w:rsidP="0060460A">
      <w:pPr>
        <w:numPr>
          <w:ilvl w:val="0"/>
          <w:numId w:val="16"/>
        </w:numPr>
        <w:jc w:val="both"/>
        <w:rPr>
          <w:color w:val="000000"/>
        </w:rPr>
      </w:pPr>
      <w:proofErr w:type="spellStart"/>
      <w:r>
        <w:t>MedHunt</w:t>
      </w:r>
      <w:proofErr w:type="spellEnd"/>
      <w:r>
        <w:t xml:space="preserve"> [электронный ресурс]: база данных литературы по медицине и фармации / </w:t>
      </w:r>
      <w:proofErr w:type="spellStart"/>
      <w:r>
        <w:t>MedHunt</w:t>
      </w:r>
      <w:proofErr w:type="spellEnd"/>
      <w:r>
        <w:t xml:space="preserve">, 2009. Режим доступа: </w:t>
      </w:r>
      <w:hyperlink r:id="rId11" w:history="1">
        <w:r w:rsidRPr="001550CF">
          <w:rPr>
            <w:rStyle w:val="aa"/>
            <w:color w:val="000000"/>
          </w:rPr>
          <w:t>http://www.medhunt.com/</w:t>
        </w:r>
      </w:hyperlink>
    </w:p>
    <w:p w:rsidR="0060460A" w:rsidRPr="001550CF" w:rsidRDefault="0060460A" w:rsidP="0060460A">
      <w:pPr>
        <w:numPr>
          <w:ilvl w:val="0"/>
          <w:numId w:val="16"/>
        </w:numPr>
        <w:jc w:val="both"/>
        <w:rPr>
          <w:color w:val="000000"/>
        </w:rPr>
      </w:pPr>
      <w:r>
        <w:t xml:space="preserve">Руководство по экспериментальному (доклиническому) изучению новых фармакологических веществ [электронный ресурс]: учебное пособие для системы послевузовского профессионального образования врачей / под ред. Р.У. </w:t>
      </w:r>
      <w:proofErr w:type="spellStart"/>
      <w:r>
        <w:t>Хабриева</w:t>
      </w:r>
      <w:proofErr w:type="spellEnd"/>
      <w:r>
        <w:t>. – Москва, 2005. – Режим доступа:http://www.rosmedic.ru/medinfo/classicheskayamedicina/farmakologiya-farmaceya/rukovodstvo-po-eksperim-izuch.zip</w:t>
      </w:r>
    </w:p>
    <w:p w:rsidR="0060460A" w:rsidRPr="00A07995" w:rsidRDefault="0060460A" w:rsidP="0060460A">
      <w:pPr>
        <w:numPr>
          <w:ilvl w:val="0"/>
          <w:numId w:val="16"/>
        </w:numPr>
        <w:jc w:val="both"/>
        <w:rPr>
          <w:color w:val="000000"/>
        </w:rPr>
      </w:pPr>
      <w:r>
        <w:lastRenderedPageBreak/>
        <w:t>Научная электронная библиотека</w:t>
      </w:r>
      <w:r w:rsidRPr="00A07995">
        <w:rPr>
          <w:color w:val="000000"/>
        </w:rPr>
        <w:t xml:space="preserve"> </w:t>
      </w:r>
      <w:hyperlink r:id="rId12" w:history="1">
        <w:r w:rsidRPr="00261F5D">
          <w:rPr>
            <w:rStyle w:val="aa"/>
            <w:color w:val="000000"/>
          </w:rPr>
          <w:t>http://elibrary.ru</w:t>
        </w:r>
      </w:hyperlink>
    </w:p>
    <w:p w:rsidR="0060460A" w:rsidRDefault="0060460A" w:rsidP="0060460A">
      <w:pPr>
        <w:numPr>
          <w:ilvl w:val="0"/>
          <w:numId w:val="16"/>
        </w:numPr>
        <w:jc w:val="both"/>
      </w:pPr>
      <w:r>
        <w:t xml:space="preserve">Журнал «Провизор» [электронный ресурс]: архив номеров с 1998 года / Харьков, 1998. Режим </w:t>
      </w:r>
      <w:proofErr w:type="spellStart"/>
      <w:r>
        <w:t>доступа:http</w:t>
      </w:r>
      <w:proofErr w:type="spellEnd"/>
      <w:r>
        <w:t>://www.provisor.com.ua/archive.php</w:t>
      </w:r>
    </w:p>
    <w:p w:rsidR="0060460A" w:rsidRDefault="0060460A" w:rsidP="0060460A">
      <w:pPr>
        <w:numPr>
          <w:ilvl w:val="0"/>
          <w:numId w:val="16"/>
        </w:numPr>
        <w:jc w:val="both"/>
      </w:pPr>
      <w:r>
        <w:t xml:space="preserve">Государственный реестр лекарственных средств [электронный ресурс]: </w:t>
      </w:r>
      <w:hyperlink r:id="rId13" w:history="1">
        <w:r w:rsidRPr="001550CF">
          <w:rPr>
            <w:rStyle w:val="aa"/>
            <w:color w:val="000000"/>
          </w:rPr>
          <w:t>http://grls.rosminzdrav.ru/</w:t>
        </w:r>
      </w:hyperlink>
    </w:p>
    <w:p w:rsidR="0060460A" w:rsidRPr="001550CF" w:rsidRDefault="0060460A" w:rsidP="0060460A">
      <w:pPr>
        <w:numPr>
          <w:ilvl w:val="0"/>
          <w:numId w:val="16"/>
        </w:numPr>
        <w:jc w:val="both"/>
      </w:pPr>
      <w:r>
        <w:t>Журнал «</w:t>
      </w:r>
      <w:proofErr w:type="spellStart"/>
      <w:r>
        <w:t>Фарматека</w:t>
      </w:r>
      <w:proofErr w:type="spellEnd"/>
      <w:r>
        <w:t xml:space="preserve">» [электронный ресурс]: http:// </w:t>
      </w:r>
      <w:hyperlink r:id="rId14" w:history="1">
        <w:r w:rsidRPr="001550CF">
          <w:rPr>
            <w:rStyle w:val="aa"/>
            <w:color w:val="000000"/>
          </w:rPr>
          <w:t>www.pharmateca.ru/cgibin/magazine.pl?magid=new&amp;mid=1085056555</w:t>
        </w:r>
      </w:hyperlink>
    </w:p>
    <w:p w:rsidR="0060460A" w:rsidRDefault="0060460A" w:rsidP="0060460A">
      <w:pPr>
        <w:numPr>
          <w:ilvl w:val="0"/>
          <w:numId w:val="16"/>
        </w:numPr>
        <w:jc w:val="both"/>
      </w:pPr>
      <w:r>
        <w:t xml:space="preserve">Журнал «Фундаментальные исследования» [электронный ресурс]: </w:t>
      </w:r>
      <w:hyperlink r:id="rId15" w:history="1">
        <w:r w:rsidRPr="001550CF">
          <w:rPr>
            <w:rStyle w:val="aa"/>
            <w:color w:val="000000"/>
          </w:rPr>
          <w:t>http://www.rae.ru/fs/?section=content</w:t>
        </w:r>
      </w:hyperlink>
    </w:p>
    <w:p w:rsidR="0060460A" w:rsidRDefault="0060460A" w:rsidP="0060460A">
      <w:pPr>
        <w:ind w:left="720"/>
        <w:jc w:val="both"/>
      </w:pPr>
    </w:p>
    <w:p w:rsidR="0060460A" w:rsidRPr="00434DAE" w:rsidRDefault="0060460A" w:rsidP="0060460A">
      <w:pPr>
        <w:ind w:firstLine="709"/>
        <w:jc w:val="both"/>
        <w:rPr>
          <w:b/>
        </w:rPr>
      </w:pPr>
      <w:r w:rsidRPr="00434DAE">
        <w:rPr>
          <w:b/>
        </w:rPr>
        <w:t>9. Материально-техническое обеспечение учебной практики.</w:t>
      </w:r>
    </w:p>
    <w:p w:rsidR="0060460A" w:rsidRDefault="0060460A" w:rsidP="0060460A">
      <w:pPr>
        <w:ind w:firstLine="709"/>
        <w:jc w:val="both"/>
      </w:pPr>
      <w:r>
        <w:t>Оборудование и принадлежности, необходимые студентам для прохождения учебной практики:</w:t>
      </w:r>
    </w:p>
    <w:p w:rsidR="0060460A" w:rsidRDefault="0060460A" w:rsidP="0060460A">
      <w:pPr>
        <w:ind w:firstLine="709"/>
        <w:jc w:val="both"/>
      </w:pPr>
      <w:r>
        <w:t xml:space="preserve">1. Гербарный пресс и гербарная папка. </w:t>
      </w:r>
    </w:p>
    <w:p w:rsidR="0060460A" w:rsidRDefault="0060460A" w:rsidP="0060460A">
      <w:pPr>
        <w:ind w:firstLine="709"/>
        <w:jc w:val="both"/>
      </w:pPr>
      <w:r>
        <w:t xml:space="preserve">2. Бумага для засушивания растений (фильтровальная бумага или газеты). </w:t>
      </w:r>
    </w:p>
    <w:p w:rsidR="0060460A" w:rsidRDefault="0060460A" w:rsidP="0060460A">
      <w:pPr>
        <w:ind w:firstLine="709"/>
        <w:jc w:val="both"/>
      </w:pPr>
      <w:r>
        <w:t xml:space="preserve">3. Ботанические копалки или лопатки для выкапывания растений. </w:t>
      </w:r>
    </w:p>
    <w:p w:rsidR="0060460A" w:rsidRDefault="0060460A" w:rsidP="0060460A">
      <w:pPr>
        <w:ind w:firstLine="709"/>
        <w:jc w:val="both"/>
      </w:pPr>
      <w:r>
        <w:t xml:space="preserve">4. Лупы экскурсионные 10х. </w:t>
      </w:r>
    </w:p>
    <w:p w:rsidR="0060460A" w:rsidRDefault="0060460A" w:rsidP="0060460A">
      <w:pPr>
        <w:ind w:firstLine="709"/>
        <w:jc w:val="both"/>
      </w:pPr>
      <w:r>
        <w:t xml:space="preserve">5. Блокноты для полевых дневников. </w:t>
      </w:r>
    </w:p>
    <w:p w:rsidR="0060460A" w:rsidRDefault="0060460A" w:rsidP="0060460A">
      <w:pPr>
        <w:ind w:firstLine="709"/>
        <w:jc w:val="both"/>
      </w:pPr>
      <w:r>
        <w:t xml:space="preserve">6. Бумага для полевых этикеток. </w:t>
      </w:r>
    </w:p>
    <w:p w:rsidR="0060460A" w:rsidRDefault="0060460A" w:rsidP="0060460A">
      <w:pPr>
        <w:ind w:firstLine="709"/>
        <w:jc w:val="both"/>
      </w:pPr>
      <w:r>
        <w:t xml:space="preserve">7. Простые карандаши и ручки. </w:t>
      </w:r>
    </w:p>
    <w:p w:rsidR="0060460A" w:rsidRDefault="0060460A" w:rsidP="0060460A">
      <w:pPr>
        <w:ind w:firstLine="709"/>
        <w:jc w:val="both"/>
      </w:pPr>
      <w:r>
        <w:t xml:space="preserve">8. Пакеты для сбора лекарственного растительного сырья. </w:t>
      </w:r>
    </w:p>
    <w:p w:rsidR="0060460A" w:rsidRDefault="0060460A" w:rsidP="0060460A">
      <w:pPr>
        <w:ind w:firstLine="709"/>
        <w:jc w:val="both"/>
      </w:pPr>
      <w:r>
        <w:t xml:space="preserve">9. Садовые складные ножи для срезания веток с деревьев и кустарников. </w:t>
      </w:r>
    </w:p>
    <w:p w:rsidR="0060460A" w:rsidRDefault="0060460A" w:rsidP="0060460A">
      <w:pPr>
        <w:ind w:firstLine="709"/>
        <w:jc w:val="both"/>
      </w:pPr>
      <w:r>
        <w:t xml:space="preserve">10. Пинцеты. </w:t>
      </w:r>
    </w:p>
    <w:p w:rsidR="0060460A" w:rsidRDefault="0060460A" w:rsidP="0060460A">
      <w:pPr>
        <w:ind w:firstLine="709"/>
        <w:jc w:val="both"/>
      </w:pPr>
      <w:r>
        <w:t xml:space="preserve">11. </w:t>
      </w:r>
      <w:proofErr w:type="spellStart"/>
      <w:r>
        <w:t>Препаровальные</w:t>
      </w:r>
      <w:proofErr w:type="spellEnd"/>
      <w:r>
        <w:t xml:space="preserve"> иглы. </w:t>
      </w:r>
    </w:p>
    <w:p w:rsidR="0060460A" w:rsidRDefault="0060460A" w:rsidP="0060460A">
      <w:pPr>
        <w:ind w:firstLine="709"/>
        <w:jc w:val="both"/>
      </w:pPr>
      <w:r>
        <w:t xml:space="preserve">12. Бумага для монтировки гербария, нарезанная по стандартному формату, и для прикрепления растений, нарезанная на тонкие полоски. </w:t>
      </w:r>
    </w:p>
    <w:p w:rsidR="0060460A" w:rsidRDefault="0060460A" w:rsidP="0060460A">
      <w:pPr>
        <w:ind w:firstLine="709"/>
        <w:jc w:val="both"/>
      </w:pPr>
      <w:r>
        <w:t xml:space="preserve">13. Нитки (желательно белые или темные, довольно толстые). </w:t>
      </w:r>
    </w:p>
    <w:p w:rsidR="0060460A" w:rsidRDefault="0060460A" w:rsidP="0060460A">
      <w:pPr>
        <w:ind w:firstLine="709"/>
        <w:jc w:val="both"/>
      </w:pPr>
      <w:r>
        <w:t xml:space="preserve">14. Швейные иголки (толстые). </w:t>
      </w:r>
    </w:p>
    <w:p w:rsidR="0060460A" w:rsidRDefault="0060460A" w:rsidP="0060460A">
      <w:pPr>
        <w:ind w:firstLine="709"/>
        <w:jc w:val="both"/>
      </w:pPr>
      <w:r>
        <w:t xml:space="preserve">15. Клей ПВА. </w:t>
      </w:r>
    </w:p>
    <w:p w:rsidR="0060460A" w:rsidRDefault="0060460A" w:rsidP="0060460A">
      <w:pPr>
        <w:ind w:firstLine="709"/>
        <w:jc w:val="both"/>
      </w:pPr>
      <w:r>
        <w:t xml:space="preserve">16. Ножницы. </w:t>
      </w:r>
    </w:p>
    <w:p w:rsidR="0060460A" w:rsidRDefault="0060460A" w:rsidP="0060460A">
      <w:pPr>
        <w:ind w:firstLine="709"/>
        <w:jc w:val="both"/>
      </w:pPr>
      <w:r>
        <w:t xml:space="preserve">17. Бумага для этикеток (этикетки можно напечатать). </w:t>
      </w:r>
    </w:p>
    <w:p w:rsidR="0060460A" w:rsidRDefault="0060460A" w:rsidP="0060460A">
      <w:pPr>
        <w:ind w:firstLine="709"/>
        <w:jc w:val="both"/>
      </w:pPr>
      <w:r>
        <w:t>18. Линейки</w:t>
      </w:r>
    </w:p>
    <w:p w:rsidR="0060460A" w:rsidRDefault="0060460A" w:rsidP="0060460A">
      <w:pPr>
        <w:jc w:val="both"/>
      </w:pPr>
    </w:p>
    <w:p w:rsidR="0060460A" w:rsidRPr="00434DAE" w:rsidRDefault="0060460A" w:rsidP="0060460A">
      <w:pPr>
        <w:ind w:left="360"/>
        <w:jc w:val="both"/>
        <w:rPr>
          <w:b/>
        </w:rPr>
      </w:pPr>
      <w:r w:rsidRPr="00434DAE">
        <w:rPr>
          <w:b/>
        </w:rPr>
        <w:t>10. Методические рекомендации по организации практики.</w:t>
      </w:r>
    </w:p>
    <w:p w:rsidR="0060460A" w:rsidRPr="00434DAE" w:rsidRDefault="0060460A" w:rsidP="0060460A">
      <w:pPr>
        <w:spacing w:line="276" w:lineRule="auto"/>
        <w:jc w:val="both"/>
      </w:pPr>
      <w:r w:rsidRPr="00434DAE">
        <w:rPr>
          <w:b/>
        </w:rPr>
        <w:t>1</w:t>
      </w:r>
      <w:r w:rsidRPr="00434DAE">
        <w:t xml:space="preserve">. </w:t>
      </w:r>
      <w:r w:rsidRPr="00434DAE">
        <w:rPr>
          <w:b/>
        </w:rPr>
        <w:t>Подготовительный этап.</w:t>
      </w:r>
      <w:r w:rsidRPr="00434DAE">
        <w:t xml:space="preserve"> </w:t>
      </w:r>
    </w:p>
    <w:p w:rsidR="00847F63" w:rsidRPr="005C13EB" w:rsidRDefault="00847F63" w:rsidP="00F72E2C">
      <w:pPr>
        <w:spacing w:line="276" w:lineRule="auto"/>
        <w:jc w:val="both"/>
      </w:pPr>
      <w:r w:rsidRPr="005C13EB">
        <w:t>Цель</w:t>
      </w:r>
      <w:r>
        <w:t xml:space="preserve"> этапа</w:t>
      </w:r>
      <w:r w:rsidRPr="005C13EB">
        <w:t>: сформировать у студентов общую ориентировку в вопросах:</w:t>
      </w:r>
    </w:p>
    <w:p w:rsidR="00847F63" w:rsidRPr="005C13EB" w:rsidRDefault="00847F63" w:rsidP="00847F63">
      <w:pPr>
        <w:spacing w:line="276" w:lineRule="auto"/>
        <w:ind w:firstLine="709"/>
        <w:jc w:val="both"/>
      </w:pPr>
      <w:r w:rsidRPr="005C13EB">
        <w:t>- о целях, задачах и программе практики;</w:t>
      </w:r>
    </w:p>
    <w:p w:rsidR="00847F63" w:rsidRPr="005C13EB" w:rsidRDefault="00847F63" w:rsidP="00847F63">
      <w:pPr>
        <w:spacing w:line="276" w:lineRule="auto"/>
        <w:ind w:firstLine="709"/>
        <w:jc w:val="both"/>
      </w:pPr>
      <w:r w:rsidRPr="005C13EB">
        <w:t>- о правах и обязанностях в период прохождения практики;</w:t>
      </w:r>
    </w:p>
    <w:p w:rsidR="00847F63" w:rsidRPr="005C13EB" w:rsidRDefault="00847F63" w:rsidP="00847F63">
      <w:pPr>
        <w:spacing w:line="276" w:lineRule="auto"/>
        <w:ind w:firstLine="709"/>
        <w:jc w:val="both"/>
      </w:pPr>
      <w:r w:rsidRPr="005C13EB">
        <w:t>- ведения и оформления дневника;</w:t>
      </w:r>
    </w:p>
    <w:p w:rsidR="00847F63" w:rsidRPr="005C13EB" w:rsidRDefault="00847F63" w:rsidP="00847F63">
      <w:pPr>
        <w:spacing w:line="276" w:lineRule="auto"/>
        <w:ind w:firstLine="709"/>
        <w:jc w:val="both"/>
      </w:pPr>
      <w:r w:rsidRPr="005C13EB">
        <w:t>- содержания выполнения индивидуального занятия;</w:t>
      </w:r>
    </w:p>
    <w:p w:rsidR="00847F63" w:rsidRPr="00987EAA" w:rsidRDefault="00847F63" w:rsidP="00847F63">
      <w:pPr>
        <w:spacing w:line="276" w:lineRule="auto"/>
        <w:ind w:firstLine="709"/>
        <w:jc w:val="both"/>
      </w:pPr>
      <w:r w:rsidRPr="005C13EB">
        <w:t>- о базах практики.</w:t>
      </w:r>
    </w:p>
    <w:p w:rsidR="00847F63" w:rsidRPr="0084730A" w:rsidRDefault="00847F63" w:rsidP="00847F63">
      <w:pPr>
        <w:numPr>
          <w:ilvl w:val="1"/>
          <w:numId w:val="4"/>
        </w:numPr>
        <w:tabs>
          <w:tab w:val="left" w:pos="0"/>
        </w:tabs>
        <w:spacing w:line="276" w:lineRule="auto"/>
        <w:ind w:left="0" w:firstLine="567"/>
        <w:jc w:val="both"/>
        <w:rPr>
          <w:b/>
          <w:i/>
        </w:rPr>
      </w:pPr>
      <w:r w:rsidRPr="0084730A">
        <w:rPr>
          <w:b/>
          <w:i/>
        </w:rPr>
        <w:t>Инструктаж по технике безопасности.</w:t>
      </w:r>
    </w:p>
    <w:p w:rsidR="00847F63" w:rsidRPr="0084730A" w:rsidRDefault="00847F63" w:rsidP="00847F63">
      <w:pPr>
        <w:numPr>
          <w:ilvl w:val="1"/>
          <w:numId w:val="4"/>
        </w:numPr>
        <w:tabs>
          <w:tab w:val="left" w:pos="0"/>
        </w:tabs>
        <w:spacing w:line="276" w:lineRule="auto"/>
        <w:ind w:left="0" w:firstLine="567"/>
        <w:jc w:val="both"/>
        <w:rPr>
          <w:b/>
          <w:i/>
        </w:rPr>
      </w:pPr>
      <w:r w:rsidRPr="0084730A">
        <w:rPr>
          <w:b/>
          <w:i/>
        </w:rPr>
        <w:t>Знакомство с базой практики.</w:t>
      </w:r>
    </w:p>
    <w:p w:rsidR="00847F63" w:rsidRPr="005C13EB" w:rsidRDefault="00847F63" w:rsidP="00847F63">
      <w:pPr>
        <w:spacing w:line="276" w:lineRule="auto"/>
        <w:ind w:firstLine="709"/>
        <w:jc w:val="both"/>
      </w:pPr>
      <w:r w:rsidRPr="005C13EB">
        <w:t>Содержание: знакомство</w:t>
      </w:r>
      <w:r w:rsidRPr="005C13EB">
        <w:rPr>
          <w:i/>
        </w:rPr>
        <w:t xml:space="preserve"> </w:t>
      </w:r>
      <w:r w:rsidRPr="005C13EB">
        <w:t>с программой, календарным планом, базой практики; правилами оформления и ведения дн</w:t>
      </w:r>
      <w:r>
        <w:t xml:space="preserve">евника. Проведение инструктажа </w:t>
      </w:r>
      <w:r w:rsidRPr="005C13EB">
        <w:t>по технике безопасности. Получение индивидуального задания по практике.</w:t>
      </w:r>
    </w:p>
    <w:p w:rsidR="00847F63" w:rsidRDefault="00847F63" w:rsidP="00847F63">
      <w:pPr>
        <w:spacing w:line="276" w:lineRule="auto"/>
        <w:ind w:firstLine="567"/>
        <w:jc w:val="both"/>
        <w:rPr>
          <w:b/>
        </w:rPr>
      </w:pPr>
    </w:p>
    <w:p w:rsidR="00847F63" w:rsidRPr="005C13EB" w:rsidRDefault="00847F63" w:rsidP="00847F63">
      <w:pPr>
        <w:spacing w:line="276" w:lineRule="auto"/>
        <w:jc w:val="both"/>
        <w:rPr>
          <w:b/>
        </w:rPr>
      </w:pPr>
      <w:r>
        <w:rPr>
          <w:b/>
        </w:rPr>
        <w:t>Раздел 2</w:t>
      </w:r>
      <w:r w:rsidRPr="005C13EB">
        <w:rPr>
          <w:b/>
        </w:rPr>
        <w:t>.</w:t>
      </w:r>
      <w:r w:rsidRPr="005C13EB">
        <w:t xml:space="preserve">  </w:t>
      </w:r>
      <w:r>
        <w:rPr>
          <w:b/>
        </w:rPr>
        <w:t>Производственный этап</w:t>
      </w:r>
      <w:r w:rsidRPr="005C13EB">
        <w:rPr>
          <w:b/>
        </w:rPr>
        <w:t>.</w:t>
      </w:r>
    </w:p>
    <w:p w:rsidR="00847F63" w:rsidRDefault="00847F63" w:rsidP="00847F63">
      <w:pPr>
        <w:spacing w:line="276" w:lineRule="auto"/>
        <w:ind w:firstLine="567"/>
        <w:jc w:val="both"/>
      </w:pPr>
      <w:r w:rsidRPr="005C13EB">
        <w:rPr>
          <w:b/>
        </w:rPr>
        <w:t xml:space="preserve"> </w:t>
      </w:r>
      <w:r w:rsidRPr="005C13EB">
        <w:t>Цель</w:t>
      </w:r>
      <w:r>
        <w:t xml:space="preserve"> этапа</w:t>
      </w:r>
      <w:r w:rsidRPr="005C13EB">
        <w:t xml:space="preserve">: на основе знаний фармакогнозии научить студентов проводить заготовку лекарственного растительного сырья с учетом рационального использования </w:t>
      </w:r>
      <w:r w:rsidRPr="005C13EB">
        <w:lastRenderedPageBreak/>
        <w:t>лекарств</w:t>
      </w:r>
      <w:r w:rsidR="00B034BA">
        <w:t>енной флоры системой аптечных учреждений и изучить ассортимент лекарственного растительного сырья, реализуемого через аптечную сеть.</w:t>
      </w:r>
    </w:p>
    <w:p w:rsidR="00093362" w:rsidRPr="00093362" w:rsidRDefault="00093362" w:rsidP="00847F63">
      <w:pPr>
        <w:spacing w:line="276" w:lineRule="auto"/>
        <w:ind w:firstLine="567"/>
        <w:jc w:val="both"/>
        <w:rPr>
          <w:b/>
          <w:i/>
        </w:rPr>
      </w:pPr>
      <w:r w:rsidRPr="00093362">
        <w:rPr>
          <w:b/>
          <w:i/>
        </w:rPr>
        <w:t>2.1. Заготовка лекарственного растительного сырья системой аптечных учреждений. Приемка лекарственного растительного сырья и лекарственных средств растительного происхождения от поставщиков. Приведение сырья в стандартное состояние.</w:t>
      </w:r>
    </w:p>
    <w:p w:rsidR="00B034BA" w:rsidRDefault="00B034BA" w:rsidP="00A903BF">
      <w:pPr>
        <w:spacing w:line="276" w:lineRule="auto"/>
        <w:ind w:firstLine="567"/>
        <w:jc w:val="both"/>
      </w:pPr>
      <w:r w:rsidRPr="002A5763">
        <w:t xml:space="preserve">При освоении темы студент должен </w:t>
      </w:r>
      <w:r w:rsidRPr="00590D6C">
        <w:rPr>
          <w:i/>
        </w:rPr>
        <w:t>знать</w:t>
      </w:r>
      <w:r w:rsidRPr="002A5763">
        <w:t xml:space="preserve"> </w:t>
      </w:r>
      <w:r w:rsidRPr="002A5763">
        <w:rPr>
          <w:rFonts w:eastAsia="Calibri"/>
          <w:lang w:eastAsia="en-US"/>
        </w:rPr>
        <w:t xml:space="preserve">номенклатуру лекарственных растений и лекарственного </w:t>
      </w:r>
      <w:r w:rsidRPr="0030017C">
        <w:rPr>
          <w:rFonts w:eastAsia="Calibri"/>
          <w:lang w:eastAsia="en-US"/>
        </w:rPr>
        <w:t>растительного сырья, создание отечественной сырьевой базы, современное состояние сбора дикорастущих и культивируемых лекарственных рас</w:t>
      </w:r>
      <w:r>
        <w:rPr>
          <w:rFonts w:eastAsia="Calibri"/>
          <w:lang w:eastAsia="en-US"/>
        </w:rPr>
        <w:t>тений</w:t>
      </w:r>
      <w:r w:rsidR="00C534AD">
        <w:rPr>
          <w:rFonts w:eastAsia="Calibri"/>
          <w:lang w:eastAsia="en-US"/>
        </w:rPr>
        <w:t>, основны</w:t>
      </w:r>
      <w:r>
        <w:rPr>
          <w:rFonts w:eastAsia="Calibri"/>
          <w:lang w:eastAsia="en-US"/>
        </w:rPr>
        <w:t xml:space="preserve">е этапы заготовки </w:t>
      </w:r>
      <w:r w:rsidR="00093362">
        <w:rPr>
          <w:rFonts w:eastAsia="Calibri"/>
          <w:lang w:eastAsia="en-US"/>
        </w:rPr>
        <w:t>лекарственного растительного сырья системой аптечных учреждений, стадии приемки лекарственного растительного сырья от поставщиков</w:t>
      </w:r>
      <w:r w:rsidR="001E21AF">
        <w:rPr>
          <w:rFonts w:eastAsia="Calibri"/>
          <w:lang w:eastAsia="en-US"/>
        </w:rPr>
        <w:t>, приведение сырья в стандартное состояние</w:t>
      </w:r>
      <w:r>
        <w:rPr>
          <w:rFonts w:eastAsia="Calibri"/>
          <w:lang w:eastAsia="en-US"/>
        </w:rPr>
        <w:t xml:space="preserve">; </w:t>
      </w:r>
      <w:r w:rsidRPr="00590D6C">
        <w:rPr>
          <w:rFonts w:eastAsia="Calibri"/>
          <w:i/>
          <w:lang w:eastAsia="en-US"/>
        </w:rPr>
        <w:t>уметь</w:t>
      </w:r>
      <w:r>
        <w:rPr>
          <w:rFonts w:eastAsia="Calibri"/>
          <w:lang w:eastAsia="en-US"/>
        </w:rPr>
        <w:t xml:space="preserve"> </w:t>
      </w:r>
      <w:r w:rsidRPr="0030017C">
        <w:t>работать с номенклатурой лекарственного растительного сырья растительного и животного происхождения, разрешенных к применению в медицинской практике и к использованию в промышленном производстве</w:t>
      </w:r>
      <w:r w:rsidR="001E21AF">
        <w:t>,</w:t>
      </w:r>
      <w:r w:rsidR="00FB5186">
        <w:t xml:space="preserve"> осуществлять приемку лекарственного сырья от поставщиков</w:t>
      </w:r>
      <w:r>
        <w:t xml:space="preserve">; </w:t>
      </w:r>
      <w:r w:rsidRPr="00590D6C">
        <w:rPr>
          <w:i/>
        </w:rPr>
        <w:t>владеть</w:t>
      </w:r>
      <w:r>
        <w:t xml:space="preserve"> навыками работы с номенклатурой лекарственных растений и лекарственного растительного сырья, а также </w:t>
      </w:r>
      <w:r w:rsidR="00FB5186">
        <w:t>в совершенстве владеть техникой приемки сырья от поставщиков и приведения сырья в стандартное состояние.</w:t>
      </w:r>
    </w:p>
    <w:p w:rsidR="00B034BA" w:rsidRPr="00550B26" w:rsidRDefault="00550B26" w:rsidP="00847F63">
      <w:pPr>
        <w:spacing w:line="276" w:lineRule="auto"/>
        <w:ind w:firstLine="567"/>
        <w:jc w:val="both"/>
        <w:rPr>
          <w:b/>
          <w:i/>
        </w:rPr>
      </w:pPr>
      <w:r w:rsidRPr="00550B26">
        <w:rPr>
          <w:b/>
          <w:i/>
        </w:rPr>
        <w:t>2.2. Переработка лекарственного растительного сырья на фармацевтическом предприятии.</w:t>
      </w:r>
    </w:p>
    <w:p w:rsidR="00550B26" w:rsidRDefault="00550B26" w:rsidP="00A903B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550B26">
        <w:t xml:space="preserve">При освоении темы студент должен </w:t>
      </w:r>
      <w:r w:rsidRPr="00550B26">
        <w:rPr>
          <w:i/>
        </w:rPr>
        <w:t>знать</w:t>
      </w:r>
      <w:r w:rsidRPr="00550B26">
        <w:t xml:space="preserve"> технологию переработки лекарственного растительного сырья на фармацевтическом предприятии, </w:t>
      </w:r>
      <w:r w:rsidRPr="00550B26">
        <w:rPr>
          <w:rFonts w:eastAsia="Calibri"/>
          <w:lang w:eastAsia="en-US"/>
        </w:rPr>
        <w:t>лекарственное растительное сырье, из которых получают лекарственные средства, наименование лекарственных препаратов растительного происхождения, их лекарственные формы</w:t>
      </w:r>
      <w:r>
        <w:rPr>
          <w:rFonts w:eastAsia="Calibri"/>
          <w:lang w:eastAsia="en-US"/>
        </w:rPr>
        <w:t xml:space="preserve">; </w:t>
      </w:r>
      <w:r w:rsidRPr="0000631A">
        <w:rPr>
          <w:rFonts w:eastAsia="Calibri"/>
          <w:i/>
          <w:lang w:eastAsia="en-US"/>
        </w:rPr>
        <w:t>уметь</w:t>
      </w:r>
      <w:r>
        <w:rPr>
          <w:rFonts w:eastAsia="Calibri"/>
          <w:lang w:eastAsia="en-US"/>
        </w:rPr>
        <w:t xml:space="preserve"> </w:t>
      </w:r>
      <w:r w:rsidR="000728BF">
        <w:rPr>
          <w:rFonts w:eastAsia="Calibri"/>
          <w:lang w:eastAsia="en-US"/>
        </w:rPr>
        <w:t xml:space="preserve">работать с номенклатурой лекарственного растительного сырья, из которых </w:t>
      </w:r>
      <w:r w:rsidR="00FC77DD">
        <w:rPr>
          <w:rFonts w:eastAsia="Calibri"/>
          <w:lang w:eastAsia="en-US"/>
        </w:rPr>
        <w:t xml:space="preserve">получают лекарственные препараты на фармацевтических предприятиях и заводах, применять на практике технологию переработки лекарственного растительного сырья на фармацевтическом предприятии; </w:t>
      </w:r>
      <w:r w:rsidR="00FC77DD" w:rsidRPr="00FC77DD">
        <w:rPr>
          <w:rFonts w:eastAsia="Calibri"/>
          <w:i/>
          <w:lang w:eastAsia="en-US"/>
        </w:rPr>
        <w:t>владеть</w:t>
      </w:r>
      <w:r w:rsidR="00FC77DD">
        <w:rPr>
          <w:rFonts w:eastAsia="Calibri"/>
          <w:lang w:eastAsia="en-US"/>
        </w:rPr>
        <w:t xml:space="preserve"> в совершенстве технологией переработки лекарственного растительного сырья для создания лекарственных препаратов на фармацевтических заводах и предприятиях.</w:t>
      </w:r>
    </w:p>
    <w:p w:rsidR="00550B26" w:rsidRPr="0077297E" w:rsidRDefault="0077297E" w:rsidP="00A903BF">
      <w:pPr>
        <w:spacing w:line="276" w:lineRule="auto"/>
        <w:ind w:firstLine="567"/>
        <w:jc w:val="both"/>
        <w:rPr>
          <w:rFonts w:eastAsia="Calibri"/>
          <w:b/>
          <w:i/>
          <w:lang w:eastAsia="en-US"/>
        </w:rPr>
      </w:pPr>
      <w:r w:rsidRPr="0077297E">
        <w:rPr>
          <w:rFonts w:eastAsia="Calibri"/>
          <w:b/>
          <w:i/>
          <w:lang w:eastAsia="en-US"/>
        </w:rPr>
        <w:t xml:space="preserve">2.3. </w:t>
      </w:r>
      <w:r w:rsidRPr="0077297E">
        <w:rPr>
          <w:b/>
          <w:i/>
        </w:rPr>
        <w:t>Приготовление лекарственных средств растительного происхождения и контроль их качества в аптечных учреждениях и на фармацевтическом предприятии.</w:t>
      </w:r>
    </w:p>
    <w:p w:rsidR="00550B26" w:rsidRDefault="0077297E" w:rsidP="00A903BF">
      <w:pPr>
        <w:spacing w:line="276" w:lineRule="auto"/>
        <w:ind w:firstLine="567"/>
        <w:jc w:val="both"/>
      </w:pPr>
      <w:r w:rsidRPr="00550B26">
        <w:t xml:space="preserve">При освоении темы студент должен </w:t>
      </w:r>
      <w:r w:rsidRPr="00550B26">
        <w:rPr>
          <w:i/>
        </w:rPr>
        <w:t>знать</w:t>
      </w:r>
      <w:r>
        <w:rPr>
          <w:i/>
        </w:rPr>
        <w:t xml:space="preserve"> </w:t>
      </w:r>
      <w:r w:rsidR="00A62BE1" w:rsidRPr="00A62BE1">
        <w:t xml:space="preserve">номенклатуру лекарственных препаратов растительного происхождения, </w:t>
      </w:r>
      <w:r w:rsidR="009C20DF">
        <w:t xml:space="preserve">аппаратуру и </w:t>
      </w:r>
      <w:r w:rsidRPr="00A62BE1">
        <w:t>тех</w:t>
      </w:r>
      <w:r>
        <w:t xml:space="preserve">нологию приготовления </w:t>
      </w:r>
      <w:r w:rsidRPr="0077297E">
        <w:t>лекарственных средств растительного происхождения</w:t>
      </w:r>
      <w:r w:rsidR="009C20DF">
        <w:t xml:space="preserve">, </w:t>
      </w:r>
      <w:r w:rsidR="005B4CB8">
        <w:t xml:space="preserve">отбор проб фасованной продукции </w:t>
      </w:r>
      <w:r w:rsidR="008622F6">
        <w:t xml:space="preserve">на анализ в аптечных учреждениях, методики проведения качественного и количественного определения лекарственного растительного сырья; </w:t>
      </w:r>
      <w:r w:rsidR="008622F6" w:rsidRPr="008622F6">
        <w:rPr>
          <w:i/>
        </w:rPr>
        <w:t>уметь</w:t>
      </w:r>
      <w:r w:rsidR="008622F6">
        <w:t xml:space="preserve"> </w:t>
      </w:r>
      <w:r w:rsidR="001F64E8">
        <w:t xml:space="preserve">проводить анализ лекарственного растительного сырья, применять технологию приготовления </w:t>
      </w:r>
      <w:r w:rsidR="001F64E8" w:rsidRPr="0077297E">
        <w:t>лекарственных средств растительного происхождения</w:t>
      </w:r>
      <w:r w:rsidR="00FD33D0">
        <w:t xml:space="preserve"> на практике</w:t>
      </w:r>
      <w:r w:rsidR="001F64E8">
        <w:t xml:space="preserve">, работать с </w:t>
      </w:r>
      <w:r w:rsidR="001F64E8" w:rsidRPr="00A62BE1">
        <w:t>номенклатур</w:t>
      </w:r>
      <w:r w:rsidR="001F64E8">
        <w:t>ой</w:t>
      </w:r>
      <w:r w:rsidR="001F64E8" w:rsidRPr="00A62BE1">
        <w:t xml:space="preserve"> лекарственных препаратов растительного происхождения</w:t>
      </w:r>
      <w:r w:rsidR="001F64E8">
        <w:t xml:space="preserve">; </w:t>
      </w:r>
      <w:r w:rsidR="001F64E8" w:rsidRPr="001F64E8">
        <w:rPr>
          <w:i/>
        </w:rPr>
        <w:t>владеть</w:t>
      </w:r>
      <w:r w:rsidR="001F64E8">
        <w:t xml:space="preserve"> </w:t>
      </w:r>
      <w:r w:rsidR="00FD33D0">
        <w:t xml:space="preserve">техникой приготовления лекарственных препаратов в аптечных учреждениях и фармацевтических предприятиях, </w:t>
      </w:r>
      <w:r w:rsidR="00D618CE">
        <w:t>навыками работы с аппаратурой по приготовлению лекарственных препаратов, навыками проведения качественного анализа лекарственных средств растительного происхождения.</w:t>
      </w:r>
    </w:p>
    <w:p w:rsidR="00D618CE" w:rsidRPr="002510B8" w:rsidRDefault="002510B8" w:rsidP="00A903BF">
      <w:pPr>
        <w:spacing w:line="276" w:lineRule="auto"/>
        <w:ind w:firstLine="567"/>
        <w:jc w:val="both"/>
        <w:rPr>
          <w:b/>
          <w:i/>
        </w:rPr>
      </w:pPr>
      <w:r w:rsidRPr="002510B8">
        <w:rPr>
          <w:b/>
          <w:i/>
        </w:rPr>
        <w:lastRenderedPageBreak/>
        <w:t>2.4. Правила отпуска лекарственных средств растительного происхождения населению.</w:t>
      </w:r>
    </w:p>
    <w:p w:rsidR="00B034BA" w:rsidRPr="005C13EB" w:rsidRDefault="002510B8" w:rsidP="00A903BF">
      <w:pPr>
        <w:spacing w:line="276" w:lineRule="auto"/>
        <w:ind w:firstLine="567"/>
        <w:jc w:val="both"/>
      </w:pPr>
      <w:r w:rsidRPr="00550B26">
        <w:t xml:space="preserve">При освоении темы студент должен </w:t>
      </w:r>
      <w:r w:rsidRPr="00550B26">
        <w:rPr>
          <w:i/>
        </w:rPr>
        <w:t>знать</w:t>
      </w:r>
      <w:r>
        <w:rPr>
          <w:i/>
        </w:rPr>
        <w:t xml:space="preserve"> </w:t>
      </w:r>
      <w:r w:rsidR="003905EF" w:rsidRPr="00A62BE1">
        <w:t>номенклатуру лекарственных препаратов растительного происхождения</w:t>
      </w:r>
      <w:r w:rsidR="003905EF">
        <w:t xml:space="preserve">, </w:t>
      </w:r>
      <w:r w:rsidR="00FD7E5E">
        <w:t xml:space="preserve">правила </w:t>
      </w:r>
      <w:r w:rsidR="00FD7E5E" w:rsidRPr="00FD7E5E">
        <w:t>отпуска лекарственных средств растит</w:t>
      </w:r>
      <w:r w:rsidR="00FD7E5E">
        <w:t xml:space="preserve">ельного происхождения населению, нормативную документацию, регулирующую правила отпуска лекарственных средств; </w:t>
      </w:r>
      <w:r w:rsidR="00FD7E5E" w:rsidRPr="00FD7E5E">
        <w:rPr>
          <w:i/>
        </w:rPr>
        <w:t>уметь</w:t>
      </w:r>
      <w:r w:rsidR="00FD7E5E">
        <w:t xml:space="preserve"> </w:t>
      </w:r>
      <w:r w:rsidR="003905EF">
        <w:t xml:space="preserve">работать с </w:t>
      </w:r>
      <w:r w:rsidR="003905EF" w:rsidRPr="00A62BE1">
        <w:t>номенклатур</w:t>
      </w:r>
      <w:r w:rsidR="003905EF">
        <w:t>ой</w:t>
      </w:r>
      <w:r w:rsidR="003905EF" w:rsidRPr="00A62BE1">
        <w:t xml:space="preserve"> лекарственных препаратов растительного происхождения</w:t>
      </w:r>
      <w:r w:rsidR="003905EF">
        <w:t xml:space="preserve">, нормативную документацию, регулирующую правила отпуска лекарственных средств, </w:t>
      </w:r>
      <w:r w:rsidR="00A416DF">
        <w:t xml:space="preserve">производить отпуск </w:t>
      </w:r>
      <w:r w:rsidR="00A416DF" w:rsidRPr="00A416DF">
        <w:t>лекарственных средств растит</w:t>
      </w:r>
      <w:r w:rsidR="00A416DF">
        <w:t xml:space="preserve">ельного происхождения населению; </w:t>
      </w:r>
      <w:r w:rsidR="00A416DF" w:rsidRPr="00A416DF">
        <w:rPr>
          <w:i/>
        </w:rPr>
        <w:t>владеть</w:t>
      </w:r>
      <w:r w:rsidR="00A416DF">
        <w:t xml:space="preserve"> </w:t>
      </w:r>
      <w:r w:rsidR="005800FE">
        <w:t xml:space="preserve">правилами отпуска </w:t>
      </w:r>
      <w:r w:rsidR="005800FE" w:rsidRPr="005800FE">
        <w:t>лекарственных средств растит</w:t>
      </w:r>
      <w:r w:rsidR="005800FE">
        <w:t>ельного происхождения населению в соответствии с требованиями, отраженными в нормативной документации.</w:t>
      </w:r>
    </w:p>
    <w:p w:rsidR="00847F63" w:rsidRPr="00FD7E5E" w:rsidRDefault="00FD7E5E" w:rsidP="00A903BF">
      <w:pPr>
        <w:spacing w:line="276" w:lineRule="auto"/>
        <w:ind w:firstLine="567"/>
        <w:jc w:val="both"/>
        <w:rPr>
          <w:b/>
          <w:i/>
        </w:rPr>
      </w:pPr>
      <w:r w:rsidRPr="00FD7E5E">
        <w:rPr>
          <w:b/>
          <w:i/>
        </w:rPr>
        <w:t>2.5. Хранение лекарственного растительного сырья и лекарственных средств растительного происхождения.</w:t>
      </w:r>
    </w:p>
    <w:p w:rsidR="00606FC8" w:rsidRDefault="00FD7E5E" w:rsidP="00A903BF">
      <w:pPr>
        <w:spacing w:line="276" w:lineRule="auto"/>
        <w:ind w:firstLine="567"/>
        <w:jc w:val="both"/>
        <w:rPr>
          <w:b/>
        </w:rPr>
      </w:pPr>
      <w:r w:rsidRPr="00550B26">
        <w:t xml:space="preserve">При освоении темы студент должен </w:t>
      </w:r>
      <w:r w:rsidRPr="00550B26">
        <w:rPr>
          <w:i/>
        </w:rPr>
        <w:t>знать</w:t>
      </w:r>
      <w:r>
        <w:rPr>
          <w:i/>
        </w:rPr>
        <w:t xml:space="preserve"> </w:t>
      </w:r>
      <w:r w:rsidR="00E87BBA" w:rsidRPr="00A62BE1">
        <w:t>номенклатуру лекарственных препаратов растительного происхождения</w:t>
      </w:r>
      <w:r w:rsidR="00E87BBA">
        <w:t xml:space="preserve">, правила хранения лекарственного растительного сырья и лекарственных средств растительного происхождения, </w:t>
      </w:r>
      <w:r w:rsidR="008F4ECB">
        <w:t xml:space="preserve">сроки годности; </w:t>
      </w:r>
      <w:r w:rsidR="008F4ECB" w:rsidRPr="005C60D2">
        <w:rPr>
          <w:i/>
        </w:rPr>
        <w:t>уметь</w:t>
      </w:r>
      <w:r w:rsidR="008F4ECB">
        <w:t xml:space="preserve"> работать </w:t>
      </w:r>
      <w:r w:rsidR="005C60D2">
        <w:t xml:space="preserve">с </w:t>
      </w:r>
      <w:r w:rsidR="005C60D2" w:rsidRPr="00A62BE1">
        <w:t>номенклатур</w:t>
      </w:r>
      <w:r w:rsidR="005C60D2">
        <w:t>ой</w:t>
      </w:r>
      <w:r w:rsidR="005C60D2" w:rsidRPr="00A62BE1">
        <w:t xml:space="preserve"> лекарственных препаратов растительного происхождения</w:t>
      </w:r>
      <w:r w:rsidR="005C60D2">
        <w:t xml:space="preserve">, </w:t>
      </w:r>
      <w:r w:rsidR="00680266">
        <w:t xml:space="preserve">правильно осуществлять хранение </w:t>
      </w:r>
      <w:r w:rsidR="00680266" w:rsidRPr="00680266">
        <w:t>лекарственного растительного сырья и лекарственных средств растительного происхождения.</w:t>
      </w:r>
    </w:p>
    <w:p w:rsidR="00A903BF" w:rsidRPr="00A903BF" w:rsidRDefault="00A903BF" w:rsidP="00A903BF">
      <w:pPr>
        <w:spacing w:line="276" w:lineRule="auto"/>
        <w:ind w:firstLine="567"/>
        <w:jc w:val="both"/>
        <w:rPr>
          <w:b/>
        </w:rPr>
      </w:pPr>
    </w:p>
    <w:p w:rsidR="00847F63" w:rsidRPr="006141DD" w:rsidRDefault="00847F63" w:rsidP="00847F63">
      <w:pPr>
        <w:spacing w:line="276" w:lineRule="auto"/>
        <w:ind w:firstLine="567"/>
        <w:jc w:val="both"/>
        <w:rPr>
          <w:b/>
        </w:rPr>
      </w:pPr>
      <w:r w:rsidRPr="006141DD">
        <w:rPr>
          <w:b/>
        </w:rPr>
        <w:t>Раздел 3. Самостоятельная работа.</w:t>
      </w:r>
    </w:p>
    <w:p w:rsidR="00847F63" w:rsidRPr="0030002B" w:rsidRDefault="00847F63" w:rsidP="00847F63">
      <w:pPr>
        <w:spacing w:line="276" w:lineRule="auto"/>
        <w:ind w:firstLine="567"/>
        <w:jc w:val="both"/>
        <w:rPr>
          <w:b/>
          <w:i/>
        </w:rPr>
      </w:pPr>
      <w:r w:rsidRPr="0030002B">
        <w:rPr>
          <w:b/>
          <w:i/>
        </w:rPr>
        <w:t>3.1. Учебно-исследовательская работа</w:t>
      </w:r>
      <w:r w:rsidR="00F26F9F">
        <w:rPr>
          <w:b/>
          <w:i/>
        </w:rPr>
        <w:t xml:space="preserve"> студента</w:t>
      </w:r>
      <w:r w:rsidRPr="0030002B">
        <w:rPr>
          <w:b/>
          <w:i/>
        </w:rPr>
        <w:t>.</w:t>
      </w:r>
    </w:p>
    <w:p w:rsidR="00C20347" w:rsidRPr="00C20347" w:rsidRDefault="00C20347" w:rsidP="00C20347">
      <w:pPr>
        <w:spacing w:line="276" w:lineRule="auto"/>
        <w:ind w:firstLine="720"/>
        <w:jc w:val="both"/>
      </w:pPr>
      <w:r w:rsidRPr="00C20347">
        <w:t xml:space="preserve">Цель выполнения </w:t>
      </w:r>
      <w:r>
        <w:t>учебно-исследовательской</w:t>
      </w:r>
      <w:r w:rsidRPr="00C20347">
        <w:t xml:space="preserve"> </w:t>
      </w:r>
      <w:r>
        <w:t>работы</w:t>
      </w:r>
      <w:r w:rsidRPr="00C20347">
        <w:t>: совершенствование знаний по некоторым вопросам заготовки, хранения, переработки лекарственного растительного сырья и препаратам растительного происхождения.</w:t>
      </w:r>
    </w:p>
    <w:p w:rsidR="00C20347" w:rsidRPr="00C20347" w:rsidRDefault="00C20347" w:rsidP="00C20347">
      <w:pPr>
        <w:spacing w:line="276" w:lineRule="auto"/>
        <w:jc w:val="both"/>
      </w:pPr>
      <w:r w:rsidRPr="00C20347">
        <w:tab/>
        <w:t>Материал по индивидуальному заданию должен собираться и накапливаться с первого дня практики. Этот материал должен быть изложен достаточно полно и показать достаточную квалификацию студента по фармакогнозии. Материал может быть изложен в форме рефератов на препараты растительного происхождения. Задание выполняется одно (на выб</w:t>
      </w:r>
      <w:r w:rsidR="00000B19">
        <w:t>ор студента), темы указаны ниже:</w:t>
      </w:r>
    </w:p>
    <w:p w:rsidR="00C20347" w:rsidRPr="00C20347" w:rsidRDefault="00C20347" w:rsidP="00C20347">
      <w:pPr>
        <w:spacing w:line="276" w:lineRule="auto"/>
        <w:ind w:firstLine="709"/>
        <w:jc w:val="both"/>
      </w:pPr>
    </w:p>
    <w:p w:rsidR="00C20347" w:rsidRPr="00C20347" w:rsidRDefault="00C20347" w:rsidP="00C20347">
      <w:pPr>
        <w:spacing w:line="276" w:lineRule="auto"/>
        <w:ind w:firstLine="709"/>
        <w:jc w:val="both"/>
      </w:pPr>
      <w:r w:rsidRPr="00C20347">
        <w:t>1. Хранение лекарственного растительного сырья в условиях:</w:t>
      </w:r>
    </w:p>
    <w:p w:rsidR="00C20347" w:rsidRPr="00C20347" w:rsidRDefault="00C20347" w:rsidP="00C20347">
      <w:pPr>
        <w:pStyle w:val="a3"/>
        <w:numPr>
          <w:ilvl w:val="0"/>
          <w:numId w:val="5"/>
        </w:numPr>
        <w:spacing w:line="276" w:lineRule="auto"/>
        <w:ind w:left="0" w:firstLine="284"/>
        <w:jc w:val="both"/>
      </w:pPr>
      <w:r w:rsidRPr="00C20347">
        <w:t>аптеки;</w:t>
      </w:r>
    </w:p>
    <w:p w:rsidR="00C20347" w:rsidRPr="00C20347" w:rsidRDefault="00C20347" w:rsidP="00C20347">
      <w:pPr>
        <w:pStyle w:val="a3"/>
        <w:numPr>
          <w:ilvl w:val="0"/>
          <w:numId w:val="5"/>
        </w:numPr>
        <w:spacing w:line="276" w:lineRule="auto"/>
        <w:ind w:left="0" w:firstLine="284"/>
        <w:jc w:val="both"/>
      </w:pPr>
      <w:r w:rsidRPr="00C20347">
        <w:t>фармацевтического производства;</w:t>
      </w:r>
    </w:p>
    <w:p w:rsidR="00C20347" w:rsidRPr="00C20347" w:rsidRDefault="00C20347" w:rsidP="00C20347">
      <w:pPr>
        <w:pStyle w:val="a3"/>
        <w:numPr>
          <w:ilvl w:val="0"/>
          <w:numId w:val="5"/>
        </w:numPr>
        <w:spacing w:line="276" w:lineRule="auto"/>
        <w:ind w:left="0" w:firstLine="284"/>
        <w:jc w:val="both"/>
      </w:pPr>
      <w:r w:rsidRPr="00C20347">
        <w:t>оптового склада</w:t>
      </w:r>
      <w:r>
        <w:t>.</w:t>
      </w:r>
    </w:p>
    <w:p w:rsidR="00C20347" w:rsidRPr="00C20347" w:rsidRDefault="00C20347" w:rsidP="00C20347">
      <w:pPr>
        <w:spacing w:line="276" w:lineRule="auto"/>
        <w:ind w:firstLine="709"/>
        <w:jc w:val="both"/>
      </w:pPr>
      <w:r w:rsidRPr="00C20347">
        <w:t>2. Организация заготовок лекарственного растительного сырья. Сырьевая база лекарственных растений. Основные заготовительные организации.</w:t>
      </w:r>
    </w:p>
    <w:p w:rsidR="00C20347" w:rsidRPr="00C20347" w:rsidRDefault="00C20347" w:rsidP="00C20347">
      <w:pPr>
        <w:spacing w:line="276" w:lineRule="auto"/>
        <w:ind w:firstLine="709"/>
        <w:jc w:val="both"/>
      </w:pPr>
      <w:r w:rsidRPr="00C20347">
        <w:t>3. Основные производители и поставщики лекарственных препаратов из лекарственного растительного сырья.</w:t>
      </w:r>
    </w:p>
    <w:p w:rsidR="00606FC8" w:rsidRDefault="00C20347" w:rsidP="00C20347">
      <w:pPr>
        <w:spacing w:line="276" w:lineRule="auto"/>
        <w:ind w:firstLine="709"/>
        <w:jc w:val="both"/>
      </w:pPr>
      <w:r w:rsidRPr="00C20347">
        <w:t>4. Отпуск лекарственного растительного сырья и препаратов из него населению из аптеки, аптечного пункта или другой организации, являющейся базой практики.</w:t>
      </w:r>
    </w:p>
    <w:p w:rsidR="00606FC8" w:rsidRDefault="00606FC8" w:rsidP="00847F63">
      <w:pPr>
        <w:spacing w:line="276" w:lineRule="auto"/>
        <w:ind w:firstLine="567"/>
        <w:jc w:val="both"/>
      </w:pPr>
    </w:p>
    <w:p w:rsidR="00847F63" w:rsidRDefault="00847F63" w:rsidP="00847F63">
      <w:pPr>
        <w:spacing w:line="276" w:lineRule="auto"/>
        <w:ind w:firstLine="567"/>
        <w:jc w:val="both"/>
        <w:rPr>
          <w:b/>
          <w:i/>
        </w:rPr>
      </w:pPr>
      <w:r w:rsidRPr="00565FBA">
        <w:rPr>
          <w:b/>
          <w:i/>
        </w:rPr>
        <w:t>3.2. Написание дневника.</w:t>
      </w:r>
    </w:p>
    <w:p w:rsidR="00847F63" w:rsidRDefault="00847F63" w:rsidP="00847F63">
      <w:pPr>
        <w:spacing w:line="276" w:lineRule="auto"/>
        <w:ind w:firstLine="567"/>
        <w:jc w:val="both"/>
      </w:pPr>
      <w:r>
        <w:lastRenderedPageBreak/>
        <w:t xml:space="preserve">Дневник необходимо вести систематически. Ежедневно в дневнике отмечают дату записи и сведения о выполненной работе, содержание вопроса учебной программы, предусмотренного для изучения. </w:t>
      </w:r>
    </w:p>
    <w:p w:rsidR="00000B19" w:rsidRDefault="00847F63" w:rsidP="00847F63">
      <w:pPr>
        <w:spacing w:line="276" w:lineRule="auto"/>
        <w:ind w:firstLine="709"/>
        <w:jc w:val="both"/>
      </w:pPr>
      <w:r w:rsidRPr="002350C4">
        <w:t>При ведении дневника студент обязан описывать все вид</w:t>
      </w:r>
      <w:r>
        <w:t>ы</w:t>
      </w:r>
      <w:r w:rsidRPr="002350C4">
        <w:t xml:space="preserve"> проведенных работ, крат</w:t>
      </w:r>
      <w:r>
        <w:t xml:space="preserve">ко давать основные выдержки из </w:t>
      </w:r>
      <w:r w:rsidRPr="002350C4">
        <w:t xml:space="preserve">используемой нормативной документации, основные положения приказов и инструкций. </w:t>
      </w:r>
    </w:p>
    <w:p w:rsidR="00847F63" w:rsidRDefault="00847F63" w:rsidP="00847F63">
      <w:pPr>
        <w:spacing w:line="276" w:lineRule="auto"/>
        <w:ind w:firstLine="709"/>
        <w:jc w:val="both"/>
      </w:pPr>
      <w:r w:rsidRPr="002350C4">
        <w:t>Записи в дневнике необходимо вести аккуратно и четко. Рисунки и схемы должны быть выполнены в соответствии с оригиналом, содержать необходимые пояснения и обозначения деталей конструкции аппаратов.</w:t>
      </w:r>
    </w:p>
    <w:p w:rsidR="00E72412" w:rsidRPr="00E72412" w:rsidRDefault="00E72412" w:rsidP="00E72412">
      <w:pPr>
        <w:pStyle w:val="ab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412">
        <w:rPr>
          <w:rFonts w:ascii="Times New Roman" w:hAnsi="Times New Roman" w:cs="Times New Roman"/>
          <w:sz w:val="24"/>
          <w:szCs w:val="24"/>
        </w:rPr>
        <w:t>Дневник необходимо иллюстрировать образцами первичных документов, копиями квитанций накладных, сигнатурами на лекарственные формы</w:t>
      </w:r>
      <w:r w:rsidR="001457C3">
        <w:rPr>
          <w:rFonts w:ascii="Times New Roman" w:hAnsi="Times New Roman" w:cs="Times New Roman"/>
          <w:sz w:val="24"/>
          <w:szCs w:val="24"/>
        </w:rPr>
        <w:t>,</w:t>
      </w:r>
      <w:r w:rsidRPr="00E72412">
        <w:rPr>
          <w:rFonts w:ascii="Times New Roman" w:hAnsi="Times New Roman" w:cs="Times New Roman"/>
          <w:sz w:val="24"/>
          <w:szCs w:val="24"/>
        </w:rPr>
        <w:t xml:space="preserve"> приготовленные </w:t>
      </w:r>
      <w:proofErr w:type="spellStart"/>
      <w:r w:rsidRPr="00E72412">
        <w:rPr>
          <w:rFonts w:ascii="Times New Roman" w:hAnsi="Times New Roman" w:cs="Times New Roman"/>
          <w:sz w:val="24"/>
          <w:szCs w:val="24"/>
        </w:rPr>
        <w:t>экстемпорально</w:t>
      </w:r>
      <w:proofErr w:type="spellEnd"/>
      <w:r w:rsidRPr="00E72412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C21FA4" w:rsidRPr="00C21FA4" w:rsidRDefault="00C21FA4" w:rsidP="00C21FA4">
      <w:pPr>
        <w:spacing w:line="276" w:lineRule="auto"/>
        <w:ind w:firstLine="720"/>
        <w:jc w:val="both"/>
      </w:pPr>
      <w:r w:rsidRPr="00C21FA4">
        <w:t>Дневник производственной практики является официальным документом, который студент обязан представить на кафедру. Без дневника производственная практика не засчитывается точно так же, как неудовлетворительное и несвоевременное оформление дневника может быть причиной незачета практики.</w:t>
      </w:r>
    </w:p>
    <w:p w:rsidR="00C21FA4" w:rsidRPr="00C21FA4" w:rsidRDefault="00C21FA4" w:rsidP="00C21FA4">
      <w:pPr>
        <w:spacing w:line="276" w:lineRule="auto"/>
        <w:jc w:val="both"/>
      </w:pPr>
      <w:r w:rsidRPr="00C21FA4">
        <w:tab/>
        <w:t>Дневник должен по дням отражать всю работу студента в период практики. Заполнение дневника про</w:t>
      </w:r>
      <w:r>
        <w:t>изводится ежедневно по окончанию</w:t>
      </w:r>
      <w:r w:rsidRPr="00C21FA4">
        <w:t xml:space="preserve"> рабочего дня. Дневник заверяется подписью и печатью руководителя аптечной организации – базы практики.</w:t>
      </w:r>
    </w:p>
    <w:p w:rsidR="00847F63" w:rsidRDefault="00847F63" w:rsidP="00C21FA4">
      <w:pPr>
        <w:spacing w:line="276" w:lineRule="auto"/>
        <w:ind w:firstLine="567"/>
        <w:jc w:val="both"/>
      </w:pPr>
      <w:r>
        <w:t>Рекомендуется следующее распределение учебного материала по дням практики и его оформление в дневнике:</w:t>
      </w:r>
      <w:r w:rsidR="00C21FA4">
        <w:t xml:space="preserve"> </w:t>
      </w:r>
    </w:p>
    <w:p w:rsidR="00847F63" w:rsidRDefault="00847F63" w:rsidP="00847F63">
      <w:pPr>
        <w:spacing w:line="276" w:lineRule="auto"/>
        <w:ind w:firstLine="567"/>
        <w:jc w:val="both"/>
      </w:pPr>
      <w:r w:rsidRPr="00FC5A2F">
        <w:rPr>
          <w:i/>
        </w:rPr>
        <w:t>1-день.</w:t>
      </w:r>
      <w:r>
        <w:t xml:space="preserve"> Студент делает записи по всем вопросам, касающимся характеристики базы практики и о прохождении инструктажа по технике безопасности. </w:t>
      </w:r>
    </w:p>
    <w:p w:rsidR="00847F63" w:rsidRDefault="00847F63" w:rsidP="00FC1C9F">
      <w:pPr>
        <w:spacing w:line="276" w:lineRule="auto"/>
        <w:ind w:firstLine="567"/>
        <w:jc w:val="both"/>
      </w:pPr>
      <w:r w:rsidRPr="00FC5A2F">
        <w:rPr>
          <w:i/>
        </w:rPr>
        <w:t>2-</w:t>
      </w:r>
      <w:r w:rsidR="00FC1C9F">
        <w:rPr>
          <w:i/>
        </w:rPr>
        <w:t>6</w:t>
      </w:r>
      <w:r w:rsidRPr="00FC5A2F">
        <w:rPr>
          <w:i/>
        </w:rPr>
        <w:t xml:space="preserve"> день.</w:t>
      </w:r>
      <w:r>
        <w:t xml:space="preserve"> Студент отражает материал, связанный с изучением </w:t>
      </w:r>
      <w:r w:rsidR="00FC1C9F">
        <w:t>заготовки лекарственного растительного сырья системой аптечных учреждений, приемкой лекарственного растительного сырья и лекарственных средств растительного происхождения от поставщиков, а также приведение сырья в стандартное состояние.</w:t>
      </w:r>
    </w:p>
    <w:p w:rsidR="00FC1C9F" w:rsidRDefault="007240B7" w:rsidP="00C81AC0">
      <w:pPr>
        <w:spacing w:line="276" w:lineRule="auto"/>
        <w:ind w:firstLine="567"/>
        <w:jc w:val="both"/>
      </w:pPr>
      <w:r>
        <w:t>В дневник</w:t>
      </w:r>
      <w:r w:rsidR="00B72D88">
        <w:t>е студент отражает информацию о</w:t>
      </w:r>
      <w:r>
        <w:t xml:space="preserve"> </w:t>
      </w:r>
      <w:r w:rsidR="00B72D88">
        <w:t>п</w:t>
      </w:r>
      <w:r w:rsidR="00F86B62">
        <w:t>ереработк</w:t>
      </w:r>
      <w:r w:rsidR="00B72D88">
        <w:t>е</w:t>
      </w:r>
      <w:r w:rsidR="00F86B62">
        <w:t xml:space="preserve"> лекарственного растительного сырья на </w:t>
      </w:r>
      <w:r w:rsidR="00A32455">
        <w:t>фармацевтическом предприятии, п</w:t>
      </w:r>
      <w:r w:rsidR="00F86B62">
        <w:t>риготовлени</w:t>
      </w:r>
      <w:r w:rsidR="00A32455">
        <w:t>и</w:t>
      </w:r>
      <w:r w:rsidR="00F86B62">
        <w:t xml:space="preserve"> лекарственных средств растительного происхождения и контроль их качества в аптечных учреждениях и </w:t>
      </w:r>
      <w:r w:rsidR="00A32455">
        <w:t>на фармацевтическом предприятии, п</w:t>
      </w:r>
      <w:r w:rsidR="00F86B62">
        <w:t>равила</w:t>
      </w:r>
      <w:r w:rsidR="00A32455">
        <w:t xml:space="preserve">х хранения и </w:t>
      </w:r>
      <w:r w:rsidR="00F86B62">
        <w:t>отпуска лекарственных средств растительного происхождения населению.</w:t>
      </w:r>
    </w:p>
    <w:p w:rsidR="00847F63" w:rsidRPr="00287EDF" w:rsidRDefault="00FC1C9F" w:rsidP="00847F63">
      <w:pPr>
        <w:spacing w:line="276" w:lineRule="auto"/>
        <w:ind w:firstLine="567"/>
        <w:jc w:val="both"/>
      </w:pPr>
      <w:r>
        <w:rPr>
          <w:i/>
        </w:rPr>
        <w:t>7-8</w:t>
      </w:r>
      <w:r w:rsidR="00847F63" w:rsidRPr="00287EDF">
        <w:rPr>
          <w:i/>
        </w:rPr>
        <w:t xml:space="preserve"> день</w:t>
      </w:r>
      <w:r w:rsidR="00847F63">
        <w:t xml:space="preserve">. Дни отводятся для завершения работы по оформлению дневника, </w:t>
      </w:r>
      <w:r w:rsidR="00C81AC0">
        <w:t>выполнения учебно-исследовательской работы</w:t>
      </w:r>
      <w:r w:rsidR="00847F63">
        <w:t>, подготовки и сдачи зачета.</w:t>
      </w:r>
    </w:p>
    <w:p w:rsidR="00847F63" w:rsidRDefault="00847F63" w:rsidP="00847F63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</w:pPr>
      <w:r w:rsidRPr="009E77ED">
        <w:t>Образец оформления титульного листа дневника представлен в Приложении 1.</w:t>
      </w:r>
    </w:p>
    <w:p w:rsidR="00847F63" w:rsidRDefault="00847F63" w:rsidP="00847F63">
      <w:pPr>
        <w:jc w:val="both"/>
      </w:pPr>
    </w:p>
    <w:p w:rsidR="00847F63" w:rsidRPr="00FE61AC" w:rsidRDefault="00847F63" w:rsidP="00847F63">
      <w:pPr>
        <w:ind w:firstLine="567"/>
        <w:jc w:val="both"/>
        <w:rPr>
          <w:b/>
          <w:i/>
        </w:rPr>
      </w:pPr>
      <w:r w:rsidRPr="00FE61AC">
        <w:rPr>
          <w:b/>
          <w:i/>
        </w:rPr>
        <w:t xml:space="preserve">3.4. Подготовка отчета по </w:t>
      </w:r>
      <w:r w:rsidR="00D1572C">
        <w:rPr>
          <w:b/>
          <w:i/>
        </w:rPr>
        <w:t xml:space="preserve">производственной </w:t>
      </w:r>
      <w:r w:rsidRPr="00FE61AC">
        <w:rPr>
          <w:b/>
          <w:i/>
        </w:rPr>
        <w:t>практике.</w:t>
      </w:r>
    </w:p>
    <w:p w:rsidR="00847F63" w:rsidRDefault="00847F63" w:rsidP="00C81AC0">
      <w:pPr>
        <w:spacing w:line="276" w:lineRule="auto"/>
        <w:ind w:firstLine="567"/>
        <w:jc w:val="both"/>
      </w:pPr>
      <w:r>
        <w:t>Отчет является документом, составленным лично студентом. Неполнота отчета, погрешности в его оформлении и отсутствие критического обобщения материала рассматривается как признак недостаточной практической подготовленности студента.</w:t>
      </w:r>
    </w:p>
    <w:p w:rsidR="00784CCB" w:rsidRDefault="00847F63" w:rsidP="00C81AC0">
      <w:pPr>
        <w:spacing w:line="276" w:lineRule="auto"/>
      </w:pPr>
      <w:r>
        <w:t xml:space="preserve">Образец оформления отчета по </w:t>
      </w:r>
      <w:r w:rsidR="00D1572C">
        <w:t xml:space="preserve">производственной </w:t>
      </w:r>
      <w:r>
        <w:t>практике представлен в Приложении 2.</w:t>
      </w:r>
    </w:p>
    <w:p w:rsidR="00784CCB" w:rsidRDefault="00784CCB" w:rsidP="00C81AC0">
      <w:pPr>
        <w:spacing w:line="276" w:lineRule="auto"/>
      </w:pPr>
    </w:p>
    <w:p w:rsidR="00157860" w:rsidRDefault="00157860" w:rsidP="00F72E2C">
      <w:pPr>
        <w:jc w:val="both"/>
      </w:pPr>
    </w:p>
    <w:p w:rsidR="00F72E2C" w:rsidRDefault="00F72E2C" w:rsidP="00F72E2C">
      <w:pPr>
        <w:jc w:val="both"/>
      </w:pPr>
    </w:p>
    <w:p w:rsidR="00784CCB" w:rsidRDefault="00784CCB"/>
    <w:p w:rsidR="00784CCB" w:rsidRDefault="00784CCB"/>
    <w:p w:rsidR="00157860" w:rsidRDefault="00157860"/>
    <w:p w:rsidR="00535C23" w:rsidRPr="00F50451" w:rsidRDefault="00535C23" w:rsidP="00535C23">
      <w:pPr>
        <w:ind w:firstLine="709"/>
        <w:jc w:val="right"/>
        <w:rPr>
          <w:i/>
        </w:rPr>
      </w:pPr>
      <w:r w:rsidRPr="00F50451">
        <w:rPr>
          <w:i/>
        </w:rPr>
        <w:t>ПРИЛОЖЕНИЕ 1</w:t>
      </w:r>
    </w:p>
    <w:p w:rsidR="00535C23" w:rsidRDefault="00535C23" w:rsidP="00535C23">
      <w:pPr>
        <w:ind w:firstLine="709"/>
        <w:jc w:val="right"/>
      </w:pPr>
    </w:p>
    <w:p w:rsidR="00535C23" w:rsidRDefault="00535C23" w:rsidP="00535C23">
      <w:pPr>
        <w:suppressAutoHyphens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35C23" w:rsidRPr="00F31956" w:rsidRDefault="00535C23" w:rsidP="00535C23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 w:rsidRPr="00F31956">
        <w:rPr>
          <w:sz w:val="22"/>
          <w:szCs w:val="22"/>
        </w:rPr>
        <w:t>ФЕДЕРАЛЬНОЕ ГОСУДАРСТВЕННОЕ БЮДЖЕТНОЕ ОБРАЗОВАТЕЛЬНОЕ УЧРЕЖДЕНИЕ</w:t>
      </w:r>
    </w:p>
    <w:p w:rsidR="00535C23" w:rsidRPr="00F31956" w:rsidRDefault="00535C23" w:rsidP="00535C23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 w:rsidRPr="00F31956">
        <w:rPr>
          <w:sz w:val="22"/>
          <w:szCs w:val="22"/>
        </w:rPr>
        <w:t>ВЫСШЕГО ОБРАЗОВАНИЯ</w:t>
      </w:r>
    </w:p>
    <w:p w:rsidR="00535C23" w:rsidRPr="00F31956" w:rsidRDefault="00535C23" w:rsidP="00535C23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 w:rsidRPr="00F31956">
        <w:rPr>
          <w:sz w:val="22"/>
          <w:szCs w:val="22"/>
        </w:rPr>
        <w:t>АСТРАХАНСКИЙ ГОСУДАРСТВЕННЫЙ МЕДИЦИНСКИЙ УНИВЕРСИТЕТ</w:t>
      </w:r>
    </w:p>
    <w:p w:rsidR="00535C23" w:rsidRPr="00F31956" w:rsidRDefault="00535C23" w:rsidP="00535C23">
      <w:pPr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 w:rsidRPr="00F31956">
        <w:rPr>
          <w:sz w:val="22"/>
          <w:szCs w:val="22"/>
        </w:rPr>
        <w:t>МИНИСТЕРСТВА ЗДРАВООХРАНЕНИЯ РОССИЙСКОЙ ФЕДЕРАЦИИ</w:t>
      </w:r>
    </w:p>
    <w:p w:rsidR="00535C23" w:rsidRDefault="00535C23" w:rsidP="00535C23"/>
    <w:p w:rsidR="00535C23" w:rsidRDefault="00535C23" w:rsidP="00535C23"/>
    <w:p w:rsidR="00535C23" w:rsidRPr="00FF195D" w:rsidRDefault="00535C23" w:rsidP="00535C23"/>
    <w:p w:rsidR="00535C23" w:rsidRPr="00F31956" w:rsidRDefault="00535C23" w:rsidP="00535C23">
      <w:pPr>
        <w:jc w:val="center"/>
      </w:pPr>
      <w:r w:rsidRPr="00F31956">
        <w:t>Кафедра  фармакогнозии, фармацевтической технологии и биотехнологии</w:t>
      </w:r>
    </w:p>
    <w:p w:rsidR="00535C23" w:rsidRPr="00FF195D" w:rsidRDefault="00535C23" w:rsidP="00535C23">
      <w:pPr>
        <w:jc w:val="center"/>
      </w:pPr>
    </w:p>
    <w:p w:rsidR="00535C23" w:rsidRPr="00FF195D" w:rsidRDefault="00535C23" w:rsidP="00535C23">
      <w:pPr>
        <w:jc w:val="center"/>
      </w:pPr>
    </w:p>
    <w:p w:rsidR="00535C23" w:rsidRPr="00FF195D" w:rsidRDefault="00535C23" w:rsidP="00535C23"/>
    <w:p w:rsidR="00535C23" w:rsidRDefault="00535C23" w:rsidP="00C84A57"/>
    <w:p w:rsidR="00535C23" w:rsidRPr="00C84A57" w:rsidRDefault="00535C23" w:rsidP="00C84A57">
      <w:pPr>
        <w:spacing w:line="276" w:lineRule="auto"/>
        <w:jc w:val="center"/>
        <w:rPr>
          <w:b/>
          <w:color w:val="000000" w:themeColor="text1"/>
        </w:rPr>
      </w:pPr>
    </w:p>
    <w:p w:rsidR="00535C23" w:rsidRPr="00C84A57" w:rsidRDefault="00535C23" w:rsidP="00C84A57">
      <w:pPr>
        <w:spacing w:line="276" w:lineRule="auto"/>
        <w:jc w:val="center"/>
        <w:rPr>
          <w:b/>
          <w:color w:val="000000" w:themeColor="text1"/>
        </w:rPr>
      </w:pPr>
      <w:r w:rsidRPr="00C84A57">
        <w:rPr>
          <w:b/>
          <w:color w:val="000000" w:themeColor="text1"/>
        </w:rPr>
        <w:t>ДНЕВНИК</w:t>
      </w:r>
    </w:p>
    <w:p w:rsidR="00C84A57" w:rsidRPr="00C84A57" w:rsidRDefault="00C84A57" w:rsidP="00C84A57">
      <w:pPr>
        <w:spacing w:line="276" w:lineRule="auto"/>
        <w:jc w:val="center"/>
        <w:rPr>
          <w:b/>
          <w:color w:val="000000" w:themeColor="text1"/>
        </w:rPr>
      </w:pPr>
      <w:r w:rsidRPr="00C84A57">
        <w:rPr>
          <w:b/>
          <w:color w:val="000000" w:themeColor="text1"/>
        </w:rPr>
        <w:t xml:space="preserve">ПРОИЗВОДСТВЕННОЙ ПРАКТИКИ </w:t>
      </w:r>
    </w:p>
    <w:p w:rsidR="00C84A57" w:rsidRPr="00C84A57" w:rsidRDefault="00C84A57" w:rsidP="00C84A57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</w:rPr>
      </w:pPr>
      <w:r w:rsidRPr="00C84A57">
        <w:rPr>
          <w:b/>
          <w:bCs/>
          <w:color w:val="000000" w:themeColor="text1"/>
        </w:rPr>
        <w:t xml:space="preserve">ПО ПОЛУЧЕНИЮ ПРОФЕССИОНАЛЬНЫХ УМЕНИЙ И ОПЫТА ПРОФЕССИОНАЛЬНОЙ ДЕЯТЕЛЬНОСТИ </w:t>
      </w:r>
    </w:p>
    <w:p w:rsidR="00C84A57" w:rsidRPr="00C84A57" w:rsidRDefault="00C84A57" w:rsidP="00C84A57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</w:rPr>
      </w:pPr>
      <w:r w:rsidRPr="00C84A57">
        <w:rPr>
          <w:b/>
          <w:bCs/>
          <w:color w:val="000000" w:themeColor="text1"/>
        </w:rPr>
        <w:t>(ЗАГОТОВКА И ПРИЕМКА ЛЕКАРСТВЕННОГО СЫРЬЯ)</w:t>
      </w:r>
    </w:p>
    <w:p w:rsidR="00535C23" w:rsidRPr="00FF195D" w:rsidRDefault="00535C23" w:rsidP="00C84A57">
      <w:pPr>
        <w:jc w:val="center"/>
      </w:pPr>
      <w:r>
        <w:t>(4 курс фармацевтический факультет)</w:t>
      </w:r>
    </w:p>
    <w:p w:rsidR="00535C23" w:rsidRPr="00FF195D" w:rsidRDefault="00535C23" w:rsidP="00535C23">
      <w:pPr>
        <w:jc w:val="center"/>
      </w:pPr>
    </w:p>
    <w:p w:rsidR="00535C23" w:rsidRDefault="00535C23" w:rsidP="00535C23">
      <w:pPr>
        <w:jc w:val="center"/>
      </w:pPr>
    </w:p>
    <w:p w:rsidR="00C84A57" w:rsidRPr="00FF195D" w:rsidRDefault="00C84A57" w:rsidP="00535C23">
      <w:pPr>
        <w:jc w:val="center"/>
      </w:pPr>
    </w:p>
    <w:p w:rsidR="00535C23" w:rsidRPr="00FF195D" w:rsidRDefault="00535C23" w:rsidP="00535C23"/>
    <w:p w:rsidR="00535C23" w:rsidRPr="00FF195D" w:rsidRDefault="00535C23" w:rsidP="00535C23">
      <w:pPr>
        <w:spacing w:line="360" w:lineRule="auto"/>
      </w:pPr>
      <w:r>
        <w:t>Студент</w:t>
      </w:r>
      <w:r w:rsidRPr="00FF195D">
        <w:t>___________________</w:t>
      </w:r>
      <w:r>
        <w:t>___________________________________________________</w:t>
      </w:r>
    </w:p>
    <w:p w:rsidR="00535C23" w:rsidRPr="00FF195D" w:rsidRDefault="00535C23" w:rsidP="00535C23">
      <w:pPr>
        <w:spacing w:line="360" w:lineRule="auto"/>
      </w:pPr>
      <w:r>
        <w:t>Группа</w:t>
      </w:r>
      <w:r w:rsidRPr="00FF195D">
        <w:t>_____________________</w:t>
      </w:r>
      <w:r>
        <w:t>__________________________________________________</w:t>
      </w:r>
    </w:p>
    <w:p w:rsidR="00535C23" w:rsidRPr="00FF195D" w:rsidRDefault="00535C23" w:rsidP="00535C23">
      <w:pPr>
        <w:spacing w:line="360" w:lineRule="auto"/>
      </w:pPr>
      <w:r w:rsidRPr="00FF195D">
        <w:t>Время прохождения практики</w:t>
      </w:r>
    </w:p>
    <w:p w:rsidR="00535C23" w:rsidRPr="00FF195D" w:rsidRDefault="00535C23" w:rsidP="00535C23">
      <w:pPr>
        <w:spacing w:line="360" w:lineRule="auto"/>
      </w:pPr>
      <w:r w:rsidRPr="00FF195D">
        <w:t>с___________</w:t>
      </w:r>
      <w:r>
        <w:t>__________________</w:t>
      </w:r>
      <w:r w:rsidRPr="00FF195D">
        <w:t>__</w:t>
      </w:r>
      <w:r>
        <w:t>_______ по _________________________</w:t>
      </w:r>
      <w:r w:rsidRPr="00FF195D">
        <w:t>__________</w:t>
      </w:r>
    </w:p>
    <w:p w:rsidR="00535C23" w:rsidRPr="00FF195D" w:rsidRDefault="00535C23" w:rsidP="00535C23">
      <w:pPr>
        <w:spacing w:line="360" w:lineRule="auto"/>
      </w:pPr>
    </w:p>
    <w:p w:rsidR="00535C23" w:rsidRPr="00FF195D" w:rsidRDefault="00535C23" w:rsidP="00535C23">
      <w:pPr>
        <w:spacing w:line="360" w:lineRule="auto"/>
      </w:pPr>
      <w:r w:rsidRPr="00FF195D">
        <w:t>Место прохождения практики  ________________________________</w:t>
      </w:r>
      <w:r>
        <w:t>_____________________________________________</w:t>
      </w:r>
    </w:p>
    <w:p w:rsidR="00535C23" w:rsidRPr="00FF195D" w:rsidRDefault="00535C23" w:rsidP="00535C23">
      <w:pPr>
        <w:spacing w:line="360" w:lineRule="auto"/>
      </w:pPr>
    </w:p>
    <w:p w:rsidR="00535C23" w:rsidRPr="00FF195D" w:rsidRDefault="00535C23" w:rsidP="00535C23">
      <w:pPr>
        <w:spacing w:line="360" w:lineRule="auto"/>
      </w:pPr>
      <w:r w:rsidRPr="00FF195D">
        <w:t>Руководитель  __________________________________</w:t>
      </w:r>
      <w:r>
        <w:t>_______________________________</w:t>
      </w:r>
    </w:p>
    <w:p w:rsidR="00535C23" w:rsidRDefault="00535C23" w:rsidP="00535C23">
      <w:pPr>
        <w:spacing w:after="160" w:line="360" w:lineRule="auto"/>
      </w:pPr>
    </w:p>
    <w:p w:rsidR="00535C23" w:rsidRDefault="00535C23" w:rsidP="00535C23">
      <w:pPr>
        <w:tabs>
          <w:tab w:val="left" w:pos="7071"/>
        </w:tabs>
        <w:spacing w:after="160" w:line="259" w:lineRule="auto"/>
      </w:pPr>
      <w:r>
        <w:tab/>
        <w:t>М.П.</w:t>
      </w:r>
    </w:p>
    <w:p w:rsidR="00535C23" w:rsidRDefault="00535C23" w:rsidP="00535C23">
      <w:pPr>
        <w:spacing w:after="160" w:line="259" w:lineRule="auto"/>
      </w:pPr>
    </w:p>
    <w:p w:rsidR="00535C23" w:rsidRDefault="00535C23" w:rsidP="00535C23">
      <w:pPr>
        <w:spacing w:after="160" w:line="259" w:lineRule="auto"/>
      </w:pPr>
    </w:p>
    <w:p w:rsidR="00535C23" w:rsidRDefault="00535C23" w:rsidP="00535C23">
      <w:pPr>
        <w:spacing w:after="160" w:line="259" w:lineRule="auto"/>
      </w:pPr>
    </w:p>
    <w:p w:rsidR="00535C23" w:rsidRDefault="00535C23" w:rsidP="00535C23">
      <w:pPr>
        <w:spacing w:after="160" w:line="259" w:lineRule="auto"/>
      </w:pPr>
    </w:p>
    <w:p w:rsidR="00535C23" w:rsidRDefault="00535C23" w:rsidP="00535C23">
      <w:pPr>
        <w:spacing w:after="160" w:line="259" w:lineRule="auto"/>
        <w:jc w:val="center"/>
      </w:pPr>
      <w:r>
        <w:t>Астрахань, 20__</w:t>
      </w:r>
    </w:p>
    <w:p w:rsidR="00535C23" w:rsidRPr="003963B9" w:rsidRDefault="00535C23" w:rsidP="00535C23">
      <w:pPr>
        <w:ind w:firstLine="709"/>
        <w:jc w:val="right"/>
        <w:rPr>
          <w:i/>
        </w:rPr>
      </w:pPr>
      <w:r w:rsidRPr="003963B9">
        <w:rPr>
          <w:i/>
        </w:rPr>
        <w:lastRenderedPageBreak/>
        <w:t>ПРИЛОЖЕНИЕ 2</w:t>
      </w: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spacing w:line="360" w:lineRule="auto"/>
        <w:ind w:firstLine="709"/>
        <w:jc w:val="both"/>
      </w:pPr>
    </w:p>
    <w:p w:rsidR="00535C23" w:rsidRPr="005436F8" w:rsidRDefault="00535C23" w:rsidP="00535C23">
      <w:pPr>
        <w:spacing w:line="360" w:lineRule="auto"/>
        <w:jc w:val="center"/>
        <w:rPr>
          <w:b/>
        </w:rPr>
      </w:pPr>
      <w:r w:rsidRPr="005436F8">
        <w:rPr>
          <w:b/>
        </w:rPr>
        <w:t>ОТЧЕТ</w:t>
      </w:r>
    </w:p>
    <w:p w:rsidR="001551F5" w:rsidRPr="00C84A57" w:rsidRDefault="001551F5" w:rsidP="001551F5">
      <w:pPr>
        <w:spacing w:line="276" w:lineRule="auto"/>
        <w:jc w:val="center"/>
        <w:rPr>
          <w:b/>
          <w:color w:val="000000" w:themeColor="text1"/>
        </w:rPr>
      </w:pPr>
      <w:r w:rsidRPr="005436F8">
        <w:rPr>
          <w:b/>
        </w:rPr>
        <w:t>О</w:t>
      </w:r>
      <w:r w:rsidRPr="001551F5">
        <w:rPr>
          <w:b/>
          <w:color w:val="000000" w:themeColor="text1"/>
        </w:rPr>
        <w:t xml:space="preserve"> </w:t>
      </w:r>
      <w:r w:rsidRPr="00C84A57">
        <w:rPr>
          <w:b/>
          <w:color w:val="000000" w:themeColor="text1"/>
        </w:rPr>
        <w:t>ПРОИЗВОДСТВЕННОЙ ПРАКТИК</w:t>
      </w:r>
      <w:r>
        <w:rPr>
          <w:b/>
          <w:color w:val="000000" w:themeColor="text1"/>
        </w:rPr>
        <w:t>Е</w:t>
      </w:r>
      <w:r w:rsidRPr="00C84A57">
        <w:rPr>
          <w:b/>
          <w:color w:val="000000" w:themeColor="text1"/>
        </w:rPr>
        <w:t xml:space="preserve"> </w:t>
      </w:r>
    </w:p>
    <w:p w:rsidR="001551F5" w:rsidRPr="00C84A57" w:rsidRDefault="001551F5" w:rsidP="001551F5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</w:rPr>
      </w:pPr>
      <w:r w:rsidRPr="00C84A57">
        <w:rPr>
          <w:b/>
          <w:bCs/>
          <w:color w:val="000000" w:themeColor="text1"/>
        </w:rPr>
        <w:t xml:space="preserve">ПО ПОЛУЧЕНИЮ ПРОФЕССИОНАЛЬНЫХ УМЕНИЙ И ОПЫТА ПРОФЕССИОНАЛЬНОЙ ДЕЯТЕЛЬНОСТИ </w:t>
      </w:r>
    </w:p>
    <w:p w:rsidR="001551F5" w:rsidRPr="00C84A57" w:rsidRDefault="001551F5" w:rsidP="001551F5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</w:rPr>
      </w:pPr>
      <w:r w:rsidRPr="00C84A57">
        <w:rPr>
          <w:b/>
          <w:bCs/>
          <w:color w:val="000000" w:themeColor="text1"/>
        </w:rPr>
        <w:t>(ЗАГОТОВКА И ПРИЕМКА ЛЕКАРСТВЕННОГО СЫРЬЯ)</w:t>
      </w:r>
    </w:p>
    <w:p w:rsidR="001551F5" w:rsidRDefault="001551F5" w:rsidP="00535C23">
      <w:pPr>
        <w:spacing w:line="360" w:lineRule="auto"/>
        <w:jc w:val="center"/>
        <w:rPr>
          <w:b/>
        </w:rPr>
      </w:pPr>
    </w:p>
    <w:p w:rsidR="00535C23" w:rsidRDefault="00535C23" w:rsidP="001551F5">
      <w:pPr>
        <w:spacing w:line="360" w:lineRule="auto"/>
        <w:jc w:val="center"/>
      </w:pPr>
      <w:r>
        <w:t>студента ______ курса ________ группы фармацевтического факультета ФГБОУ ВО Астраханский ГМУ Минздрава России</w:t>
      </w:r>
    </w:p>
    <w:p w:rsidR="00535C23" w:rsidRDefault="00535C23" w:rsidP="00535C23">
      <w:pPr>
        <w:jc w:val="center"/>
      </w:pPr>
      <w:r>
        <w:t xml:space="preserve">________________________________________________________________________ </w:t>
      </w:r>
    </w:p>
    <w:p w:rsidR="00535C23" w:rsidRPr="005436F8" w:rsidRDefault="00535C23" w:rsidP="00535C23">
      <w:pPr>
        <w:jc w:val="center"/>
        <w:rPr>
          <w:sz w:val="18"/>
          <w:szCs w:val="18"/>
        </w:rPr>
      </w:pPr>
      <w:r w:rsidRPr="005436F8">
        <w:rPr>
          <w:sz w:val="18"/>
          <w:szCs w:val="18"/>
        </w:rPr>
        <w:t>(фамилия, имя, отчество)</w:t>
      </w:r>
    </w:p>
    <w:p w:rsidR="00535C23" w:rsidRDefault="00535C23" w:rsidP="00535C23">
      <w:pPr>
        <w:jc w:val="both"/>
      </w:pPr>
    </w:p>
    <w:p w:rsidR="00535C23" w:rsidRDefault="00535C23" w:rsidP="00535C23">
      <w:pPr>
        <w:jc w:val="both"/>
      </w:pPr>
    </w:p>
    <w:p w:rsidR="00535C23" w:rsidRDefault="00535C23" w:rsidP="00535C23">
      <w:pPr>
        <w:jc w:val="both"/>
      </w:pPr>
      <w:r>
        <w:t xml:space="preserve">Место прохождения практики________________________________________________ </w:t>
      </w:r>
    </w:p>
    <w:p w:rsidR="00535C23" w:rsidRDefault="00535C23" w:rsidP="00535C23">
      <w:pPr>
        <w:jc w:val="both"/>
      </w:pPr>
      <w:r>
        <w:t xml:space="preserve">Время прохождения практики: с «____» _____________20___ г. по «____» _____________20___ г. Всего 8 рабочих дней. </w:t>
      </w:r>
    </w:p>
    <w:p w:rsidR="00535C23" w:rsidRDefault="00535C23" w:rsidP="00535C23">
      <w:pPr>
        <w:jc w:val="both"/>
      </w:pPr>
    </w:p>
    <w:p w:rsidR="00535C23" w:rsidRDefault="00535C23" w:rsidP="00535C23">
      <w:pPr>
        <w:jc w:val="both"/>
      </w:pPr>
    </w:p>
    <w:p w:rsidR="00535C23" w:rsidRDefault="00535C23" w:rsidP="00535C23">
      <w:pPr>
        <w:jc w:val="both"/>
      </w:pPr>
    </w:p>
    <w:p w:rsidR="00535C23" w:rsidRDefault="00535C23" w:rsidP="00535C23">
      <w:pPr>
        <w:spacing w:line="276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5C23" w:rsidRDefault="00535C23" w:rsidP="00535C23">
      <w:pPr>
        <w:spacing w:line="276" w:lineRule="auto"/>
        <w:ind w:firstLine="709"/>
        <w:jc w:val="both"/>
      </w:pP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jc w:val="both"/>
      </w:pPr>
      <w:r>
        <w:t xml:space="preserve">_______________ </w:t>
      </w:r>
      <w:r>
        <w:tab/>
      </w:r>
      <w:r>
        <w:tab/>
        <w:t xml:space="preserve">___________________ </w:t>
      </w:r>
      <w:r>
        <w:tab/>
      </w:r>
      <w:r>
        <w:tab/>
        <w:t>________________________</w:t>
      </w:r>
    </w:p>
    <w:p w:rsidR="00535C23" w:rsidRPr="00EB053C" w:rsidRDefault="00535C23" w:rsidP="00535C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985"/>
        </w:tabs>
        <w:ind w:firstLine="709"/>
        <w:rPr>
          <w:sz w:val="16"/>
          <w:szCs w:val="16"/>
        </w:rPr>
      </w:pPr>
      <w:r w:rsidRPr="00EB053C">
        <w:rPr>
          <w:sz w:val="16"/>
          <w:szCs w:val="16"/>
        </w:rPr>
        <w:t>(Дата)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  <w:r w:rsidRPr="00EB053C"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>
        <w:rPr>
          <w:sz w:val="16"/>
          <w:szCs w:val="16"/>
        </w:rPr>
        <w:tab/>
        <w:t>(Ф.И.О. студента)</w:t>
      </w: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ind w:firstLine="709"/>
        <w:jc w:val="both"/>
      </w:pPr>
    </w:p>
    <w:p w:rsidR="00535C23" w:rsidRDefault="00535C23" w:rsidP="00535C23">
      <w:pPr>
        <w:spacing w:line="360" w:lineRule="auto"/>
        <w:ind w:firstLine="709"/>
        <w:jc w:val="both"/>
        <w:rPr>
          <w:b/>
        </w:rPr>
      </w:pPr>
    </w:p>
    <w:p w:rsidR="00535C23" w:rsidRDefault="00535C23" w:rsidP="00535C23">
      <w:pPr>
        <w:spacing w:line="360" w:lineRule="auto"/>
        <w:ind w:firstLine="709"/>
        <w:jc w:val="both"/>
        <w:rPr>
          <w:b/>
        </w:rPr>
      </w:pPr>
    </w:p>
    <w:p w:rsidR="00535C23" w:rsidRDefault="00535C23" w:rsidP="00535C23">
      <w:pPr>
        <w:spacing w:line="360" w:lineRule="auto"/>
        <w:jc w:val="both"/>
        <w:rPr>
          <w:b/>
        </w:rPr>
      </w:pPr>
    </w:p>
    <w:p w:rsidR="00535C23" w:rsidRPr="00F50451" w:rsidRDefault="00535C23" w:rsidP="00535C23">
      <w:pPr>
        <w:ind w:firstLine="709"/>
        <w:jc w:val="right"/>
        <w:rPr>
          <w:i/>
        </w:rPr>
      </w:pPr>
      <w:r w:rsidRPr="00F50451">
        <w:rPr>
          <w:i/>
        </w:rPr>
        <w:lastRenderedPageBreak/>
        <w:t xml:space="preserve">ПРИЛОЖЕНИЕ </w:t>
      </w:r>
      <w:r>
        <w:rPr>
          <w:i/>
        </w:rPr>
        <w:t>3</w:t>
      </w:r>
    </w:p>
    <w:p w:rsidR="00535C23" w:rsidRDefault="00535C23" w:rsidP="00535C23">
      <w:pPr>
        <w:spacing w:line="360" w:lineRule="auto"/>
        <w:ind w:firstLine="709"/>
        <w:jc w:val="both"/>
        <w:rPr>
          <w:b/>
        </w:rPr>
      </w:pPr>
    </w:p>
    <w:p w:rsidR="00535C23" w:rsidRDefault="00535C23" w:rsidP="00535C23">
      <w:pPr>
        <w:spacing w:line="360" w:lineRule="auto"/>
        <w:jc w:val="center"/>
        <w:rPr>
          <w:b/>
        </w:rPr>
      </w:pPr>
      <w:r>
        <w:rPr>
          <w:b/>
        </w:rPr>
        <w:t>ХАРАКТЕРИСТИКА</w:t>
      </w:r>
    </w:p>
    <w:p w:rsidR="00535C23" w:rsidRPr="009A79A1" w:rsidRDefault="00535C23" w:rsidP="00535C23">
      <w:pPr>
        <w:spacing w:line="360" w:lineRule="auto"/>
        <w:jc w:val="center"/>
      </w:pPr>
      <w:r>
        <w:t>работы студента</w:t>
      </w:r>
    </w:p>
    <w:p w:rsidR="00535C23" w:rsidRDefault="00535C23" w:rsidP="00535C23">
      <w:pPr>
        <w:spacing w:line="360" w:lineRule="auto"/>
        <w:ind w:firstLine="709"/>
        <w:jc w:val="both"/>
        <w:rPr>
          <w:b/>
        </w:rPr>
      </w:pPr>
    </w:p>
    <w:p w:rsidR="00535C23" w:rsidRPr="00880376" w:rsidRDefault="00535C23" w:rsidP="00535C23">
      <w:pPr>
        <w:ind w:firstLine="709"/>
        <w:jc w:val="both"/>
      </w:pPr>
      <w:r w:rsidRPr="00880376">
        <w:t xml:space="preserve">Студент (ка) </w:t>
      </w:r>
      <w:r>
        <w:t>___________________________________________________________,</w:t>
      </w:r>
    </w:p>
    <w:p w:rsidR="00535C23" w:rsidRPr="00880376" w:rsidRDefault="00535C23" w:rsidP="00535C23">
      <w:pPr>
        <w:tabs>
          <w:tab w:val="left" w:pos="0"/>
        </w:tabs>
        <w:jc w:val="center"/>
        <w:rPr>
          <w:sz w:val="16"/>
          <w:szCs w:val="16"/>
        </w:rPr>
      </w:pPr>
      <w:r w:rsidRPr="00880376">
        <w:rPr>
          <w:sz w:val="16"/>
          <w:szCs w:val="16"/>
        </w:rPr>
        <w:t>(Ф.И.О.)</w:t>
      </w:r>
    </w:p>
    <w:p w:rsidR="00535C23" w:rsidRDefault="00535C23" w:rsidP="00535C23">
      <w:pPr>
        <w:jc w:val="both"/>
      </w:pPr>
    </w:p>
    <w:p w:rsidR="00535C23" w:rsidRPr="008B2BCE" w:rsidRDefault="00535C23" w:rsidP="008B2BCE">
      <w:pPr>
        <w:spacing w:line="276" w:lineRule="auto"/>
        <w:jc w:val="both"/>
        <w:rPr>
          <w:b/>
          <w:color w:val="000000" w:themeColor="text1"/>
        </w:rPr>
      </w:pPr>
      <w:r>
        <w:t>фармацевтического факультета, ________ курса, ________ группы, ______________ формы обучения, проходил(</w:t>
      </w:r>
      <w:r w:rsidR="008B2BCE">
        <w:t>а) производственную практику по</w:t>
      </w:r>
      <w:r w:rsidR="008B2BCE" w:rsidRPr="008B2BCE">
        <w:rPr>
          <w:bCs/>
          <w:color w:val="000000" w:themeColor="text1"/>
        </w:rPr>
        <w:t xml:space="preserve"> получению профессиональных умений и опыта профессиональной </w:t>
      </w:r>
      <w:proofErr w:type="gramStart"/>
      <w:r w:rsidR="008B2BCE" w:rsidRPr="008B2BCE">
        <w:rPr>
          <w:bCs/>
          <w:color w:val="000000" w:themeColor="text1"/>
        </w:rPr>
        <w:t xml:space="preserve">деятельности </w:t>
      </w:r>
      <w:r w:rsidR="008B2BCE">
        <w:rPr>
          <w:b/>
          <w:color w:val="000000" w:themeColor="text1"/>
        </w:rPr>
        <w:t xml:space="preserve"> </w:t>
      </w:r>
      <w:r w:rsidR="008B2BCE" w:rsidRPr="008B2BCE">
        <w:rPr>
          <w:bCs/>
          <w:color w:val="000000" w:themeColor="text1"/>
        </w:rPr>
        <w:t>(</w:t>
      </w:r>
      <w:proofErr w:type="gramEnd"/>
      <w:r w:rsidR="008B2BCE" w:rsidRPr="008B2BCE">
        <w:rPr>
          <w:bCs/>
          <w:color w:val="000000" w:themeColor="text1"/>
        </w:rPr>
        <w:t>заготовка и приемка лекарственного сырья)</w:t>
      </w:r>
      <w:r w:rsidR="008B2BCE">
        <w:rPr>
          <w:b/>
          <w:color w:val="000000" w:themeColor="text1"/>
        </w:rPr>
        <w:t xml:space="preserve"> </w:t>
      </w:r>
      <w:r w:rsidR="008B2BCE" w:rsidRPr="008B2BCE">
        <w:t>в</w:t>
      </w:r>
    </w:p>
    <w:p w:rsidR="00535C23" w:rsidRDefault="00535C23" w:rsidP="00535C23">
      <w:pPr>
        <w:spacing w:line="276" w:lineRule="auto"/>
        <w:jc w:val="both"/>
      </w:pPr>
    </w:p>
    <w:p w:rsidR="00535C23" w:rsidRDefault="00535C23" w:rsidP="00535C23">
      <w:pPr>
        <w:jc w:val="both"/>
      </w:pPr>
      <w:r>
        <w:t>_____________________________________________________________________________</w:t>
      </w:r>
    </w:p>
    <w:p w:rsidR="00535C23" w:rsidRDefault="00535C23" w:rsidP="008B2BCE">
      <w:pPr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базы практики)</w:t>
      </w:r>
    </w:p>
    <w:p w:rsidR="00535C23" w:rsidRDefault="00535C23" w:rsidP="00535C23">
      <w:pPr>
        <w:spacing w:line="276" w:lineRule="auto"/>
        <w:jc w:val="both"/>
      </w:pPr>
    </w:p>
    <w:p w:rsidR="00535C23" w:rsidRDefault="00535C23" w:rsidP="00535C23">
      <w:pPr>
        <w:spacing w:line="276" w:lineRule="auto"/>
        <w:jc w:val="both"/>
      </w:pPr>
      <w:r>
        <w:t>в период с ______________________ 20____ года по _____________________ 20____ года.</w:t>
      </w:r>
    </w:p>
    <w:p w:rsidR="00535C23" w:rsidRDefault="00535C23" w:rsidP="00535C23">
      <w:pPr>
        <w:spacing w:line="276" w:lineRule="auto"/>
        <w:jc w:val="both"/>
      </w:pPr>
    </w:p>
    <w:p w:rsidR="00535C23" w:rsidRPr="00880376" w:rsidRDefault="00535C23" w:rsidP="00535C23">
      <w:pPr>
        <w:spacing w:line="276" w:lineRule="auto"/>
        <w:jc w:val="both"/>
      </w:pPr>
    </w:p>
    <w:p w:rsidR="00535C23" w:rsidRDefault="00535C23" w:rsidP="00535C23">
      <w:pPr>
        <w:ind w:firstLine="709"/>
        <w:rPr>
          <w:b/>
        </w:rPr>
      </w:pPr>
      <w:r w:rsidRPr="00AA0710">
        <w:t>Оценка работы студента</w:t>
      </w:r>
      <w:r>
        <w:t>:</w:t>
      </w:r>
      <w:r>
        <w:rPr>
          <w:b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5C23" w:rsidRDefault="00535C23" w:rsidP="00535C23">
      <w:pPr>
        <w:ind w:firstLine="709"/>
        <w:rPr>
          <w:b/>
        </w:rPr>
      </w:pPr>
    </w:p>
    <w:p w:rsidR="00535C23" w:rsidRDefault="00535C23" w:rsidP="00535C23">
      <w:pPr>
        <w:ind w:firstLine="709"/>
      </w:pPr>
    </w:p>
    <w:p w:rsidR="00535C23" w:rsidRDefault="00535C23" w:rsidP="00535C23">
      <w:pPr>
        <w:ind w:firstLine="709"/>
      </w:pPr>
    </w:p>
    <w:p w:rsidR="00535C23" w:rsidRPr="00921D32" w:rsidRDefault="00535C23" w:rsidP="00535C23">
      <w:pPr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5C23" w:rsidRPr="005C3D27" w:rsidTr="00732F9D">
        <w:tc>
          <w:tcPr>
            <w:tcW w:w="3190" w:type="dxa"/>
          </w:tcPr>
          <w:p w:rsidR="00535C23" w:rsidRPr="00921D32" w:rsidRDefault="00535C23" w:rsidP="00732F9D">
            <w:r w:rsidRPr="00921D32">
              <w:t xml:space="preserve">Руководитель </w:t>
            </w:r>
            <w:r>
              <w:t xml:space="preserve">базы </w:t>
            </w:r>
            <w:r w:rsidRPr="00921D32">
              <w:t>практики</w:t>
            </w:r>
          </w:p>
        </w:tc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  <w:r w:rsidRPr="005C3D27">
              <w:rPr>
                <w:b/>
              </w:rPr>
              <w:t>________________________</w:t>
            </w:r>
          </w:p>
        </w:tc>
        <w:tc>
          <w:tcPr>
            <w:tcW w:w="3191" w:type="dxa"/>
          </w:tcPr>
          <w:p w:rsidR="00535C23" w:rsidRPr="005C3D27" w:rsidRDefault="00535C23" w:rsidP="00732F9D">
            <w:pPr>
              <w:rPr>
                <w:b/>
              </w:rPr>
            </w:pPr>
            <w:r w:rsidRPr="005C3D27">
              <w:rPr>
                <w:b/>
              </w:rPr>
              <w:t>________________________</w:t>
            </w:r>
          </w:p>
        </w:tc>
      </w:tr>
      <w:tr w:rsidR="00535C23" w:rsidRPr="005C3D27" w:rsidTr="00732F9D">
        <w:tc>
          <w:tcPr>
            <w:tcW w:w="3190" w:type="dxa"/>
          </w:tcPr>
          <w:p w:rsidR="00535C23" w:rsidRPr="00921D32" w:rsidRDefault="00535C23" w:rsidP="00732F9D"/>
        </w:tc>
        <w:tc>
          <w:tcPr>
            <w:tcW w:w="3190" w:type="dxa"/>
          </w:tcPr>
          <w:p w:rsidR="00535C23" w:rsidRPr="005C3D27" w:rsidRDefault="00535C23" w:rsidP="00732F9D">
            <w:pPr>
              <w:rPr>
                <w:sz w:val="16"/>
                <w:szCs w:val="16"/>
              </w:rPr>
            </w:pPr>
            <w:r w:rsidRPr="005C3D27">
              <w:rPr>
                <w:sz w:val="16"/>
                <w:szCs w:val="16"/>
              </w:rPr>
              <w:t>(подпись)</w:t>
            </w:r>
          </w:p>
        </w:tc>
        <w:tc>
          <w:tcPr>
            <w:tcW w:w="3191" w:type="dxa"/>
          </w:tcPr>
          <w:p w:rsidR="00535C23" w:rsidRPr="005C3D27" w:rsidRDefault="00535C23" w:rsidP="00732F9D">
            <w:pPr>
              <w:rPr>
                <w:sz w:val="16"/>
                <w:szCs w:val="16"/>
              </w:rPr>
            </w:pPr>
            <w:r w:rsidRPr="005C3D27">
              <w:rPr>
                <w:sz w:val="16"/>
                <w:szCs w:val="16"/>
              </w:rPr>
              <w:t>(Ф.И.О.)</w:t>
            </w:r>
          </w:p>
        </w:tc>
      </w:tr>
      <w:tr w:rsidR="00535C23" w:rsidRPr="005C3D27" w:rsidTr="00732F9D"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0" w:type="dxa"/>
          </w:tcPr>
          <w:p w:rsidR="00535C23" w:rsidRPr="00921D32" w:rsidRDefault="00535C23" w:rsidP="00732F9D"/>
        </w:tc>
        <w:tc>
          <w:tcPr>
            <w:tcW w:w="3191" w:type="dxa"/>
          </w:tcPr>
          <w:p w:rsidR="00535C23" w:rsidRPr="00921D32" w:rsidRDefault="00535C23" w:rsidP="00732F9D"/>
        </w:tc>
      </w:tr>
      <w:tr w:rsidR="00535C23" w:rsidRPr="005C3D27" w:rsidTr="00732F9D"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1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</w:tr>
      <w:tr w:rsidR="00535C23" w:rsidRPr="005C3D27" w:rsidTr="00732F9D"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1" w:type="dxa"/>
          </w:tcPr>
          <w:p w:rsidR="00535C23" w:rsidRPr="00921D32" w:rsidRDefault="00535C23" w:rsidP="00732F9D">
            <w:r w:rsidRPr="00921D32">
              <w:t>М.П.</w:t>
            </w:r>
          </w:p>
        </w:tc>
      </w:tr>
      <w:tr w:rsidR="00535C23" w:rsidRPr="005C3D27" w:rsidTr="00732F9D"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0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  <w:tc>
          <w:tcPr>
            <w:tcW w:w="3191" w:type="dxa"/>
          </w:tcPr>
          <w:p w:rsidR="00535C23" w:rsidRPr="005C3D27" w:rsidRDefault="00535C23" w:rsidP="00732F9D">
            <w:pPr>
              <w:rPr>
                <w:b/>
              </w:rPr>
            </w:pPr>
          </w:p>
        </w:tc>
      </w:tr>
    </w:tbl>
    <w:p w:rsidR="00535C23" w:rsidRDefault="00535C23" w:rsidP="00535C23">
      <w:pPr>
        <w:spacing w:line="360" w:lineRule="auto"/>
        <w:ind w:firstLine="709"/>
      </w:pPr>
    </w:p>
    <w:p w:rsidR="00784CCB" w:rsidRDefault="00784CCB"/>
    <w:p w:rsidR="00784CCB" w:rsidRPr="008B2BCE" w:rsidRDefault="00784CCB" w:rsidP="008B2BCE"/>
    <w:sectPr w:rsidR="00784CCB" w:rsidRPr="008B2BCE" w:rsidSect="00E67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B2D40"/>
    <w:multiLevelType w:val="hybridMultilevel"/>
    <w:tmpl w:val="4AAC1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64BA4"/>
    <w:multiLevelType w:val="hybridMultilevel"/>
    <w:tmpl w:val="67C8D5D4"/>
    <w:lvl w:ilvl="0" w:tplc="831A0DD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B6FD6"/>
    <w:multiLevelType w:val="hybridMultilevel"/>
    <w:tmpl w:val="C76E5D56"/>
    <w:lvl w:ilvl="0" w:tplc="39DE8020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3">
    <w:nsid w:val="1D1C695A"/>
    <w:multiLevelType w:val="multilevel"/>
    <w:tmpl w:val="71426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4">
    <w:nsid w:val="219F0A0C"/>
    <w:multiLevelType w:val="hybridMultilevel"/>
    <w:tmpl w:val="3F0E6520"/>
    <w:lvl w:ilvl="0" w:tplc="970294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041A7B"/>
    <w:multiLevelType w:val="hybridMultilevel"/>
    <w:tmpl w:val="60F6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B78B4"/>
    <w:multiLevelType w:val="hybridMultilevel"/>
    <w:tmpl w:val="EBCEDBC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4D17FC"/>
    <w:multiLevelType w:val="hybridMultilevel"/>
    <w:tmpl w:val="159C4152"/>
    <w:lvl w:ilvl="0" w:tplc="709478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81E4A"/>
    <w:multiLevelType w:val="hybridMultilevel"/>
    <w:tmpl w:val="60F6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F0368"/>
    <w:multiLevelType w:val="hybridMultilevel"/>
    <w:tmpl w:val="D4BCD0F8"/>
    <w:lvl w:ilvl="0" w:tplc="970294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C05A02"/>
    <w:multiLevelType w:val="hybridMultilevel"/>
    <w:tmpl w:val="D610AD24"/>
    <w:lvl w:ilvl="0" w:tplc="E744B5E6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1">
    <w:nsid w:val="4481470B"/>
    <w:multiLevelType w:val="hybridMultilevel"/>
    <w:tmpl w:val="4AD8C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B65846"/>
    <w:multiLevelType w:val="hybridMultilevel"/>
    <w:tmpl w:val="6A722566"/>
    <w:lvl w:ilvl="0" w:tplc="91BA0168">
      <w:start w:val="12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040D88"/>
    <w:multiLevelType w:val="hybridMultilevel"/>
    <w:tmpl w:val="ED881E24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5E239C"/>
    <w:multiLevelType w:val="singleLevel"/>
    <w:tmpl w:val="9134F7C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F3B6142"/>
    <w:multiLevelType w:val="singleLevel"/>
    <w:tmpl w:val="D44C2846"/>
    <w:lvl w:ilvl="0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3"/>
  </w:num>
  <w:num w:numId="5">
    <w:abstractNumId w:val="4"/>
  </w:num>
  <w:num w:numId="6">
    <w:abstractNumId w:val="6"/>
  </w:num>
  <w:num w:numId="7">
    <w:abstractNumId w:val="11"/>
  </w:num>
  <w:num w:numId="8">
    <w:abstractNumId w:val="10"/>
  </w:num>
  <w:num w:numId="9">
    <w:abstractNumId w:val="2"/>
  </w:num>
  <w:num w:numId="10">
    <w:abstractNumId w:val="7"/>
  </w:num>
  <w:num w:numId="11">
    <w:abstractNumId w:val="12"/>
  </w:num>
  <w:num w:numId="12">
    <w:abstractNumId w:val="5"/>
  </w:num>
  <w:num w:numId="13">
    <w:abstractNumId w:val="1"/>
  </w:num>
  <w:num w:numId="14">
    <w:abstractNumId w:val="0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CB"/>
    <w:rsid w:val="00000B19"/>
    <w:rsid w:val="00001E23"/>
    <w:rsid w:val="000023D5"/>
    <w:rsid w:val="00002823"/>
    <w:rsid w:val="00002A86"/>
    <w:rsid w:val="00002E8C"/>
    <w:rsid w:val="00003481"/>
    <w:rsid w:val="000037E8"/>
    <w:rsid w:val="00003CFF"/>
    <w:rsid w:val="0000433D"/>
    <w:rsid w:val="000045EC"/>
    <w:rsid w:val="00004BC6"/>
    <w:rsid w:val="000054E9"/>
    <w:rsid w:val="00005957"/>
    <w:rsid w:val="0000631A"/>
    <w:rsid w:val="000070AD"/>
    <w:rsid w:val="00007DA2"/>
    <w:rsid w:val="000110EF"/>
    <w:rsid w:val="000115E7"/>
    <w:rsid w:val="00011A55"/>
    <w:rsid w:val="00011FFC"/>
    <w:rsid w:val="00012040"/>
    <w:rsid w:val="0001212B"/>
    <w:rsid w:val="00012B8E"/>
    <w:rsid w:val="00012CFC"/>
    <w:rsid w:val="000137C8"/>
    <w:rsid w:val="00014363"/>
    <w:rsid w:val="00014384"/>
    <w:rsid w:val="0001457F"/>
    <w:rsid w:val="00014A98"/>
    <w:rsid w:val="0001506E"/>
    <w:rsid w:val="00017266"/>
    <w:rsid w:val="00017357"/>
    <w:rsid w:val="00017E6A"/>
    <w:rsid w:val="0002009E"/>
    <w:rsid w:val="00020E47"/>
    <w:rsid w:val="000213A8"/>
    <w:rsid w:val="00021500"/>
    <w:rsid w:val="000216F9"/>
    <w:rsid w:val="000223E0"/>
    <w:rsid w:val="00022860"/>
    <w:rsid w:val="000233D5"/>
    <w:rsid w:val="0002493C"/>
    <w:rsid w:val="00024BDC"/>
    <w:rsid w:val="00024FB5"/>
    <w:rsid w:val="00025016"/>
    <w:rsid w:val="00025597"/>
    <w:rsid w:val="0002590A"/>
    <w:rsid w:val="000263D2"/>
    <w:rsid w:val="000304C5"/>
    <w:rsid w:val="000304EC"/>
    <w:rsid w:val="000307E8"/>
    <w:rsid w:val="000309B7"/>
    <w:rsid w:val="0003116A"/>
    <w:rsid w:val="0003184B"/>
    <w:rsid w:val="00031D6B"/>
    <w:rsid w:val="00033C89"/>
    <w:rsid w:val="00034A56"/>
    <w:rsid w:val="00034DA8"/>
    <w:rsid w:val="00034DF6"/>
    <w:rsid w:val="00035B00"/>
    <w:rsid w:val="000360EF"/>
    <w:rsid w:val="00036D7B"/>
    <w:rsid w:val="00037620"/>
    <w:rsid w:val="00037F07"/>
    <w:rsid w:val="00040B41"/>
    <w:rsid w:val="00041328"/>
    <w:rsid w:val="000422D8"/>
    <w:rsid w:val="00042C98"/>
    <w:rsid w:val="000449DF"/>
    <w:rsid w:val="0004501B"/>
    <w:rsid w:val="0004649C"/>
    <w:rsid w:val="00046864"/>
    <w:rsid w:val="000477C2"/>
    <w:rsid w:val="00047ABB"/>
    <w:rsid w:val="00047ACE"/>
    <w:rsid w:val="00047C38"/>
    <w:rsid w:val="00047CE6"/>
    <w:rsid w:val="00051DB9"/>
    <w:rsid w:val="00051FAC"/>
    <w:rsid w:val="00052503"/>
    <w:rsid w:val="00053105"/>
    <w:rsid w:val="0005334A"/>
    <w:rsid w:val="00053C07"/>
    <w:rsid w:val="00054D6A"/>
    <w:rsid w:val="0005543D"/>
    <w:rsid w:val="000557BD"/>
    <w:rsid w:val="00057534"/>
    <w:rsid w:val="00057ADD"/>
    <w:rsid w:val="000607EA"/>
    <w:rsid w:val="00060975"/>
    <w:rsid w:val="000609B6"/>
    <w:rsid w:val="00061795"/>
    <w:rsid w:val="000617D4"/>
    <w:rsid w:val="00062775"/>
    <w:rsid w:val="000632CC"/>
    <w:rsid w:val="000636AF"/>
    <w:rsid w:val="00063E0C"/>
    <w:rsid w:val="00064302"/>
    <w:rsid w:val="000644F5"/>
    <w:rsid w:val="0006510B"/>
    <w:rsid w:val="00065A47"/>
    <w:rsid w:val="00065BD3"/>
    <w:rsid w:val="000661BF"/>
    <w:rsid w:val="00066B2F"/>
    <w:rsid w:val="00067106"/>
    <w:rsid w:val="0006724C"/>
    <w:rsid w:val="00067B3F"/>
    <w:rsid w:val="00070A61"/>
    <w:rsid w:val="00071F4E"/>
    <w:rsid w:val="00072015"/>
    <w:rsid w:val="00072240"/>
    <w:rsid w:val="000728BF"/>
    <w:rsid w:val="00072B45"/>
    <w:rsid w:val="00072F59"/>
    <w:rsid w:val="00073D30"/>
    <w:rsid w:val="00074425"/>
    <w:rsid w:val="00074655"/>
    <w:rsid w:val="000746D8"/>
    <w:rsid w:val="00075611"/>
    <w:rsid w:val="00075619"/>
    <w:rsid w:val="00075E2D"/>
    <w:rsid w:val="000768B0"/>
    <w:rsid w:val="00076C45"/>
    <w:rsid w:val="00076DE7"/>
    <w:rsid w:val="00077644"/>
    <w:rsid w:val="0008043C"/>
    <w:rsid w:val="00080783"/>
    <w:rsid w:val="00080AA3"/>
    <w:rsid w:val="00080FFB"/>
    <w:rsid w:val="00081310"/>
    <w:rsid w:val="00082754"/>
    <w:rsid w:val="00082AF2"/>
    <w:rsid w:val="00082DBB"/>
    <w:rsid w:val="00084220"/>
    <w:rsid w:val="00084EFA"/>
    <w:rsid w:val="00085E76"/>
    <w:rsid w:val="000860DA"/>
    <w:rsid w:val="000865BB"/>
    <w:rsid w:val="000901C2"/>
    <w:rsid w:val="000908B6"/>
    <w:rsid w:val="00090FD0"/>
    <w:rsid w:val="00091221"/>
    <w:rsid w:val="00091391"/>
    <w:rsid w:val="00091CC2"/>
    <w:rsid w:val="00092337"/>
    <w:rsid w:val="00092AAA"/>
    <w:rsid w:val="00092F22"/>
    <w:rsid w:val="00092F4E"/>
    <w:rsid w:val="00093362"/>
    <w:rsid w:val="000937A2"/>
    <w:rsid w:val="00093B49"/>
    <w:rsid w:val="00093CFB"/>
    <w:rsid w:val="0009593E"/>
    <w:rsid w:val="00097AC1"/>
    <w:rsid w:val="000A0A74"/>
    <w:rsid w:val="000A10FC"/>
    <w:rsid w:val="000A207F"/>
    <w:rsid w:val="000A231B"/>
    <w:rsid w:val="000A2AD4"/>
    <w:rsid w:val="000A2C63"/>
    <w:rsid w:val="000A3B69"/>
    <w:rsid w:val="000A3DC2"/>
    <w:rsid w:val="000A4112"/>
    <w:rsid w:val="000A41DC"/>
    <w:rsid w:val="000A44BA"/>
    <w:rsid w:val="000A4A51"/>
    <w:rsid w:val="000A4AFE"/>
    <w:rsid w:val="000A4D77"/>
    <w:rsid w:val="000A6117"/>
    <w:rsid w:val="000A7713"/>
    <w:rsid w:val="000A7764"/>
    <w:rsid w:val="000B0184"/>
    <w:rsid w:val="000B029F"/>
    <w:rsid w:val="000B0D4D"/>
    <w:rsid w:val="000B1938"/>
    <w:rsid w:val="000B2B1D"/>
    <w:rsid w:val="000B2FEA"/>
    <w:rsid w:val="000B37A2"/>
    <w:rsid w:val="000B3803"/>
    <w:rsid w:val="000B3A24"/>
    <w:rsid w:val="000B3CA0"/>
    <w:rsid w:val="000B3D3B"/>
    <w:rsid w:val="000B58B0"/>
    <w:rsid w:val="000B5FBC"/>
    <w:rsid w:val="000B6663"/>
    <w:rsid w:val="000B68DD"/>
    <w:rsid w:val="000B6970"/>
    <w:rsid w:val="000B6ABB"/>
    <w:rsid w:val="000B6E61"/>
    <w:rsid w:val="000B715F"/>
    <w:rsid w:val="000B7C36"/>
    <w:rsid w:val="000B7F05"/>
    <w:rsid w:val="000C1575"/>
    <w:rsid w:val="000C18FD"/>
    <w:rsid w:val="000C21E7"/>
    <w:rsid w:val="000C226E"/>
    <w:rsid w:val="000C360D"/>
    <w:rsid w:val="000C4365"/>
    <w:rsid w:val="000C4986"/>
    <w:rsid w:val="000C6A72"/>
    <w:rsid w:val="000C6DCC"/>
    <w:rsid w:val="000D02C7"/>
    <w:rsid w:val="000D0744"/>
    <w:rsid w:val="000D092F"/>
    <w:rsid w:val="000D1664"/>
    <w:rsid w:val="000D18E2"/>
    <w:rsid w:val="000D1DDF"/>
    <w:rsid w:val="000D1FD7"/>
    <w:rsid w:val="000D28B0"/>
    <w:rsid w:val="000D3AA1"/>
    <w:rsid w:val="000D428A"/>
    <w:rsid w:val="000D43C6"/>
    <w:rsid w:val="000D43E0"/>
    <w:rsid w:val="000D4CC5"/>
    <w:rsid w:val="000D56F0"/>
    <w:rsid w:val="000D5A32"/>
    <w:rsid w:val="000D5B01"/>
    <w:rsid w:val="000D6CEA"/>
    <w:rsid w:val="000D7218"/>
    <w:rsid w:val="000D78E1"/>
    <w:rsid w:val="000D7B27"/>
    <w:rsid w:val="000E0707"/>
    <w:rsid w:val="000E1863"/>
    <w:rsid w:val="000E1E0A"/>
    <w:rsid w:val="000E1E35"/>
    <w:rsid w:val="000E1FF1"/>
    <w:rsid w:val="000E205B"/>
    <w:rsid w:val="000E20BA"/>
    <w:rsid w:val="000E2B5B"/>
    <w:rsid w:val="000E3073"/>
    <w:rsid w:val="000E4118"/>
    <w:rsid w:val="000E4319"/>
    <w:rsid w:val="000E546C"/>
    <w:rsid w:val="000E5A63"/>
    <w:rsid w:val="000E5B81"/>
    <w:rsid w:val="000E5E7F"/>
    <w:rsid w:val="000E6599"/>
    <w:rsid w:val="000E668B"/>
    <w:rsid w:val="000E6C3A"/>
    <w:rsid w:val="000E707D"/>
    <w:rsid w:val="000E77EF"/>
    <w:rsid w:val="000E7AD9"/>
    <w:rsid w:val="000F02A8"/>
    <w:rsid w:val="000F0507"/>
    <w:rsid w:val="000F06E9"/>
    <w:rsid w:val="000F0B9F"/>
    <w:rsid w:val="000F101C"/>
    <w:rsid w:val="000F133C"/>
    <w:rsid w:val="000F24DC"/>
    <w:rsid w:val="000F27DF"/>
    <w:rsid w:val="000F3490"/>
    <w:rsid w:val="000F3990"/>
    <w:rsid w:val="000F3FE0"/>
    <w:rsid w:val="000F4084"/>
    <w:rsid w:val="000F42D3"/>
    <w:rsid w:val="000F4BFE"/>
    <w:rsid w:val="000F63DC"/>
    <w:rsid w:val="000F684F"/>
    <w:rsid w:val="000F6DEC"/>
    <w:rsid w:val="000F6F18"/>
    <w:rsid w:val="000F7F09"/>
    <w:rsid w:val="0010100D"/>
    <w:rsid w:val="0010105D"/>
    <w:rsid w:val="0010132D"/>
    <w:rsid w:val="001014DD"/>
    <w:rsid w:val="00101910"/>
    <w:rsid w:val="00101BBA"/>
    <w:rsid w:val="00102514"/>
    <w:rsid w:val="0010277C"/>
    <w:rsid w:val="00103C1D"/>
    <w:rsid w:val="00104657"/>
    <w:rsid w:val="00104786"/>
    <w:rsid w:val="001048D3"/>
    <w:rsid w:val="00104C0F"/>
    <w:rsid w:val="00105187"/>
    <w:rsid w:val="00105654"/>
    <w:rsid w:val="0010614D"/>
    <w:rsid w:val="0010618F"/>
    <w:rsid w:val="00106A3E"/>
    <w:rsid w:val="00106C2E"/>
    <w:rsid w:val="00107173"/>
    <w:rsid w:val="0010741C"/>
    <w:rsid w:val="00107710"/>
    <w:rsid w:val="001079F1"/>
    <w:rsid w:val="00107BB9"/>
    <w:rsid w:val="001107FD"/>
    <w:rsid w:val="00110AD7"/>
    <w:rsid w:val="00110B9D"/>
    <w:rsid w:val="001115F4"/>
    <w:rsid w:val="00111758"/>
    <w:rsid w:val="001118C2"/>
    <w:rsid w:val="001123BB"/>
    <w:rsid w:val="001132BA"/>
    <w:rsid w:val="001140E8"/>
    <w:rsid w:val="001142A0"/>
    <w:rsid w:val="00114A5A"/>
    <w:rsid w:val="001153E0"/>
    <w:rsid w:val="00117388"/>
    <w:rsid w:val="00117CF6"/>
    <w:rsid w:val="0012048C"/>
    <w:rsid w:val="00120F38"/>
    <w:rsid w:val="001217CE"/>
    <w:rsid w:val="00121DA8"/>
    <w:rsid w:val="0012249F"/>
    <w:rsid w:val="001224EA"/>
    <w:rsid w:val="00122B88"/>
    <w:rsid w:val="00122BF1"/>
    <w:rsid w:val="001235CF"/>
    <w:rsid w:val="001241E6"/>
    <w:rsid w:val="001245FA"/>
    <w:rsid w:val="00124862"/>
    <w:rsid w:val="00124AA4"/>
    <w:rsid w:val="00125126"/>
    <w:rsid w:val="00125338"/>
    <w:rsid w:val="001256BC"/>
    <w:rsid w:val="00125B52"/>
    <w:rsid w:val="00125E06"/>
    <w:rsid w:val="00125F1D"/>
    <w:rsid w:val="001269E0"/>
    <w:rsid w:val="001275FF"/>
    <w:rsid w:val="00127B7C"/>
    <w:rsid w:val="00127BC4"/>
    <w:rsid w:val="001304E2"/>
    <w:rsid w:val="00130585"/>
    <w:rsid w:val="001309F7"/>
    <w:rsid w:val="001333DA"/>
    <w:rsid w:val="00133477"/>
    <w:rsid w:val="00133DE7"/>
    <w:rsid w:val="00134E43"/>
    <w:rsid w:val="00135329"/>
    <w:rsid w:val="00135DB5"/>
    <w:rsid w:val="00136156"/>
    <w:rsid w:val="0013690D"/>
    <w:rsid w:val="0013750D"/>
    <w:rsid w:val="0014020A"/>
    <w:rsid w:val="001407D1"/>
    <w:rsid w:val="00141160"/>
    <w:rsid w:val="00141336"/>
    <w:rsid w:val="00141BF6"/>
    <w:rsid w:val="001425FE"/>
    <w:rsid w:val="00143E70"/>
    <w:rsid w:val="00144441"/>
    <w:rsid w:val="00144F01"/>
    <w:rsid w:val="001457C3"/>
    <w:rsid w:val="001458BA"/>
    <w:rsid w:val="00146FDF"/>
    <w:rsid w:val="00147290"/>
    <w:rsid w:val="0014780A"/>
    <w:rsid w:val="00147D0F"/>
    <w:rsid w:val="00147EF2"/>
    <w:rsid w:val="0015008B"/>
    <w:rsid w:val="00150910"/>
    <w:rsid w:val="00150B6B"/>
    <w:rsid w:val="00151F41"/>
    <w:rsid w:val="001526E9"/>
    <w:rsid w:val="00152D98"/>
    <w:rsid w:val="00152F4E"/>
    <w:rsid w:val="00153297"/>
    <w:rsid w:val="001535FA"/>
    <w:rsid w:val="00153CB5"/>
    <w:rsid w:val="001548AE"/>
    <w:rsid w:val="00154AF4"/>
    <w:rsid w:val="001551F5"/>
    <w:rsid w:val="001556F1"/>
    <w:rsid w:val="00155D54"/>
    <w:rsid w:val="00156124"/>
    <w:rsid w:val="001561C8"/>
    <w:rsid w:val="00156962"/>
    <w:rsid w:val="00156CA8"/>
    <w:rsid w:val="00157147"/>
    <w:rsid w:val="00157188"/>
    <w:rsid w:val="00157361"/>
    <w:rsid w:val="00157860"/>
    <w:rsid w:val="00157E32"/>
    <w:rsid w:val="00157F04"/>
    <w:rsid w:val="0016135C"/>
    <w:rsid w:val="00161950"/>
    <w:rsid w:val="00161EC6"/>
    <w:rsid w:val="0016203A"/>
    <w:rsid w:val="00162812"/>
    <w:rsid w:val="00163BDC"/>
    <w:rsid w:val="001641FA"/>
    <w:rsid w:val="001649F7"/>
    <w:rsid w:val="00164F1E"/>
    <w:rsid w:val="0016533D"/>
    <w:rsid w:val="001676CD"/>
    <w:rsid w:val="00170463"/>
    <w:rsid w:val="00170487"/>
    <w:rsid w:val="0017132D"/>
    <w:rsid w:val="00173763"/>
    <w:rsid w:val="00173C58"/>
    <w:rsid w:val="0017442A"/>
    <w:rsid w:val="00174E40"/>
    <w:rsid w:val="00174E8B"/>
    <w:rsid w:val="0017583B"/>
    <w:rsid w:val="00175DBD"/>
    <w:rsid w:val="0017606D"/>
    <w:rsid w:val="00176374"/>
    <w:rsid w:val="001777F1"/>
    <w:rsid w:val="0017788E"/>
    <w:rsid w:val="0017798A"/>
    <w:rsid w:val="00181A09"/>
    <w:rsid w:val="00181EDB"/>
    <w:rsid w:val="00183193"/>
    <w:rsid w:val="00183D9F"/>
    <w:rsid w:val="00183F70"/>
    <w:rsid w:val="001840E0"/>
    <w:rsid w:val="00184B73"/>
    <w:rsid w:val="00184D4A"/>
    <w:rsid w:val="001850EE"/>
    <w:rsid w:val="00185FFB"/>
    <w:rsid w:val="001863D8"/>
    <w:rsid w:val="001877B1"/>
    <w:rsid w:val="00187AC1"/>
    <w:rsid w:val="00187B7E"/>
    <w:rsid w:val="00190111"/>
    <w:rsid w:val="00190ACD"/>
    <w:rsid w:val="001939F9"/>
    <w:rsid w:val="00194036"/>
    <w:rsid w:val="001942F2"/>
    <w:rsid w:val="0019453A"/>
    <w:rsid w:val="00195371"/>
    <w:rsid w:val="00195B02"/>
    <w:rsid w:val="00195C22"/>
    <w:rsid w:val="0019619F"/>
    <w:rsid w:val="00196F54"/>
    <w:rsid w:val="00197A44"/>
    <w:rsid w:val="00197E25"/>
    <w:rsid w:val="001A047F"/>
    <w:rsid w:val="001A0878"/>
    <w:rsid w:val="001A0D6C"/>
    <w:rsid w:val="001A1B8D"/>
    <w:rsid w:val="001A268E"/>
    <w:rsid w:val="001A35B5"/>
    <w:rsid w:val="001A362F"/>
    <w:rsid w:val="001A4391"/>
    <w:rsid w:val="001A5176"/>
    <w:rsid w:val="001A51CB"/>
    <w:rsid w:val="001A579E"/>
    <w:rsid w:val="001A73D3"/>
    <w:rsid w:val="001B02AA"/>
    <w:rsid w:val="001B06C5"/>
    <w:rsid w:val="001B0F5F"/>
    <w:rsid w:val="001B1647"/>
    <w:rsid w:val="001B1E5A"/>
    <w:rsid w:val="001B23FF"/>
    <w:rsid w:val="001B2A3A"/>
    <w:rsid w:val="001B2E8F"/>
    <w:rsid w:val="001B35E3"/>
    <w:rsid w:val="001B3A15"/>
    <w:rsid w:val="001B4C84"/>
    <w:rsid w:val="001B53DD"/>
    <w:rsid w:val="001B5BC4"/>
    <w:rsid w:val="001B5F40"/>
    <w:rsid w:val="001B6BE1"/>
    <w:rsid w:val="001B6FA2"/>
    <w:rsid w:val="001B7754"/>
    <w:rsid w:val="001B7A3D"/>
    <w:rsid w:val="001C076E"/>
    <w:rsid w:val="001C0FBC"/>
    <w:rsid w:val="001C1AE9"/>
    <w:rsid w:val="001C21F7"/>
    <w:rsid w:val="001C2440"/>
    <w:rsid w:val="001C3461"/>
    <w:rsid w:val="001C3E8D"/>
    <w:rsid w:val="001C46B0"/>
    <w:rsid w:val="001C4D53"/>
    <w:rsid w:val="001C55D6"/>
    <w:rsid w:val="001C65FD"/>
    <w:rsid w:val="001C6A89"/>
    <w:rsid w:val="001C6D0D"/>
    <w:rsid w:val="001C74C7"/>
    <w:rsid w:val="001C75AF"/>
    <w:rsid w:val="001C7921"/>
    <w:rsid w:val="001D0B41"/>
    <w:rsid w:val="001D11E5"/>
    <w:rsid w:val="001D1C18"/>
    <w:rsid w:val="001D2E7D"/>
    <w:rsid w:val="001D2EBA"/>
    <w:rsid w:val="001D35F8"/>
    <w:rsid w:val="001D477A"/>
    <w:rsid w:val="001D4A24"/>
    <w:rsid w:val="001D4EFD"/>
    <w:rsid w:val="001D5140"/>
    <w:rsid w:val="001D68C0"/>
    <w:rsid w:val="001E000C"/>
    <w:rsid w:val="001E083A"/>
    <w:rsid w:val="001E13CF"/>
    <w:rsid w:val="001E21AF"/>
    <w:rsid w:val="001E2C2C"/>
    <w:rsid w:val="001E34C5"/>
    <w:rsid w:val="001E3C75"/>
    <w:rsid w:val="001E47DC"/>
    <w:rsid w:val="001E5694"/>
    <w:rsid w:val="001E7C36"/>
    <w:rsid w:val="001F00E1"/>
    <w:rsid w:val="001F0C62"/>
    <w:rsid w:val="001F13E0"/>
    <w:rsid w:val="001F1EB0"/>
    <w:rsid w:val="001F1EF2"/>
    <w:rsid w:val="001F2384"/>
    <w:rsid w:val="001F25D4"/>
    <w:rsid w:val="001F2DD5"/>
    <w:rsid w:val="001F33EA"/>
    <w:rsid w:val="001F4135"/>
    <w:rsid w:val="001F4684"/>
    <w:rsid w:val="001F4736"/>
    <w:rsid w:val="001F4E90"/>
    <w:rsid w:val="001F6063"/>
    <w:rsid w:val="001F64E8"/>
    <w:rsid w:val="001F7ED4"/>
    <w:rsid w:val="00201B7A"/>
    <w:rsid w:val="0020215F"/>
    <w:rsid w:val="00202FEA"/>
    <w:rsid w:val="0020383A"/>
    <w:rsid w:val="00203849"/>
    <w:rsid w:val="00204065"/>
    <w:rsid w:val="0020496C"/>
    <w:rsid w:val="00204A75"/>
    <w:rsid w:val="002050E8"/>
    <w:rsid w:val="00205B87"/>
    <w:rsid w:val="0020700E"/>
    <w:rsid w:val="0021033A"/>
    <w:rsid w:val="002117B6"/>
    <w:rsid w:val="00211CAF"/>
    <w:rsid w:val="0021310F"/>
    <w:rsid w:val="00213AFA"/>
    <w:rsid w:val="00213C55"/>
    <w:rsid w:val="0021480D"/>
    <w:rsid w:val="0021737B"/>
    <w:rsid w:val="00217B36"/>
    <w:rsid w:val="00220195"/>
    <w:rsid w:val="002203AE"/>
    <w:rsid w:val="00220980"/>
    <w:rsid w:val="00220BCD"/>
    <w:rsid w:val="00220F1F"/>
    <w:rsid w:val="0022110B"/>
    <w:rsid w:val="002215CA"/>
    <w:rsid w:val="00221B3C"/>
    <w:rsid w:val="0022297C"/>
    <w:rsid w:val="00222D75"/>
    <w:rsid w:val="0022498F"/>
    <w:rsid w:val="00224AC0"/>
    <w:rsid w:val="00226781"/>
    <w:rsid w:val="00226875"/>
    <w:rsid w:val="00226B71"/>
    <w:rsid w:val="00226C65"/>
    <w:rsid w:val="00227EDC"/>
    <w:rsid w:val="00230255"/>
    <w:rsid w:val="002309C5"/>
    <w:rsid w:val="00231CFF"/>
    <w:rsid w:val="00232512"/>
    <w:rsid w:val="00233683"/>
    <w:rsid w:val="002337F6"/>
    <w:rsid w:val="00233855"/>
    <w:rsid w:val="00233BA9"/>
    <w:rsid w:val="0023431B"/>
    <w:rsid w:val="002346ED"/>
    <w:rsid w:val="00235C8D"/>
    <w:rsid w:val="00235F61"/>
    <w:rsid w:val="002367D3"/>
    <w:rsid w:val="00236FDF"/>
    <w:rsid w:val="002376E4"/>
    <w:rsid w:val="002377A1"/>
    <w:rsid w:val="00237E7E"/>
    <w:rsid w:val="002405EB"/>
    <w:rsid w:val="00241105"/>
    <w:rsid w:val="0024185E"/>
    <w:rsid w:val="00242481"/>
    <w:rsid w:val="00242911"/>
    <w:rsid w:val="002430CA"/>
    <w:rsid w:val="002435CD"/>
    <w:rsid w:val="00243648"/>
    <w:rsid w:val="00243D35"/>
    <w:rsid w:val="00243E77"/>
    <w:rsid w:val="002449B1"/>
    <w:rsid w:val="002453D4"/>
    <w:rsid w:val="002455C4"/>
    <w:rsid w:val="00245A9E"/>
    <w:rsid w:val="00246613"/>
    <w:rsid w:val="00246E07"/>
    <w:rsid w:val="00250248"/>
    <w:rsid w:val="002503DE"/>
    <w:rsid w:val="00250ABD"/>
    <w:rsid w:val="002510B8"/>
    <w:rsid w:val="002517E9"/>
    <w:rsid w:val="00251AA7"/>
    <w:rsid w:val="002522D2"/>
    <w:rsid w:val="00252436"/>
    <w:rsid w:val="00252760"/>
    <w:rsid w:val="002530E5"/>
    <w:rsid w:val="0025382D"/>
    <w:rsid w:val="00253D79"/>
    <w:rsid w:val="00255F67"/>
    <w:rsid w:val="00256847"/>
    <w:rsid w:val="002569C6"/>
    <w:rsid w:val="00257E74"/>
    <w:rsid w:val="0026062E"/>
    <w:rsid w:val="00260A08"/>
    <w:rsid w:val="00261480"/>
    <w:rsid w:val="00261A53"/>
    <w:rsid w:val="00261A58"/>
    <w:rsid w:val="00261EFF"/>
    <w:rsid w:val="00262F91"/>
    <w:rsid w:val="00262F9E"/>
    <w:rsid w:val="002638C3"/>
    <w:rsid w:val="00264538"/>
    <w:rsid w:val="002657A5"/>
    <w:rsid w:val="00265A08"/>
    <w:rsid w:val="00266E4A"/>
    <w:rsid w:val="00266EA8"/>
    <w:rsid w:val="00267149"/>
    <w:rsid w:val="00267395"/>
    <w:rsid w:val="002677E3"/>
    <w:rsid w:val="0027117C"/>
    <w:rsid w:val="0027139D"/>
    <w:rsid w:val="002714DC"/>
    <w:rsid w:val="00271EDC"/>
    <w:rsid w:val="00271F7C"/>
    <w:rsid w:val="00272625"/>
    <w:rsid w:val="002746E7"/>
    <w:rsid w:val="00275A13"/>
    <w:rsid w:val="002776E5"/>
    <w:rsid w:val="00277F62"/>
    <w:rsid w:val="00280476"/>
    <w:rsid w:val="0028069F"/>
    <w:rsid w:val="002806D5"/>
    <w:rsid w:val="00280DD2"/>
    <w:rsid w:val="002816C2"/>
    <w:rsid w:val="00281C7B"/>
    <w:rsid w:val="002822C5"/>
    <w:rsid w:val="00283011"/>
    <w:rsid w:val="0028358D"/>
    <w:rsid w:val="00283697"/>
    <w:rsid w:val="00283BFA"/>
    <w:rsid w:val="0028437D"/>
    <w:rsid w:val="0028443F"/>
    <w:rsid w:val="00284749"/>
    <w:rsid w:val="00284E55"/>
    <w:rsid w:val="0028649A"/>
    <w:rsid w:val="0028747B"/>
    <w:rsid w:val="0028791F"/>
    <w:rsid w:val="00290429"/>
    <w:rsid w:val="00290D89"/>
    <w:rsid w:val="00290DB8"/>
    <w:rsid w:val="0029149D"/>
    <w:rsid w:val="00291C83"/>
    <w:rsid w:val="00291FE8"/>
    <w:rsid w:val="00292270"/>
    <w:rsid w:val="00292359"/>
    <w:rsid w:val="00292A16"/>
    <w:rsid w:val="00294CA5"/>
    <w:rsid w:val="00294DD5"/>
    <w:rsid w:val="0029545A"/>
    <w:rsid w:val="0029568B"/>
    <w:rsid w:val="002961F2"/>
    <w:rsid w:val="002963BF"/>
    <w:rsid w:val="00296B12"/>
    <w:rsid w:val="00296D8C"/>
    <w:rsid w:val="002A23EE"/>
    <w:rsid w:val="002A245C"/>
    <w:rsid w:val="002A2E85"/>
    <w:rsid w:val="002A2F78"/>
    <w:rsid w:val="002A35EE"/>
    <w:rsid w:val="002A4040"/>
    <w:rsid w:val="002A51BD"/>
    <w:rsid w:val="002A59D7"/>
    <w:rsid w:val="002A641E"/>
    <w:rsid w:val="002A699E"/>
    <w:rsid w:val="002A7197"/>
    <w:rsid w:val="002A7492"/>
    <w:rsid w:val="002B0194"/>
    <w:rsid w:val="002B14DC"/>
    <w:rsid w:val="002B15BD"/>
    <w:rsid w:val="002B17FA"/>
    <w:rsid w:val="002B18AC"/>
    <w:rsid w:val="002B1F12"/>
    <w:rsid w:val="002B25B6"/>
    <w:rsid w:val="002B2601"/>
    <w:rsid w:val="002B4239"/>
    <w:rsid w:val="002B438D"/>
    <w:rsid w:val="002B4EF9"/>
    <w:rsid w:val="002B6014"/>
    <w:rsid w:val="002B7460"/>
    <w:rsid w:val="002B77AC"/>
    <w:rsid w:val="002B7D6F"/>
    <w:rsid w:val="002C0078"/>
    <w:rsid w:val="002C0946"/>
    <w:rsid w:val="002C1596"/>
    <w:rsid w:val="002C1C54"/>
    <w:rsid w:val="002C25DA"/>
    <w:rsid w:val="002C27D6"/>
    <w:rsid w:val="002C30FF"/>
    <w:rsid w:val="002C3A9B"/>
    <w:rsid w:val="002C4217"/>
    <w:rsid w:val="002C45A1"/>
    <w:rsid w:val="002C4AA4"/>
    <w:rsid w:val="002C4BCB"/>
    <w:rsid w:val="002C4BD2"/>
    <w:rsid w:val="002C558D"/>
    <w:rsid w:val="002C619C"/>
    <w:rsid w:val="002C6674"/>
    <w:rsid w:val="002C6C93"/>
    <w:rsid w:val="002C6DC5"/>
    <w:rsid w:val="002C7729"/>
    <w:rsid w:val="002D036A"/>
    <w:rsid w:val="002D0920"/>
    <w:rsid w:val="002D0AB9"/>
    <w:rsid w:val="002D0DC5"/>
    <w:rsid w:val="002D0FE7"/>
    <w:rsid w:val="002D1918"/>
    <w:rsid w:val="002D2F1B"/>
    <w:rsid w:val="002D3E71"/>
    <w:rsid w:val="002D49A0"/>
    <w:rsid w:val="002D4EB3"/>
    <w:rsid w:val="002E0FCB"/>
    <w:rsid w:val="002E2219"/>
    <w:rsid w:val="002E2769"/>
    <w:rsid w:val="002E29C4"/>
    <w:rsid w:val="002E30EF"/>
    <w:rsid w:val="002E38D3"/>
    <w:rsid w:val="002E4C03"/>
    <w:rsid w:val="002E4EB2"/>
    <w:rsid w:val="002E4F06"/>
    <w:rsid w:val="002E50C0"/>
    <w:rsid w:val="002E5243"/>
    <w:rsid w:val="002E528C"/>
    <w:rsid w:val="002E54A2"/>
    <w:rsid w:val="002E5D87"/>
    <w:rsid w:val="002E65CF"/>
    <w:rsid w:val="002E65D7"/>
    <w:rsid w:val="002E6A6F"/>
    <w:rsid w:val="002E704A"/>
    <w:rsid w:val="002E77AB"/>
    <w:rsid w:val="002E77D7"/>
    <w:rsid w:val="002E7BF4"/>
    <w:rsid w:val="002E7C60"/>
    <w:rsid w:val="002F067C"/>
    <w:rsid w:val="002F2A8C"/>
    <w:rsid w:val="002F2DE3"/>
    <w:rsid w:val="002F2F7A"/>
    <w:rsid w:val="002F3200"/>
    <w:rsid w:val="002F3A0F"/>
    <w:rsid w:val="002F44D9"/>
    <w:rsid w:val="002F45C2"/>
    <w:rsid w:val="002F474C"/>
    <w:rsid w:val="002F5164"/>
    <w:rsid w:val="002F52CE"/>
    <w:rsid w:val="002F638A"/>
    <w:rsid w:val="002F6B7D"/>
    <w:rsid w:val="002F73DA"/>
    <w:rsid w:val="002F7E82"/>
    <w:rsid w:val="00300662"/>
    <w:rsid w:val="00300A68"/>
    <w:rsid w:val="00300CC6"/>
    <w:rsid w:val="00301D79"/>
    <w:rsid w:val="00301E7D"/>
    <w:rsid w:val="003021CE"/>
    <w:rsid w:val="00302DEC"/>
    <w:rsid w:val="00303080"/>
    <w:rsid w:val="00303938"/>
    <w:rsid w:val="0030477A"/>
    <w:rsid w:val="00304D96"/>
    <w:rsid w:val="00305EC0"/>
    <w:rsid w:val="00306714"/>
    <w:rsid w:val="00307469"/>
    <w:rsid w:val="003079F3"/>
    <w:rsid w:val="00310EB3"/>
    <w:rsid w:val="003117AA"/>
    <w:rsid w:val="0031195D"/>
    <w:rsid w:val="00311969"/>
    <w:rsid w:val="003129AE"/>
    <w:rsid w:val="00312A80"/>
    <w:rsid w:val="00314BD7"/>
    <w:rsid w:val="00314CAA"/>
    <w:rsid w:val="00315C98"/>
    <w:rsid w:val="00315DBD"/>
    <w:rsid w:val="00316ECA"/>
    <w:rsid w:val="003172C5"/>
    <w:rsid w:val="00320D3C"/>
    <w:rsid w:val="003211DA"/>
    <w:rsid w:val="00321345"/>
    <w:rsid w:val="00323057"/>
    <w:rsid w:val="00323B41"/>
    <w:rsid w:val="003240FC"/>
    <w:rsid w:val="00324841"/>
    <w:rsid w:val="00326130"/>
    <w:rsid w:val="00326767"/>
    <w:rsid w:val="003273ED"/>
    <w:rsid w:val="00327591"/>
    <w:rsid w:val="003276D5"/>
    <w:rsid w:val="003278EB"/>
    <w:rsid w:val="00327B78"/>
    <w:rsid w:val="0033078E"/>
    <w:rsid w:val="00330CC9"/>
    <w:rsid w:val="00332094"/>
    <w:rsid w:val="003328F9"/>
    <w:rsid w:val="00332F8B"/>
    <w:rsid w:val="00333047"/>
    <w:rsid w:val="003330B4"/>
    <w:rsid w:val="003339F1"/>
    <w:rsid w:val="00333AF6"/>
    <w:rsid w:val="00334533"/>
    <w:rsid w:val="00334CCF"/>
    <w:rsid w:val="00336F8A"/>
    <w:rsid w:val="00337400"/>
    <w:rsid w:val="0034022F"/>
    <w:rsid w:val="00340E93"/>
    <w:rsid w:val="00341797"/>
    <w:rsid w:val="0034224A"/>
    <w:rsid w:val="003423D6"/>
    <w:rsid w:val="003425A3"/>
    <w:rsid w:val="003429FE"/>
    <w:rsid w:val="003430AB"/>
    <w:rsid w:val="00345373"/>
    <w:rsid w:val="00346823"/>
    <w:rsid w:val="00347266"/>
    <w:rsid w:val="00347CD1"/>
    <w:rsid w:val="003501B0"/>
    <w:rsid w:val="0035076C"/>
    <w:rsid w:val="00350971"/>
    <w:rsid w:val="00351049"/>
    <w:rsid w:val="003515F4"/>
    <w:rsid w:val="00351FD3"/>
    <w:rsid w:val="00352865"/>
    <w:rsid w:val="00353B7F"/>
    <w:rsid w:val="00353C60"/>
    <w:rsid w:val="003542A7"/>
    <w:rsid w:val="003547F2"/>
    <w:rsid w:val="00355226"/>
    <w:rsid w:val="00356725"/>
    <w:rsid w:val="00356826"/>
    <w:rsid w:val="00360B19"/>
    <w:rsid w:val="00360F1D"/>
    <w:rsid w:val="003614A3"/>
    <w:rsid w:val="00361713"/>
    <w:rsid w:val="00361D57"/>
    <w:rsid w:val="00362F2B"/>
    <w:rsid w:val="0036312A"/>
    <w:rsid w:val="0036367D"/>
    <w:rsid w:val="00363B82"/>
    <w:rsid w:val="0036549C"/>
    <w:rsid w:val="00365996"/>
    <w:rsid w:val="003667F7"/>
    <w:rsid w:val="00366898"/>
    <w:rsid w:val="00366D5D"/>
    <w:rsid w:val="003677B6"/>
    <w:rsid w:val="00370317"/>
    <w:rsid w:val="00370E29"/>
    <w:rsid w:val="00371026"/>
    <w:rsid w:val="003715FF"/>
    <w:rsid w:val="00372CB6"/>
    <w:rsid w:val="00374A7E"/>
    <w:rsid w:val="003759C1"/>
    <w:rsid w:val="003760DA"/>
    <w:rsid w:val="0037752C"/>
    <w:rsid w:val="00377897"/>
    <w:rsid w:val="00377948"/>
    <w:rsid w:val="003800C7"/>
    <w:rsid w:val="003808C1"/>
    <w:rsid w:val="00380AFD"/>
    <w:rsid w:val="003818F1"/>
    <w:rsid w:val="00381B38"/>
    <w:rsid w:val="00381CD3"/>
    <w:rsid w:val="00381E94"/>
    <w:rsid w:val="00382344"/>
    <w:rsid w:val="003831C4"/>
    <w:rsid w:val="00383996"/>
    <w:rsid w:val="00383D09"/>
    <w:rsid w:val="00385DB5"/>
    <w:rsid w:val="0038660D"/>
    <w:rsid w:val="0038794D"/>
    <w:rsid w:val="003879F4"/>
    <w:rsid w:val="00387A85"/>
    <w:rsid w:val="003905AA"/>
    <w:rsid w:val="003905EF"/>
    <w:rsid w:val="003909D1"/>
    <w:rsid w:val="003917D4"/>
    <w:rsid w:val="00391F67"/>
    <w:rsid w:val="00394759"/>
    <w:rsid w:val="003948EB"/>
    <w:rsid w:val="003950FA"/>
    <w:rsid w:val="00395427"/>
    <w:rsid w:val="00395C57"/>
    <w:rsid w:val="00395DBC"/>
    <w:rsid w:val="0039621B"/>
    <w:rsid w:val="0039701B"/>
    <w:rsid w:val="00397956"/>
    <w:rsid w:val="00397B8D"/>
    <w:rsid w:val="003A0306"/>
    <w:rsid w:val="003A1182"/>
    <w:rsid w:val="003A1218"/>
    <w:rsid w:val="003A2B88"/>
    <w:rsid w:val="003A445C"/>
    <w:rsid w:val="003A450F"/>
    <w:rsid w:val="003A457C"/>
    <w:rsid w:val="003A64DF"/>
    <w:rsid w:val="003A6A08"/>
    <w:rsid w:val="003A6D37"/>
    <w:rsid w:val="003A6F03"/>
    <w:rsid w:val="003B0281"/>
    <w:rsid w:val="003B190A"/>
    <w:rsid w:val="003B2B4E"/>
    <w:rsid w:val="003B43B7"/>
    <w:rsid w:val="003B50DD"/>
    <w:rsid w:val="003B5AD6"/>
    <w:rsid w:val="003B67CF"/>
    <w:rsid w:val="003B6C0B"/>
    <w:rsid w:val="003B6CCB"/>
    <w:rsid w:val="003B6DB7"/>
    <w:rsid w:val="003B7F50"/>
    <w:rsid w:val="003C013C"/>
    <w:rsid w:val="003C12E9"/>
    <w:rsid w:val="003C3336"/>
    <w:rsid w:val="003C3377"/>
    <w:rsid w:val="003C3AB3"/>
    <w:rsid w:val="003C3C63"/>
    <w:rsid w:val="003C401A"/>
    <w:rsid w:val="003C45D8"/>
    <w:rsid w:val="003C4D72"/>
    <w:rsid w:val="003C4D73"/>
    <w:rsid w:val="003C4EAF"/>
    <w:rsid w:val="003C57A3"/>
    <w:rsid w:val="003C64AF"/>
    <w:rsid w:val="003C7A0F"/>
    <w:rsid w:val="003D001D"/>
    <w:rsid w:val="003D006C"/>
    <w:rsid w:val="003D0A36"/>
    <w:rsid w:val="003D1115"/>
    <w:rsid w:val="003D1D25"/>
    <w:rsid w:val="003D1DFC"/>
    <w:rsid w:val="003D2728"/>
    <w:rsid w:val="003D2B30"/>
    <w:rsid w:val="003D338E"/>
    <w:rsid w:val="003D360C"/>
    <w:rsid w:val="003D3780"/>
    <w:rsid w:val="003D3BB6"/>
    <w:rsid w:val="003D4184"/>
    <w:rsid w:val="003D4E59"/>
    <w:rsid w:val="003D54A9"/>
    <w:rsid w:val="003D581F"/>
    <w:rsid w:val="003D5EDD"/>
    <w:rsid w:val="003D6C29"/>
    <w:rsid w:val="003D71C1"/>
    <w:rsid w:val="003D74E7"/>
    <w:rsid w:val="003D7DE3"/>
    <w:rsid w:val="003E0F38"/>
    <w:rsid w:val="003E0FEE"/>
    <w:rsid w:val="003E1691"/>
    <w:rsid w:val="003E1856"/>
    <w:rsid w:val="003E255E"/>
    <w:rsid w:val="003E25F2"/>
    <w:rsid w:val="003E3482"/>
    <w:rsid w:val="003E3E6F"/>
    <w:rsid w:val="003E5008"/>
    <w:rsid w:val="003E52A1"/>
    <w:rsid w:val="003E55C1"/>
    <w:rsid w:val="003E6550"/>
    <w:rsid w:val="003E69AE"/>
    <w:rsid w:val="003E6BE1"/>
    <w:rsid w:val="003E6BF3"/>
    <w:rsid w:val="003E6CD4"/>
    <w:rsid w:val="003F038C"/>
    <w:rsid w:val="003F12E5"/>
    <w:rsid w:val="003F1610"/>
    <w:rsid w:val="003F218A"/>
    <w:rsid w:val="003F24A6"/>
    <w:rsid w:val="003F24CB"/>
    <w:rsid w:val="003F25E3"/>
    <w:rsid w:val="003F2746"/>
    <w:rsid w:val="003F2E25"/>
    <w:rsid w:val="003F307C"/>
    <w:rsid w:val="003F33EA"/>
    <w:rsid w:val="003F404B"/>
    <w:rsid w:val="003F410B"/>
    <w:rsid w:val="003F41C9"/>
    <w:rsid w:val="003F4D8A"/>
    <w:rsid w:val="003F4E87"/>
    <w:rsid w:val="003F5291"/>
    <w:rsid w:val="003F578E"/>
    <w:rsid w:val="003F57F2"/>
    <w:rsid w:val="003F6F3F"/>
    <w:rsid w:val="003F729F"/>
    <w:rsid w:val="003F72F1"/>
    <w:rsid w:val="003F7501"/>
    <w:rsid w:val="004000F0"/>
    <w:rsid w:val="00400954"/>
    <w:rsid w:val="0040146A"/>
    <w:rsid w:val="00401D3D"/>
    <w:rsid w:val="004022BD"/>
    <w:rsid w:val="00402864"/>
    <w:rsid w:val="004029FF"/>
    <w:rsid w:val="00402E66"/>
    <w:rsid w:val="00403F15"/>
    <w:rsid w:val="0040557A"/>
    <w:rsid w:val="0040557E"/>
    <w:rsid w:val="00405B8E"/>
    <w:rsid w:val="0040651B"/>
    <w:rsid w:val="004074D6"/>
    <w:rsid w:val="00410BA6"/>
    <w:rsid w:val="00410CF7"/>
    <w:rsid w:val="00410E6A"/>
    <w:rsid w:val="00410E98"/>
    <w:rsid w:val="00411E6C"/>
    <w:rsid w:val="004124EB"/>
    <w:rsid w:val="00412533"/>
    <w:rsid w:val="004125AA"/>
    <w:rsid w:val="0041397B"/>
    <w:rsid w:val="00413A06"/>
    <w:rsid w:val="004161D7"/>
    <w:rsid w:val="00416500"/>
    <w:rsid w:val="00416B5A"/>
    <w:rsid w:val="00417237"/>
    <w:rsid w:val="00417E81"/>
    <w:rsid w:val="004204E5"/>
    <w:rsid w:val="0042055A"/>
    <w:rsid w:val="00420D0D"/>
    <w:rsid w:val="00420FBF"/>
    <w:rsid w:val="004213DE"/>
    <w:rsid w:val="00421525"/>
    <w:rsid w:val="00421978"/>
    <w:rsid w:val="00421EC0"/>
    <w:rsid w:val="004222FD"/>
    <w:rsid w:val="004226A1"/>
    <w:rsid w:val="0042289B"/>
    <w:rsid w:val="00423AA8"/>
    <w:rsid w:val="00423C7C"/>
    <w:rsid w:val="0042466C"/>
    <w:rsid w:val="00424F93"/>
    <w:rsid w:val="0042528C"/>
    <w:rsid w:val="004253A8"/>
    <w:rsid w:val="00425CBF"/>
    <w:rsid w:val="0042649A"/>
    <w:rsid w:val="00426938"/>
    <w:rsid w:val="004273EF"/>
    <w:rsid w:val="00431988"/>
    <w:rsid w:val="004319D3"/>
    <w:rsid w:val="00431F25"/>
    <w:rsid w:val="00432A62"/>
    <w:rsid w:val="00432DDE"/>
    <w:rsid w:val="00433A5F"/>
    <w:rsid w:val="0043418A"/>
    <w:rsid w:val="004344B9"/>
    <w:rsid w:val="004355A0"/>
    <w:rsid w:val="0043577E"/>
    <w:rsid w:val="00435B00"/>
    <w:rsid w:val="00437162"/>
    <w:rsid w:val="00437684"/>
    <w:rsid w:val="00437DE9"/>
    <w:rsid w:val="00437EC8"/>
    <w:rsid w:val="0044021E"/>
    <w:rsid w:val="004404A1"/>
    <w:rsid w:val="00440EA1"/>
    <w:rsid w:val="004416D9"/>
    <w:rsid w:val="004419BF"/>
    <w:rsid w:val="00442665"/>
    <w:rsid w:val="004432A0"/>
    <w:rsid w:val="00443B8F"/>
    <w:rsid w:val="004448E7"/>
    <w:rsid w:val="004449FE"/>
    <w:rsid w:val="00444B3B"/>
    <w:rsid w:val="00445484"/>
    <w:rsid w:val="00445EDB"/>
    <w:rsid w:val="00446372"/>
    <w:rsid w:val="00446D3A"/>
    <w:rsid w:val="00446DA6"/>
    <w:rsid w:val="00446E83"/>
    <w:rsid w:val="00447126"/>
    <w:rsid w:val="00447920"/>
    <w:rsid w:val="0044795D"/>
    <w:rsid w:val="00450207"/>
    <w:rsid w:val="00450311"/>
    <w:rsid w:val="00450CDB"/>
    <w:rsid w:val="00451483"/>
    <w:rsid w:val="00451A49"/>
    <w:rsid w:val="00451BC0"/>
    <w:rsid w:val="00452416"/>
    <w:rsid w:val="0045295F"/>
    <w:rsid w:val="00452F05"/>
    <w:rsid w:val="00453C17"/>
    <w:rsid w:val="00453E32"/>
    <w:rsid w:val="00454B2F"/>
    <w:rsid w:val="0045564A"/>
    <w:rsid w:val="00455758"/>
    <w:rsid w:val="004557F5"/>
    <w:rsid w:val="00456151"/>
    <w:rsid w:val="00457600"/>
    <w:rsid w:val="00457D4B"/>
    <w:rsid w:val="004607D4"/>
    <w:rsid w:val="004608C0"/>
    <w:rsid w:val="00460EBB"/>
    <w:rsid w:val="004617AD"/>
    <w:rsid w:val="00463232"/>
    <w:rsid w:val="00463EB8"/>
    <w:rsid w:val="0046413E"/>
    <w:rsid w:val="004641C7"/>
    <w:rsid w:val="00464848"/>
    <w:rsid w:val="0046546D"/>
    <w:rsid w:val="004659F6"/>
    <w:rsid w:val="00465D30"/>
    <w:rsid w:val="004667D0"/>
    <w:rsid w:val="00467809"/>
    <w:rsid w:val="0047050B"/>
    <w:rsid w:val="00470597"/>
    <w:rsid w:val="00470EDD"/>
    <w:rsid w:val="00471480"/>
    <w:rsid w:val="00471E7E"/>
    <w:rsid w:val="00471EB4"/>
    <w:rsid w:val="00471FBB"/>
    <w:rsid w:val="00472ECA"/>
    <w:rsid w:val="004744D1"/>
    <w:rsid w:val="004748B8"/>
    <w:rsid w:val="00474901"/>
    <w:rsid w:val="00474F95"/>
    <w:rsid w:val="004750CF"/>
    <w:rsid w:val="00475918"/>
    <w:rsid w:val="00475C3F"/>
    <w:rsid w:val="00475DAE"/>
    <w:rsid w:val="00477644"/>
    <w:rsid w:val="004776F0"/>
    <w:rsid w:val="00480364"/>
    <w:rsid w:val="0048062E"/>
    <w:rsid w:val="00480EAE"/>
    <w:rsid w:val="00481B8E"/>
    <w:rsid w:val="00481D07"/>
    <w:rsid w:val="00481EFA"/>
    <w:rsid w:val="00481F6A"/>
    <w:rsid w:val="00482515"/>
    <w:rsid w:val="0048287F"/>
    <w:rsid w:val="00483B82"/>
    <w:rsid w:val="004847A7"/>
    <w:rsid w:val="00485510"/>
    <w:rsid w:val="00486160"/>
    <w:rsid w:val="00486444"/>
    <w:rsid w:val="00487CD5"/>
    <w:rsid w:val="004904B6"/>
    <w:rsid w:val="004905C9"/>
    <w:rsid w:val="0049178A"/>
    <w:rsid w:val="00491834"/>
    <w:rsid w:val="00491B0C"/>
    <w:rsid w:val="00493FA1"/>
    <w:rsid w:val="00494E03"/>
    <w:rsid w:val="00494E8E"/>
    <w:rsid w:val="00495492"/>
    <w:rsid w:val="004955DD"/>
    <w:rsid w:val="004963B7"/>
    <w:rsid w:val="00496432"/>
    <w:rsid w:val="00496490"/>
    <w:rsid w:val="00497162"/>
    <w:rsid w:val="004A07B9"/>
    <w:rsid w:val="004A0D89"/>
    <w:rsid w:val="004A133B"/>
    <w:rsid w:val="004A1842"/>
    <w:rsid w:val="004A29FA"/>
    <w:rsid w:val="004A2DC9"/>
    <w:rsid w:val="004A2FF6"/>
    <w:rsid w:val="004A3602"/>
    <w:rsid w:val="004A4CA9"/>
    <w:rsid w:val="004A5384"/>
    <w:rsid w:val="004A5842"/>
    <w:rsid w:val="004A5845"/>
    <w:rsid w:val="004A6AED"/>
    <w:rsid w:val="004A7006"/>
    <w:rsid w:val="004A7405"/>
    <w:rsid w:val="004A765F"/>
    <w:rsid w:val="004A7C98"/>
    <w:rsid w:val="004A7D28"/>
    <w:rsid w:val="004B0477"/>
    <w:rsid w:val="004B2393"/>
    <w:rsid w:val="004B248E"/>
    <w:rsid w:val="004B270D"/>
    <w:rsid w:val="004B2857"/>
    <w:rsid w:val="004B380A"/>
    <w:rsid w:val="004B38B0"/>
    <w:rsid w:val="004B4855"/>
    <w:rsid w:val="004B4AF5"/>
    <w:rsid w:val="004B56F7"/>
    <w:rsid w:val="004B5B69"/>
    <w:rsid w:val="004B7176"/>
    <w:rsid w:val="004B73B5"/>
    <w:rsid w:val="004B796A"/>
    <w:rsid w:val="004B7989"/>
    <w:rsid w:val="004C0F69"/>
    <w:rsid w:val="004C1A5A"/>
    <w:rsid w:val="004C24F6"/>
    <w:rsid w:val="004C3605"/>
    <w:rsid w:val="004C4658"/>
    <w:rsid w:val="004C4C16"/>
    <w:rsid w:val="004C55D2"/>
    <w:rsid w:val="004C5615"/>
    <w:rsid w:val="004C60A1"/>
    <w:rsid w:val="004C620F"/>
    <w:rsid w:val="004C64A1"/>
    <w:rsid w:val="004C7237"/>
    <w:rsid w:val="004D0684"/>
    <w:rsid w:val="004D1074"/>
    <w:rsid w:val="004D21E4"/>
    <w:rsid w:val="004D2A57"/>
    <w:rsid w:val="004D30D4"/>
    <w:rsid w:val="004D36BC"/>
    <w:rsid w:val="004D3766"/>
    <w:rsid w:val="004D42E5"/>
    <w:rsid w:val="004D4B95"/>
    <w:rsid w:val="004D5406"/>
    <w:rsid w:val="004D5BE0"/>
    <w:rsid w:val="004D6907"/>
    <w:rsid w:val="004D7173"/>
    <w:rsid w:val="004D74D9"/>
    <w:rsid w:val="004D7FC9"/>
    <w:rsid w:val="004E1032"/>
    <w:rsid w:val="004E1CAC"/>
    <w:rsid w:val="004E1D05"/>
    <w:rsid w:val="004E1DFA"/>
    <w:rsid w:val="004E2043"/>
    <w:rsid w:val="004E3747"/>
    <w:rsid w:val="004E3BF0"/>
    <w:rsid w:val="004E3CF3"/>
    <w:rsid w:val="004E4AB8"/>
    <w:rsid w:val="004E51F4"/>
    <w:rsid w:val="004E5490"/>
    <w:rsid w:val="004E55BF"/>
    <w:rsid w:val="004E7A51"/>
    <w:rsid w:val="004F06C4"/>
    <w:rsid w:val="004F0AC1"/>
    <w:rsid w:val="004F16EE"/>
    <w:rsid w:val="004F2431"/>
    <w:rsid w:val="004F3066"/>
    <w:rsid w:val="004F33EE"/>
    <w:rsid w:val="004F44CD"/>
    <w:rsid w:val="004F4AE1"/>
    <w:rsid w:val="004F4E83"/>
    <w:rsid w:val="004F4F95"/>
    <w:rsid w:val="004F5B52"/>
    <w:rsid w:val="004F5BDB"/>
    <w:rsid w:val="004F610E"/>
    <w:rsid w:val="004F6F92"/>
    <w:rsid w:val="004F7222"/>
    <w:rsid w:val="004F7A4D"/>
    <w:rsid w:val="005004ED"/>
    <w:rsid w:val="00500904"/>
    <w:rsid w:val="005018E3"/>
    <w:rsid w:val="00502B74"/>
    <w:rsid w:val="0050345A"/>
    <w:rsid w:val="005034ED"/>
    <w:rsid w:val="00504F01"/>
    <w:rsid w:val="00505014"/>
    <w:rsid w:val="0050520A"/>
    <w:rsid w:val="0050521B"/>
    <w:rsid w:val="005071C7"/>
    <w:rsid w:val="00507469"/>
    <w:rsid w:val="00507A98"/>
    <w:rsid w:val="00510951"/>
    <w:rsid w:val="00512920"/>
    <w:rsid w:val="0051356A"/>
    <w:rsid w:val="0051502F"/>
    <w:rsid w:val="005155C7"/>
    <w:rsid w:val="00515A52"/>
    <w:rsid w:val="00517232"/>
    <w:rsid w:val="005172A8"/>
    <w:rsid w:val="005202AB"/>
    <w:rsid w:val="00521132"/>
    <w:rsid w:val="00521A7D"/>
    <w:rsid w:val="00521F4F"/>
    <w:rsid w:val="00522285"/>
    <w:rsid w:val="005226ED"/>
    <w:rsid w:val="005229F8"/>
    <w:rsid w:val="00522C89"/>
    <w:rsid w:val="0052329D"/>
    <w:rsid w:val="00524073"/>
    <w:rsid w:val="005241C3"/>
    <w:rsid w:val="00525395"/>
    <w:rsid w:val="00525540"/>
    <w:rsid w:val="00525BEA"/>
    <w:rsid w:val="00525D98"/>
    <w:rsid w:val="005260D7"/>
    <w:rsid w:val="00526CCD"/>
    <w:rsid w:val="00526E45"/>
    <w:rsid w:val="00530A62"/>
    <w:rsid w:val="0053137A"/>
    <w:rsid w:val="00531770"/>
    <w:rsid w:val="00531F2D"/>
    <w:rsid w:val="00532C02"/>
    <w:rsid w:val="005331E7"/>
    <w:rsid w:val="005335F3"/>
    <w:rsid w:val="005336BE"/>
    <w:rsid w:val="005352A4"/>
    <w:rsid w:val="00535C23"/>
    <w:rsid w:val="00535D70"/>
    <w:rsid w:val="00536214"/>
    <w:rsid w:val="0053650B"/>
    <w:rsid w:val="00536EE3"/>
    <w:rsid w:val="005372BE"/>
    <w:rsid w:val="0053738E"/>
    <w:rsid w:val="00540277"/>
    <w:rsid w:val="005405D3"/>
    <w:rsid w:val="005410F2"/>
    <w:rsid w:val="005413CB"/>
    <w:rsid w:val="00541FAC"/>
    <w:rsid w:val="00542679"/>
    <w:rsid w:val="005435A5"/>
    <w:rsid w:val="0054471C"/>
    <w:rsid w:val="005450F9"/>
    <w:rsid w:val="0054531E"/>
    <w:rsid w:val="00545C14"/>
    <w:rsid w:val="00545E25"/>
    <w:rsid w:val="00546400"/>
    <w:rsid w:val="00546583"/>
    <w:rsid w:val="00546619"/>
    <w:rsid w:val="00546747"/>
    <w:rsid w:val="005467D3"/>
    <w:rsid w:val="00546A61"/>
    <w:rsid w:val="0055012E"/>
    <w:rsid w:val="00550369"/>
    <w:rsid w:val="00550512"/>
    <w:rsid w:val="005509A4"/>
    <w:rsid w:val="00550B26"/>
    <w:rsid w:val="00550EFD"/>
    <w:rsid w:val="00550FB6"/>
    <w:rsid w:val="00551AE2"/>
    <w:rsid w:val="0055296F"/>
    <w:rsid w:val="0055298B"/>
    <w:rsid w:val="0055378C"/>
    <w:rsid w:val="00554E06"/>
    <w:rsid w:val="005563D0"/>
    <w:rsid w:val="00556860"/>
    <w:rsid w:val="00556AB3"/>
    <w:rsid w:val="00556FCF"/>
    <w:rsid w:val="005577F4"/>
    <w:rsid w:val="00560103"/>
    <w:rsid w:val="005608D2"/>
    <w:rsid w:val="00562015"/>
    <w:rsid w:val="0056229A"/>
    <w:rsid w:val="00563517"/>
    <w:rsid w:val="00563756"/>
    <w:rsid w:val="00564AC4"/>
    <w:rsid w:val="00565638"/>
    <w:rsid w:val="005671B0"/>
    <w:rsid w:val="005672AB"/>
    <w:rsid w:val="005674BC"/>
    <w:rsid w:val="005675D7"/>
    <w:rsid w:val="00567FA1"/>
    <w:rsid w:val="005704FA"/>
    <w:rsid w:val="0057099D"/>
    <w:rsid w:val="00570D4E"/>
    <w:rsid w:val="00570D8C"/>
    <w:rsid w:val="00571013"/>
    <w:rsid w:val="0057105B"/>
    <w:rsid w:val="00571524"/>
    <w:rsid w:val="00571554"/>
    <w:rsid w:val="005716D4"/>
    <w:rsid w:val="00571B4D"/>
    <w:rsid w:val="00573205"/>
    <w:rsid w:val="005738F5"/>
    <w:rsid w:val="00573A0E"/>
    <w:rsid w:val="00574E53"/>
    <w:rsid w:val="005757F4"/>
    <w:rsid w:val="005768FF"/>
    <w:rsid w:val="005773FD"/>
    <w:rsid w:val="005800FE"/>
    <w:rsid w:val="0058024F"/>
    <w:rsid w:val="00580DD6"/>
    <w:rsid w:val="00580FFB"/>
    <w:rsid w:val="0058148B"/>
    <w:rsid w:val="0058210C"/>
    <w:rsid w:val="005827A1"/>
    <w:rsid w:val="00582B8E"/>
    <w:rsid w:val="00582E65"/>
    <w:rsid w:val="00583132"/>
    <w:rsid w:val="0058314A"/>
    <w:rsid w:val="0058397E"/>
    <w:rsid w:val="005840D3"/>
    <w:rsid w:val="00584CF2"/>
    <w:rsid w:val="005861A9"/>
    <w:rsid w:val="00586659"/>
    <w:rsid w:val="00586A84"/>
    <w:rsid w:val="00587091"/>
    <w:rsid w:val="005876AA"/>
    <w:rsid w:val="00587EE3"/>
    <w:rsid w:val="00590DFE"/>
    <w:rsid w:val="00590EED"/>
    <w:rsid w:val="00591455"/>
    <w:rsid w:val="00591DFF"/>
    <w:rsid w:val="005920C3"/>
    <w:rsid w:val="0059306A"/>
    <w:rsid w:val="00593242"/>
    <w:rsid w:val="0059328A"/>
    <w:rsid w:val="00593A1A"/>
    <w:rsid w:val="00593ED6"/>
    <w:rsid w:val="00593F4B"/>
    <w:rsid w:val="00594045"/>
    <w:rsid w:val="00595239"/>
    <w:rsid w:val="0059586A"/>
    <w:rsid w:val="00597395"/>
    <w:rsid w:val="005973FB"/>
    <w:rsid w:val="00597464"/>
    <w:rsid w:val="0059790A"/>
    <w:rsid w:val="00597AF9"/>
    <w:rsid w:val="005A00A3"/>
    <w:rsid w:val="005A19AD"/>
    <w:rsid w:val="005A268E"/>
    <w:rsid w:val="005A29A0"/>
    <w:rsid w:val="005A3345"/>
    <w:rsid w:val="005A361C"/>
    <w:rsid w:val="005A36F8"/>
    <w:rsid w:val="005A38A3"/>
    <w:rsid w:val="005A4064"/>
    <w:rsid w:val="005A5261"/>
    <w:rsid w:val="005A52C3"/>
    <w:rsid w:val="005A553A"/>
    <w:rsid w:val="005A6364"/>
    <w:rsid w:val="005A66D1"/>
    <w:rsid w:val="005A7287"/>
    <w:rsid w:val="005B0F81"/>
    <w:rsid w:val="005B17F9"/>
    <w:rsid w:val="005B2469"/>
    <w:rsid w:val="005B24C2"/>
    <w:rsid w:val="005B24DA"/>
    <w:rsid w:val="005B28BB"/>
    <w:rsid w:val="005B36B0"/>
    <w:rsid w:val="005B403A"/>
    <w:rsid w:val="005B4738"/>
    <w:rsid w:val="005B4CB8"/>
    <w:rsid w:val="005B4D5E"/>
    <w:rsid w:val="005B5723"/>
    <w:rsid w:val="005B58E4"/>
    <w:rsid w:val="005B5912"/>
    <w:rsid w:val="005B6DAE"/>
    <w:rsid w:val="005B7661"/>
    <w:rsid w:val="005C0007"/>
    <w:rsid w:val="005C044E"/>
    <w:rsid w:val="005C0777"/>
    <w:rsid w:val="005C1BE9"/>
    <w:rsid w:val="005C1BEF"/>
    <w:rsid w:val="005C208B"/>
    <w:rsid w:val="005C28DF"/>
    <w:rsid w:val="005C2BD1"/>
    <w:rsid w:val="005C3298"/>
    <w:rsid w:val="005C35B8"/>
    <w:rsid w:val="005C38EE"/>
    <w:rsid w:val="005C421C"/>
    <w:rsid w:val="005C4FD6"/>
    <w:rsid w:val="005C5295"/>
    <w:rsid w:val="005C5618"/>
    <w:rsid w:val="005C60D2"/>
    <w:rsid w:val="005C62DA"/>
    <w:rsid w:val="005C68F9"/>
    <w:rsid w:val="005C7E5C"/>
    <w:rsid w:val="005D052D"/>
    <w:rsid w:val="005D053C"/>
    <w:rsid w:val="005D096C"/>
    <w:rsid w:val="005D0FCF"/>
    <w:rsid w:val="005D212F"/>
    <w:rsid w:val="005D3057"/>
    <w:rsid w:val="005D5C54"/>
    <w:rsid w:val="005D5DF0"/>
    <w:rsid w:val="005D619F"/>
    <w:rsid w:val="005D6368"/>
    <w:rsid w:val="005D76FF"/>
    <w:rsid w:val="005D792B"/>
    <w:rsid w:val="005D79CD"/>
    <w:rsid w:val="005D7D9C"/>
    <w:rsid w:val="005E0CCA"/>
    <w:rsid w:val="005E0FC0"/>
    <w:rsid w:val="005E1452"/>
    <w:rsid w:val="005E1680"/>
    <w:rsid w:val="005E2539"/>
    <w:rsid w:val="005E2988"/>
    <w:rsid w:val="005E2ABD"/>
    <w:rsid w:val="005E2B1B"/>
    <w:rsid w:val="005E2E3D"/>
    <w:rsid w:val="005E30FC"/>
    <w:rsid w:val="005E31F0"/>
    <w:rsid w:val="005E4088"/>
    <w:rsid w:val="005E428B"/>
    <w:rsid w:val="005E64E6"/>
    <w:rsid w:val="005E69A6"/>
    <w:rsid w:val="005E7CEE"/>
    <w:rsid w:val="005F067E"/>
    <w:rsid w:val="005F0F5D"/>
    <w:rsid w:val="005F1387"/>
    <w:rsid w:val="005F2023"/>
    <w:rsid w:val="005F3676"/>
    <w:rsid w:val="005F440D"/>
    <w:rsid w:val="005F5392"/>
    <w:rsid w:val="005F75B5"/>
    <w:rsid w:val="00600336"/>
    <w:rsid w:val="006017CC"/>
    <w:rsid w:val="00601B41"/>
    <w:rsid w:val="006029E2"/>
    <w:rsid w:val="006030C6"/>
    <w:rsid w:val="00603572"/>
    <w:rsid w:val="0060460A"/>
    <w:rsid w:val="00604D38"/>
    <w:rsid w:val="006058A6"/>
    <w:rsid w:val="00605CAE"/>
    <w:rsid w:val="00606103"/>
    <w:rsid w:val="0060651E"/>
    <w:rsid w:val="00606FC8"/>
    <w:rsid w:val="0060750B"/>
    <w:rsid w:val="0060753C"/>
    <w:rsid w:val="00607A5F"/>
    <w:rsid w:val="00610A72"/>
    <w:rsid w:val="00612908"/>
    <w:rsid w:val="00612C3D"/>
    <w:rsid w:val="00613240"/>
    <w:rsid w:val="00613904"/>
    <w:rsid w:val="00613BA5"/>
    <w:rsid w:val="0061474C"/>
    <w:rsid w:val="006158B4"/>
    <w:rsid w:val="00615E8E"/>
    <w:rsid w:val="0061612E"/>
    <w:rsid w:val="00616519"/>
    <w:rsid w:val="0061663F"/>
    <w:rsid w:val="00616F64"/>
    <w:rsid w:val="00617883"/>
    <w:rsid w:val="006179E5"/>
    <w:rsid w:val="00617E20"/>
    <w:rsid w:val="006203B6"/>
    <w:rsid w:val="00620A2A"/>
    <w:rsid w:val="00620BD6"/>
    <w:rsid w:val="00621D87"/>
    <w:rsid w:val="00622B5A"/>
    <w:rsid w:val="00622E35"/>
    <w:rsid w:val="00622FA3"/>
    <w:rsid w:val="0062463B"/>
    <w:rsid w:val="00625835"/>
    <w:rsid w:val="0062601E"/>
    <w:rsid w:val="00626A43"/>
    <w:rsid w:val="00626BB0"/>
    <w:rsid w:val="0062734D"/>
    <w:rsid w:val="00627462"/>
    <w:rsid w:val="00627E5A"/>
    <w:rsid w:val="0063074A"/>
    <w:rsid w:val="00630877"/>
    <w:rsid w:val="006313E6"/>
    <w:rsid w:val="00631931"/>
    <w:rsid w:val="00632141"/>
    <w:rsid w:val="0063272D"/>
    <w:rsid w:val="00633370"/>
    <w:rsid w:val="00633839"/>
    <w:rsid w:val="0063448F"/>
    <w:rsid w:val="006353FA"/>
    <w:rsid w:val="006374A9"/>
    <w:rsid w:val="006403BB"/>
    <w:rsid w:val="0064078D"/>
    <w:rsid w:val="00640AFB"/>
    <w:rsid w:val="006428BC"/>
    <w:rsid w:val="00642DCA"/>
    <w:rsid w:val="00644370"/>
    <w:rsid w:val="00650474"/>
    <w:rsid w:val="0065088F"/>
    <w:rsid w:val="0065193D"/>
    <w:rsid w:val="00651AE1"/>
    <w:rsid w:val="00651BD3"/>
    <w:rsid w:val="00651D22"/>
    <w:rsid w:val="00651F87"/>
    <w:rsid w:val="0065266B"/>
    <w:rsid w:val="006530D4"/>
    <w:rsid w:val="0065351C"/>
    <w:rsid w:val="00653C34"/>
    <w:rsid w:val="00656DCA"/>
    <w:rsid w:val="00657648"/>
    <w:rsid w:val="00657922"/>
    <w:rsid w:val="00657944"/>
    <w:rsid w:val="00657DD8"/>
    <w:rsid w:val="00660F48"/>
    <w:rsid w:val="006612E8"/>
    <w:rsid w:val="0066178A"/>
    <w:rsid w:val="00662A0D"/>
    <w:rsid w:val="00662C29"/>
    <w:rsid w:val="00662F44"/>
    <w:rsid w:val="006634BB"/>
    <w:rsid w:val="0066501C"/>
    <w:rsid w:val="00665D64"/>
    <w:rsid w:val="006673B2"/>
    <w:rsid w:val="00670330"/>
    <w:rsid w:val="0067052E"/>
    <w:rsid w:val="006709E2"/>
    <w:rsid w:val="00670B53"/>
    <w:rsid w:val="00672711"/>
    <w:rsid w:val="006732CB"/>
    <w:rsid w:val="00673797"/>
    <w:rsid w:val="006753FD"/>
    <w:rsid w:val="006758A0"/>
    <w:rsid w:val="00675D7B"/>
    <w:rsid w:val="00675D81"/>
    <w:rsid w:val="00675F10"/>
    <w:rsid w:val="0067702F"/>
    <w:rsid w:val="00677207"/>
    <w:rsid w:val="00677684"/>
    <w:rsid w:val="00677921"/>
    <w:rsid w:val="00677CAE"/>
    <w:rsid w:val="00677E1A"/>
    <w:rsid w:val="00680266"/>
    <w:rsid w:val="006802D8"/>
    <w:rsid w:val="0068072E"/>
    <w:rsid w:val="00682858"/>
    <w:rsid w:val="00683162"/>
    <w:rsid w:val="00683B58"/>
    <w:rsid w:val="00683E15"/>
    <w:rsid w:val="006846EC"/>
    <w:rsid w:val="00684EFF"/>
    <w:rsid w:val="00685F55"/>
    <w:rsid w:val="0068613D"/>
    <w:rsid w:val="00686F5B"/>
    <w:rsid w:val="00686FCF"/>
    <w:rsid w:val="0068727C"/>
    <w:rsid w:val="0068799E"/>
    <w:rsid w:val="00690A9D"/>
    <w:rsid w:val="00692AC6"/>
    <w:rsid w:val="00692AC7"/>
    <w:rsid w:val="00692FEC"/>
    <w:rsid w:val="00693246"/>
    <w:rsid w:val="00693689"/>
    <w:rsid w:val="0069374D"/>
    <w:rsid w:val="00693A4E"/>
    <w:rsid w:val="00694D6A"/>
    <w:rsid w:val="006952C9"/>
    <w:rsid w:val="0069595E"/>
    <w:rsid w:val="00696625"/>
    <w:rsid w:val="00696938"/>
    <w:rsid w:val="006973E6"/>
    <w:rsid w:val="00697720"/>
    <w:rsid w:val="006A030A"/>
    <w:rsid w:val="006A05E6"/>
    <w:rsid w:val="006A08EE"/>
    <w:rsid w:val="006A09E1"/>
    <w:rsid w:val="006A0B88"/>
    <w:rsid w:val="006A15E1"/>
    <w:rsid w:val="006A2395"/>
    <w:rsid w:val="006A24AD"/>
    <w:rsid w:val="006A25DE"/>
    <w:rsid w:val="006A2945"/>
    <w:rsid w:val="006A39D0"/>
    <w:rsid w:val="006A3A0D"/>
    <w:rsid w:val="006A40BC"/>
    <w:rsid w:val="006A4750"/>
    <w:rsid w:val="006A4C6B"/>
    <w:rsid w:val="006A52E0"/>
    <w:rsid w:val="006A592F"/>
    <w:rsid w:val="006A621B"/>
    <w:rsid w:val="006A6CA7"/>
    <w:rsid w:val="006A7D0C"/>
    <w:rsid w:val="006B0BD1"/>
    <w:rsid w:val="006B1543"/>
    <w:rsid w:val="006B1864"/>
    <w:rsid w:val="006B19B0"/>
    <w:rsid w:val="006B1A59"/>
    <w:rsid w:val="006B2128"/>
    <w:rsid w:val="006B41ED"/>
    <w:rsid w:val="006B420F"/>
    <w:rsid w:val="006B4307"/>
    <w:rsid w:val="006B4B13"/>
    <w:rsid w:val="006B590B"/>
    <w:rsid w:val="006B5E0D"/>
    <w:rsid w:val="006B63A7"/>
    <w:rsid w:val="006B78E1"/>
    <w:rsid w:val="006C0234"/>
    <w:rsid w:val="006C08C3"/>
    <w:rsid w:val="006C095D"/>
    <w:rsid w:val="006C16AB"/>
    <w:rsid w:val="006C1881"/>
    <w:rsid w:val="006C3830"/>
    <w:rsid w:val="006C395B"/>
    <w:rsid w:val="006C4CD3"/>
    <w:rsid w:val="006C68F3"/>
    <w:rsid w:val="006C6E2E"/>
    <w:rsid w:val="006C73B7"/>
    <w:rsid w:val="006C75BD"/>
    <w:rsid w:val="006D070B"/>
    <w:rsid w:val="006D163B"/>
    <w:rsid w:val="006D27A1"/>
    <w:rsid w:val="006D27EC"/>
    <w:rsid w:val="006D39AE"/>
    <w:rsid w:val="006D3C34"/>
    <w:rsid w:val="006D4558"/>
    <w:rsid w:val="006D484D"/>
    <w:rsid w:val="006D513D"/>
    <w:rsid w:val="006D5172"/>
    <w:rsid w:val="006D5DBC"/>
    <w:rsid w:val="006D6178"/>
    <w:rsid w:val="006D6365"/>
    <w:rsid w:val="006D67FE"/>
    <w:rsid w:val="006D6B81"/>
    <w:rsid w:val="006D7246"/>
    <w:rsid w:val="006E07F5"/>
    <w:rsid w:val="006E0DB5"/>
    <w:rsid w:val="006E3544"/>
    <w:rsid w:val="006E4A79"/>
    <w:rsid w:val="006E4E3D"/>
    <w:rsid w:val="006E523A"/>
    <w:rsid w:val="006E5504"/>
    <w:rsid w:val="006E688A"/>
    <w:rsid w:val="006E6A82"/>
    <w:rsid w:val="006E7010"/>
    <w:rsid w:val="006E7A81"/>
    <w:rsid w:val="006F0183"/>
    <w:rsid w:val="006F0A9B"/>
    <w:rsid w:val="006F1928"/>
    <w:rsid w:val="006F2133"/>
    <w:rsid w:val="006F236F"/>
    <w:rsid w:val="006F27F7"/>
    <w:rsid w:val="006F306D"/>
    <w:rsid w:val="006F31A2"/>
    <w:rsid w:val="006F34BD"/>
    <w:rsid w:val="006F3684"/>
    <w:rsid w:val="006F4A45"/>
    <w:rsid w:val="006F4E2A"/>
    <w:rsid w:val="006F5172"/>
    <w:rsid w:val="006F547C"/>
    <w:rsid w:val="006F56CF"/>
    <w:rsid w:val="006F5C65"/>
    <w:rsid w:val="006F5F3C"/>
    <w:rsid w:val="006F5F4E"/>
    <w:rsid w:val="006F7A29"/>
    <w:rsid w:val="006F7A92"/>
    <w:rsid w:val="006F7BBF"/>
    <w:rsid w:val="0070001F"/>
    <w:rsid w:val="0070192B"/>
    <w:rsid w:val="00701ECF"/>
    <w:rsid w:val="0070286B"/>
    <w:rsid w:val="00702CEB"/>
    <w:rsid w:val="00703CDB"/>
    <w:rsid w:val="00704434"/>
    <w:rsid w:val="007044A7"/>
    <w:rsid w:val="00704922"/>
    <w:rsid w:val="007052DE"/>
    <w:rsid w:val="0070589E"/>
    <w:rsid w:val="0070597F"/>
    <w:rsid w:val="007061E0"/>
    <w:rsid w:val="007063F8"/>
    <w:rsid w:val="00706A28"/>
    <w:rsid w:val="00706AA1"/>
    <w:rsid w:val="00706C7F"/>
    <w:rsid w:val="00707378"/>
    <w:rsid w:val="00707512"/>
    <w:rsid w:val="00707E1A"/>
    <w:rsid w:val="007101C6"/>
    <w:rsid w:val="00711804"/>
    <w:rsid w:val="00711AC0"/>
    <w:rsid w:val="00712163"/>
    <w:rsid w:val="00712422"/>
    <w:rsid w:val="00712525"/>
    <w:rsid w:val="00713A33"/>
    <w:rsid w:val="007154D7"/>
    <w:rsid w:val="00716C03"/>
    <w:rsid w:val="00717A9D"/>
    <w:rsid w:val="00717C17"/>
    <w:rsid w:val="00720500"/>
    <w:rsid w:val="00720BE4"/>
    <w:rsid w:val="00720F76"/>
    <w:rsid w:val="00721E05"/>
    <w:rsid w:val="00723780"/>
    <w:rsid w:val="00723E0F"/>
    <w:rsid w:val="007240B7"/>
    <w:rsid w:val="00724183"/>
    <w:rsid w:val="0072464A"/>
    <w:rsid w:val="00724C70"/>
    <w:rsid w:val="007252C9"/>
    <w:rsid w:val="007261B3"/>
    <w:rsid w:val="00726BBB"/>
    <w:rsid w:val="00727971"/>
    <w:rsid w:val="00727E69"/>
    <w:rsid w:val="0073077A"/>
    <w:rsid w:val="00730DB0"/>
    <w:rsid w:val="00731349"/>
    <w:rsid w:val="00731351"/>
    <w:rsid w:val="00732633"/>
    <w:rsid w:val="007327AA"/>
    <w:rsid w:val="00732F9D"/>
    <w:rsid w:val="00733204"/>
    <w:rsid w:val="007346D8"/>
    <w:rsid w:val="0073479D"/>
    <w:rsid w:val="00734C61"/>
    <w:rsid w:val="007359D3"/>
    <w:rsid w:val="00736737"/>
    <w:rsid w:val="0073677D"/>
    <w:rsid w:val="00736A2A"/>
    <w:rsid w:val="00736A70"/>
    <w:rsid w:val="00736DED"/>
    <w:rsid w:val="00737BF8"/>
    <w:rsid w:val="007407E5"/>
    <w:rsid w:val="00741A7A"/>
    <w:rsid w:val="0074200B"/>
    <w:rsid w:val="00742D44"/>
    <w:rsid w:val="00744AF6"/>
    <w:rsid w:val="00745641"/>
    <w:rsid w:val="00746103"/>
    <w:rsid w:val="00746452"/>
    <w:rsid w:val="0074664B"/>
    <w:rsid w:val="0074714E"/>
    <w:rsid w:val="00747AEB"/>
    <w:rsid w:val="00750A46"/>
    <w:rsid w:val="0075161A"/>
    <w:rsid w:val="00751DA8"/>
    <w:rsid w:val="00751E20"/>
    <w:rsid w:val="00752E9E"/>
    <w:rsid w:val="00754292"/>
    <w:rsid w:val="0075599A"/>
    <w:rsid w:val="00755A38"/>
    <w:rsid w:val="00755F66"/>
    <w:rsid w:val="007566A7"/>
    <w:rsid w:val="00757063"/>
    <w:rsid w:val="007575BA"/>
    <w:rsid w:val="00757D4A"/>
    <w:rsid w:val="007606BB"/>
    <w:rsid w:val="00760B1E"/>
    <w:rsid w:val="00760E60"/>
    <w:rsid w:val="00761032"/>
    <w:rsid w:val="00761040"/>
    <w:rsid w:val="00762702"/>
    <w:rsid w:val="00762A7C"/>
    <w:rsid w:val="00763062"/>
    <w:rsid w:val="00763640"/>
    <w:rsid w:val="00763D1F"/>
    <w:rsid w:val="007651AC"/>
    <w:rsid w:val="0076538D"/>
    <w:rsid w:val="007655A1"/>
    <w:rsid w:val="00766678"/>
    <w:rsid w:val="00766C7B"/>
    <w:rsid w:val="00767DBD"/>
    <w:rsid w:val="00770E3C"/>
    <w:rsid w:val="007716CF"/>
    <w:rsid w:val="007718CC"/>
    <w:rsid w:val="00771A5A"/>
    <w:rsid w:val="00771D69"/>
    <w:rsid w:val="00771EE8"/>
    <w:rsid w:val="007722F0"/>
    <w:rsid w:val="0077297E"/>
    <w:rsid w:val="00772C36"/>
    <w:rsid w:val="007739AB"/>
    <w:rsid w:val="00773DD4"/>
    <w:rsid w:val="00774345"/>
    <w:rsid w:val="0077529E"/>
    <w:rsid w:val="00775491"/>
    <w:rsid w:val="00776241"/>
    <w:rsid w:val="0077648E"/>
    <w:rsid w:val="007768B1"/>
    <w:rsid w:val="007774B4"/>
    <w:rsid w:val="007802B3"/>
    <w:rsid w:val="00780E53"/>
    <w:rsid w:val="007817D3"/>
    <w:rsid w:val="00781BEE"/>
    <w:rsid w:val="00782399"/>
    <w:rsid w:val="007823F0"/>
    <w:rsid w:val="00782B2B"/>
    <w:rsid w:val="0078318C"/>
    <w:rsid w:val="00783928"/>
    <w:rsid w:val="00784B90"/>
    <w:rsid w:val="00784CCB"/>
    <w:rsid w:val="00785C9F"/>
    <w:rsid w:val="00785CDC"/>
    <w:rsid w:val="007860D3"/>
    <w:rsid w:val="0078644B"/>
    <w:rsid w:val="00786B89"/>
    <w:rsid w:val="00786ED5"/>
    <w:rsid w:val="007875B4"/>
    <w:rsid w:val="00787E31"/>
    <w:rsid w:val="00790A33"/>
    <w:rsid w:val="00790BF7"/>
    <w:rsid w:val="00790E50"/>
    <w:rsid w:val="0079115D"/>
    <w:rsid w:val="0079158B"/>
    <w:rsid w:val="00791AFF"/>
    <w:rsid w:val="00791FC2"/>
    <w:rsid w:val="00791FFA"/>
    <w:rsid w:val="00792A48"/>
    <w:rsid w:val="00792EB4"/>
    <w:rsid w:val="00793091"/>
    <w:rsid w:val="00793412"/>
    <w:rsid w:val="00794877"/>
    <w:rsid w:val="00794B74"/>
    <w:rsid w:val="00795395"/>
    <w:rsid w:val="007953DA"/>
    <w:rsid w:val="0079666B"/>
    <w:rsid w:val="00796706"/>
    <w:rsid w:val="007972CE"/>
    <w:rsid w:val="007977DD"/>
    <w:rsid w:val="007A0840"/>
    <w:rsid w:val="007A09F0"/>
    <w:rsid w:val="007A1F6B"/>
    <w:rsid w:val="007A225A"/>
    <w:rsid w:val="007A2FDD"/>
    <w:rsid w:val="007A322B"/>
    <w:rsid w:val="007A369F"/>
    <w:rsid w:val="007A38FB"/>
    <w:rsid w:val="007A39AA"/>
    <w:rsid w:val="007A5252"/>
    <w:rsid w:val="007A5AED"/>
    <w:rsid w:val="007A5D0A"/>
    <w:rsid w:val="007A6035"/>
    <w:rsid w:val="007A6B0C"/>
    <w:rsid w:val="007A754C"/>
    <w:rsid w:val="007B00E9"/>
    <w:rsid w:val="007B19FD"/>
    <w:rsid w:val="007B3840"/>
    <w:rsid w:val="007B4406"/>
    <w:rsid w:val="007B44AE"/>
    <w:rsid w:val="007B4D23"/>
    <w:rsid w:val="007B4D98"/>
    <w:rsid w:val="007B5512"/>
    <w:rsid w:val="007B57B2"/>
    <w:rsid w:val="007B5B08"/>
    <w:rsid w:val="007B620D"/>
    <w:rsid w:val="007B7510"/>
    <w:rsid w:val="007B76B8"/>
    <w:rsid w:val="007C0972"/>
    <w:rsid w:val="007C1607"/>
    <w:rsid w:val="007C17D4"/>
    <w:rsid w:val="007C2030"/>
    <w:rsid w:val="007C2101"/>
    <w:rsid w:val="007C2A0B"/>
    <w:rsid w:val="007C2E17"/>
    <w:rsid w:val="007C337F"/>
    <w:rsid w:val="007C35CE"/>
    <w:rsid w:val="007C36C3"/>
    <w:rsid w:val="007C3868"/>
    <w:rsid w:val="007C39E0"/>
    <w:rsid w:val="007C47D5"/>
    <w:rsid w:val="007C4E37"/>
    <w:rsid w:val="007C51B0"/>
    <w:rsid w:val="007C5411"/>
    <w:rsid w:val="007C5974"/>
    <w:rsid w:val="007C6300"/>
    <w:rsid w:val="007D06FD"/>
    <w:rsid w:val="007D17E4"/>
    <w:rsid w:val="007D1A34"/>
    <w:rsid w:val="007D1D37"/>
    <w:rsid w:val="007D1F9E"/>
    <w:rsid w:val="007D2E92"/>
    <w:rsid w:val="007D3844"/>
    <w:rsid w:val="007D43B7"/>
    <w:rsid w:val="007D48AB"/>
    <w:rsid w:val="007D53A4"/>
    <w:rsid w:val="007D565E"/>
    <w:rsid w:val="007D57C0"/>
    <w:rsid w:val="007D67E3"/>
    <w:rsid w:val="007D73D6"/>
    <w:rsid w:val="007D74B6"/>
    <w:rsid w:val="007D7756"/>
    <w:rsid w:val="007D79B6"/>
    <w:rsid w:val="007E0680"/>
    <w:rsid w:val="007E07A4"/>
    <w:rsid w:val="007E092F"/>
    <w:rsid w:val="007E127B"/>
    <w:rsid w:val="007E1DB5"/>
    <w:rsid w:val="007E2958"/>
    <w:rsid w:val="007E2B77"/>
    <w:rsid w:val="007E2F9D"/>
    <w:rsid w:val="007E348A"/>
    <w:rsid w:val="007E4075"/>
    <w:rsid w:val="007E4B28"/>
    <w:rsid w:val="007E4C3F"/>
    <w:rsid w:val="007E51D1"/>
    <w:rsid w:val="007E5F8B"/>
    <w:rsid w:val="007E627A"/>
    <w:rsid w:val="007E6EFD"/>
    <w:rsid w:val="007E6FDC"/>
    <w:rsid w:val="007E70FB"/>
    <w:rsid w:val="007E72BF"/>
    <w:rsid w:val="007E772F"/>
    <w:rsid w:val="007F017B"/>
    <w:rsid w:val="007F10FA"/>
    <w:rsid w:val="007F1411"/>
    <w:rsid w:val="007F19E4"/>
    <w:rsid w:val="007F26C3"/>
    <w:rsid w:val="007F3332"/>
    <w:rsid w:val="007F38A6"/>
    <w:rsid w:val="007F3D03"/>
    <w:rsid w:val="007F5855"/>
    <w:rsid w:val="007F5C2D"/>
    <w:rsid w:val="007F7DA1"/>
    <w:rsid w:val="007F7ECF"/>
    <w:rsid w:val="00800466"/>
    <w:rsid w:val="00800B69"/>
    <w:rsid w:val="00801155"/>
    <w:rsid w:val="0080295A"/>
    <w:rsid w:val="00803BB5"/>
    <w:rsid w:val="0080422E"/>
    <w:rsid w:val="00804602"/>
    <w:rsid w:val="00804B9B"/>
    <w:rsid w:val="00805BD8"/>
    <w:rsid w:val="00806686"/>
    <w:rsid w:val="00806EE2"/>
    <w:rsid w:val="00807320"/>
    <w:rsid w:val="0080775C"/>
    <w:rsid w:val="00807A3F"/>
    <w:rsid w:val="00807F96"/>
    <w:rsid w:val="0081004C"/>
    <w:rsid w:val="00811219"/>
    <w:rsid w:val="008118DC"/>
    <w:rsid w:val="008119D8"/>
    <w:rsid w:val="00812598"/>
    <w:rsid w:val="008126B4"/>
    <w:rsid w:val="00813033"/>
    <w:rsid w:val="008133F4"/>
    <w:rsid w:val="00813D82"/>
    <w:rsid w:val="008144D9"/>
    <w:rsid w:val="008145D2"/>
    <w:rsid w:val="00814644"/>
    <w:rsid w:val="00815792"/>
    <w:rsid w:val="00815E33"/>
    <w:rsid w:val="008163B0"/>
    <w:rsid w:val="008163EF"/>
    <w:rsid w:val="00816828"/>
    <w:rsid w:val="008209A6"/>
    <w:rsid w:val="00820B42"/>
    <w:rsid w:val="00821AEF"/>
    <w:rsid w:val="008221EB"/>
    <w:rsid w:val="00822E2B"/>
    <w:rsid w:val="00823045"/>
    <w:rsid w:val="008234AC"/>
    <w:rsid w:val="008238FA"/>
    <w:rsid w:val="00824626"/>
    <w:rsid w:val="00824E6E"/>
    <w:rsid w:val="0082544E"/>
    <w:rsid w:val="00825BB6"/>
    <w:rsid w:val="0082641D"/>
    <w:rsid w:val="0082641F"/>
    <w:rsid w:val="00826ECD"/>
    <w:rsid w:val="00827BFE"/>
    <w:rsid w:val="00827C05"/>
    <w:rsid w:val="00827C13"/>
    <w:rsid w:val="00827E4B"/>
    <w:rsid w:val="008307B2"/>
    <w:rsid w:val="00831301"/>
    <w:rsid w:val="0083282A"/>
    <w:rsid w:val="00832857"/>
    <w:rsid w:val="00833F40"/>
    <w:rsid w:val="00834175"/>
    <w:rsid w:val="008344F6"/>
    <w:rsid w:val="00835088"/>
    <w:rsid w:val="008363A7"/>
    <w:rsid w:val="008366F1"/>
    <w:rsid w:val="00836AE5"/>
    <w:rsid w:val="008371AA"/>
    <w:rsid w:val="00837992"/>
    <w:rsid w:val="00837DA8"/>
    <w:rsid w:val="008403C3"/>
    <w:rsid w:val="00840D32"/>
    <w:rsid w:val="00841623"/>
    <w:rsid w:val="0084194F"/>
    <w:rsid w:val="00842B8F"/>
    <w:rsid w:val="00843CB5"/>
    <w:rsid w:val="00845494"/>
    <w:rsid w:val="008468DB"/>
    <w:rsid w:val="00846974"/>
    <w:rsid w:val="00846F14"/>
    <w:rsid w:val="00847397"/>
    <w:rsid w:val="008478B7"/>
    <w:rsid w:val="00847A30"/>
    <w:rsid w:val="00847A73"/>
    <w:rsid w:val="00847F63"/>
    <w:rsid w:val="00850D43"/>
    <w:rsid w:val="00850DBF"/>
    <w:rsid w:val="008510D7"/>
    <w:rsid w:val="008515A1"/>
    <w:rsid w:val="00851E28"/>
    <w:rsid w:val="0085241D"/>
    <w:rsid w:val="008535D9"/>
    <w:rsid w:val="008542F9"/>
    <w:rsid w:val="0085440A"/>
    <w:rsid w:val="00854E0F"/>
    <w:rsid w:val="0085513C"/>
    <w:rsid w:val="00855E61"/>
    <w:rsid w:val="00856676"/>
    <w:rsid w:val="0085682B"/>
    <w:rsid w:val="00856E08"/>
    <w:rsid w:val="00856E12"/>
    <w:rsid w:val="008575AD"/>
    <w:rsid w:val="00860744"/>
    <w:rsid w:val="008617F8"/>
    <w:rsid w:val="008622F6"/>
    <w:rsid w:val="00862F2E"/>
    <w:rsid w:val="008636FB"/>
    <w:rsid w:val="0086398C"/>
    <w:rsid w:val="00864273"/>
    <w:rsid w:val="008649DF"/>
    <w:rsid w:val="00864A3F"/>
    <w:rsid w:val="008650B6"/>
    <w:rsid w:val="008657AB"/>
    <w:rsid w:val="0086619B"/>
    <w:rsid w:val="00866C6E"/>
    <w:rsid w:val="00867E7B"/>
    <w:rsid w:val="00867F5F"/>
    <w:rsid w:val="00870859"/>
    <w:rsid w:val="0087250D"/>
    <w:rsid w:val="0087321C"/>
    <w:rsid w:val="0087360C"/>
    <w:rsid w:val="00873FBE"/>
    <w:rsid w:val="00874433"/>
    <w:rsid w:val="00874655"/>
    <w:rsid w:val="008749E0"/>
    <w:rsid w:val="00874C07"/>
    <w:rsid w:val="0087637E"/>
    <w:rsid w:val="0087698C"/>
    <w:rsid w:val="00876A37"/>
    <w:rsid w:val="00876C8D"/>
    <w:rsid w:val="00876DB7"/>
    <w:rsid w:val="00877559"/>
    <w:rsid w:val="008818FD"/>
    <w:rsid w:val="0088329F"/>
    <w:rsid w:val="00883E0C"/>
    <w:rsid w:val="0088411A"/>
    <w:rsid w:val="00884D53"/>
    <w:rsid w:val="00884F39"/>
    <w:rsid w:val="00885188"/>
    <w:rsid w:val="0088523C"/>
    <w:rsid w:val="00885DD0"/>
    <w:rsid w:val="00885FA2"/>
    <w:rsid w:val="00886869"/>
    <w:rsid w:val="00886CB6"/>
    <w:rsid w:val="008872E8"/>
    <w:rsid w:val="00891DAB"/>
    <w:rsid w:val="00892323"/>
    <w:rsid w:val="0089361C"/>
    <w:rsid w:val="0089369D"/>
    <w:rsid w:val="008940AE"/>
    <w:rsid w:val="00894379"/>
    <w:rsid w:val="00894832"/>
    <w:rsid w:val="00895468"/>
    <w:rsid w:val="00895610"/>
    <w:rsid w:val="0089567B"/>
    <w:rsid w:val="00895DA5"/>
    <w:rsid w:val="00895E6E"/>
    <w:rsid w:val="00896601"/>
    <w:rsid w:val="00896B12"/>
    <w:rsid w:val="00896C43"/>
    <w:rsid w:val="008970A4"/>
    <w:rsid w:val="00897254"/>
    <w:rsid w:val="008A03D9"/>
    <w:rsid w:val="008A0DDF"/>
    <w:rsid w:val="008A174D"/>
    <w:rsid w:val="008A1890"/>
    <w:rsid w:val="008A208E"/>
    <w:rsid w:val="008A2EE1"/>
    <w:rsid w:val="008A3AA9"/>
    <w:rsid w:val="008A4102"/>
    <w:rsid w:val="008A683C"/>
    <w:rsid w:val="008A6A80"/>
    <w:rsid w:val="008A7B78"/>
    <w:rsid w:val="008B06DF"/>
    <w:rsid w:val="008B0E7D"/>
    <w:rsid w:val="008B17C9"/>
    <w:rsid w:val="008B1D20"/>
    <w:rsid w:val="008B2AFF"/>
    <w:rsid w:val="008B2BCE"/>
    <w:rsid w:val="008B2C19"/>
    <w:rsid w:val="008B300E"/>
    <w:rsid w:val="008B3510"/>
    <w:rsid w:val="008B3609"/>
    <w:rsid w:val="008B3961"/>
    <w:rsid w:val="008B3A43"/>
    <w:rsid w:val="008B3DBD"/>
    <w:rsid w:val="008B4908"/>
    <w:rsid w:val="008B4D21"/>
    <w:rsid w:val="008B5BBE"/>
    <w:rsid w:val="008B5D14"/>
    <w:rsid w:val="008C0FE8"/>
    <w:rsid w:val="008C1B7C"/>
    <w:rsid w:val="008C2131"/>
    <w:rsid w:val="008C22AF"/>
    <w:rsid w:val="008C22BD"/>
    <w:rsid w:val="008C23D2"/>
    <w:rsid w:val="008C2794"/>
    <w:rsid w:val="008C27AE"/>
    <w:rsid w:val="008C307F"/>
    <w:rsid w:val="008C4462"/>
    <w:rsid w:val="008C6838"/>
    <w:rsid w:val="008C6926"/>
    <w:rsid w:val="008C7931"/>
    <w:rsid w:val="008D0324"/>
    <w:rsid w:val="008D0F87"/>
    <w:rsid w:val="008D1113"/>
    <w:rsid w:val="008D1292"/>
    <w:rsid w:val="008D15FE"/>
    <w:rsid w:val="008D24CD"/>
    <w:rsid w:val="008D276F"/>
    <w:rsid w:val="008D2F4A"/>
    <w:rsid w:val="008D2F92"/>
    <w:rsid w:val="008D3F63"/>
    <w:rsid w:val="008D518C"/>
    <w:rsid w:val="008D5DAF"/>
    <w:rsid w:val="008D681A"/>
    <w:rsid w:val="008D6FFA"/>
    <w:rsid w:val="008D77E5"/>
    <w:rsid w:val="008D7E1C"/>
    <w:rsid w:val="008E0F8C"/>
    <w:rsid w:val="008E26E0"/>
    <w:rsid w:val="008E3040"/>
    <w:rsid w:val="008E348E"/>
    <w:rsid w:val="008E352C"/>
    <w:rsid w:val="008E38CD"/>
    <w:rsid w:val="008E3C2B"/>
    <w:rsid w:val="008E3DF9"/>
    <w:rsid w:val="008E4CC2"/>
    <w:rsid w:val="008E4D66"/>
    <w:rsid w:val="008E6F22"/>
    <w:rsid w:val="008E76AA"/>
    <w:rsid w:val="008F017A"/>
    <w:rsid w:val="008F03D6"/>
    <w:rsid w:val="008F09DF"/>
    <w:rsid w:val="008F0CC6"/>
    <w:rsid w:val="008F17BE"/>
    <w:rsid w:val="008F32AE"/>
    <w:rsid w:val="008F37CB"/>
    <w:rsid w:val="008F3AD0"/>
    <w:rsid w:val="008F4ECB"/>
    <w:rsid w:val="008F58A9"/>
    <w:rsid w:val="008F5BA9"/>
    <w:rsid w:val="008F7F99"/>
    <w:rsid w:val="0090066F"/>
    <w:rsid w:val="00900ABE"/>
    <w:rsid w:val="00901CF6"/>
    <w:rsid w:val="00901F8E"/>
    <w:rsid w:val="0090292F"/>
    <w:rsid w:val="00902EC5"/>
    <w:rsid w:val="009034D9"/>
    <w:rsid w:val="00903C6E"/>
    <w:rsid w:val="00905542"/>
    <w:rsid w:val="009060AF"/>
    <w:rsid w:val="009072EE"/>
    <w:rsid w:val="009074FF"/>
    <w:rsid w:val="00910016"/>
    <w:rsid w:val="00910182"/>
    <w:rsid w:val="0091162A"/>
    <w:rsid w:val="00911D36"/>
    <w:rsid w:val="009122B7"/>
    <w:rsid w:val="009122C2"/>
    <w:rsid w:val="00913349"/>
    <w:rsid w:val="00913658"/>
    <w:rsid w:val="00913CFF"/>
    <w:rsid w:val="0091430F"/>
    <w:rsid w:val="0091460E"/>
    <w:rsid w:val="00915307"/>
    <w:rsid w:val="00915AE7"/>
    <w:rsid w:val="00915E53"/>
    <w:rsid w:val="009167B6"/>
    <w:rsid w:val="00916B06"/>
    <w:rsid w:val="00916BF6"/>
    <w:rsid w:val="00916C88"/>
    <w:rsid w:val="00916D5C"/>
    <w:rsid w:val="00917908"/>
    <w:rsid w:val="00917C55"/>
    <w:rsid w:val="009202C6"/>
    <w:rsid w:val="0092067F"/>
    <w:rsid w:val="00920EDF"/>
    <w:rsid w:val="00921576"/>
    <w:rsid w:val="0092157B"/>
    <w:rsid w:val="00923349"/>
    <w:rsid w:val="009235D0"/>
    <w:rsid w:val="00923780"/>
    <w:rsid w:val="009237BD"/>
    <w:rsid w:val="00924C7D"/>
    <w:rsid w:val="0092524F"/>
    <w:rsid w:val="0092623E"/>
    <w:rsid w:val="00930347"/>
    <w:rsid w:val="00932325"/>
    <w:rsid w:val="009328FB"/>
    <w:rsid w:val="00933446"/>
    <w:rsid w:val="009336D0"/>
    <w:rsid w:val="0093393A"/>
    <w:rsid w:val="00933B99"/>
    <w:rsid w:val="00934700"/>
    <w:rsid w:val="00935B6B"/>
    <w:rsid w:val="00936872"/>
    <w:rsid w:val="00937EB8"/>
    <w:rsid w:val="009402FD"/>
    <w:rsid w:val="009405D7"/>
    <w:rsid w:val="00940AE2"/>
    <w:rsid w:val="00940F1B"/>
    <w:rsid w:val="00941226"/>
    <w:rsid w:val="00941234"/>
    <w:rsid w:val="00941966"/>
    <w:rsid w:val="00941EBF"/>
    <w:rsid w:val="009421FA"/>
    <w:rsid w:val="009436B6"/>
    <w:rsid w:val="009444BC"/>
    <w:rsid w:val="00944E4F"/>
    <w:rsid w:val="00944F06"/>
    <w:rsid w:val="009505FE"/>
    <w:rsid w:val="0095092C"/>
    <w:rsid w:val="00951046"/>
    <w:rsid w:val="00952B36"/>
    <w:rsid w:val="00952E88"/>
    <w:rsid w:val="00952E96"/>
    <w:rsid w:val="00953FF9"/>
    <w:rsid w:val="009544D6"/>
    <w:rsid w:val="0095510F"/>
    <w:rsid w:val="009552D2"/>
    <w:rsid w:val="0095545A"/>
    <w:rsid w:val="0095590F"/>
    <w:rsid w:val="00955FF3"/>
    <w:rsid w:val="0095681B"/>
    <w:rsid w:val="00957908"/>
    <w:rsid w:val="00957AC7"/>
    <w:rsid w:val="00957AF7"/>
    <w:rsid w:val="00960189"/>
    <w:rsid w:val="009604CB"/>
    <w:rsid w:val="009604ED"/>
    <w:rsid w:val="00960C3A"/>
    <w:rsid w:val="00961B4C"/>
    <w:rsid w:val="009623FC"/>
    <w:rsid w:val="0096417E"/>
    <w:rsid w:val="0096447E"/>
    <w:rsid w:val="00965008"/>
    <w:rsid w:val="0096537A"/>
    <w:rsid w:val="009654B8"/>
    <w:rsid w:val="00966641"/>
    <w:rsid w:val="00967344"/>
    <w:rsid w:val="00967BD3"/>
    <w:rsid w:val="009702CF"/>
    <w:rsid w:val="00970EF2"/>
    <w:rsid w:val="00971901"/>
    <w:rsid w:val="00971C06"/>
    <w:rsid w:val="00971C95"/>
    <w:rsid w:val="00971DFC"/>
    <w:rsid w:val="00972605"/>
    <w:rsid w:val="00972BC5"/>
    <w:rsid w:val="00974708"/>
    <w:rsid w:val="0097477C"/>
    <w:rsid w:val="009758D2"/>
    <w:rsid w:val="00975AE7"/>
    <w:rsid w:val="00975BAB"/>
    <w:rsid w:val="009768C0"/>
    <w:rsid w:val="0097705A"/>
    <w:rsid w:val="009770CB"/>
    <w:rsid w:val="00977448"/>
    <w:rsid w:val="0097750E"/>
    <w:rsid w:val="009801E0"/>
    <w:rsid w:val="00980320"/>
    <w:rsid w:val="0098265C"/>
    <w:rsid w:val="009840D5"/>
    <w:rsid w:val="00984720"/>
    <w:rsid w:val="00984C9C"/>
    <w:rsid w:val="0098690D"/>
    <w:rsid w:val="00986A2F"/>
    <w:rsid w:val="00986FA7"/>
    <w:rsid w:val="00987BB5"/>
    <w:rsid w:val="00987EA4"/>
    <w:rsid w:val="009918BD"/>
    <w:rsid w:val="00992221"/>
    <w:rsid w:val="00993481"/>
    <w:rsid w:val="00993EDF"/>
    <w:rsid w:val="00994904"/>
    <w:rsid w:val="00994DC7"/>
    <w:rsid w:val="00996AAB"/>
    <w:rsid w:val="009975FA"/>
    <w:rsid w:val="0099792A"/>
    <w:rsid w:val="00997D1D"/>
    <w:rsid w:val="009A01CD"/>
    <w:rsid w:val="009A0E26"/>
    <w:rsid w:val="009A13F0"/>
    <w:rsid w:val="009A1C68"/>
    <w:rsid w:val="009A224D"/>
    <w:rsid w:val="009A2697"/>
    <w:rsid w:val="009A3C21"/>
    <w:rsid w:val="009A4A25"/>
    <w:rsid w:val="009A5662"/>
    <w:rsid w:val="009A6164"/>
    <w:rsid w:val="009A6678"/>
    <w:rsid w:val="009A7D0C"/>
    <w:rsid w:val="009B0B6A"/>
    <w:rsid w:val="009B0EE6"/>
    <w:rsid w:val="009B112D"/>
    <w:rsid w:val="009B222B"/>
    <w:rsid w:val="009B2586"/>
    <w:rsid w:val="009B4221"/>
    <w:rsid w:val="009B457B"/>
    <w:rsid w:val="009B497A"/>
    <w:rsid w:val="009B4DFC"/>
    <w:rsid w:val="009B5427"/>
    <w:rsid w:val="009B56D6"/>
    <w:rsid w:val="009B5831"/>
    <w:rsid w:val="009B6264"/>
    <w:rsid w:val="009B695E"/>
    <w:rsid w:val="009B7113"/>
    <w:rsid w:val="009B776D"/>
    <w:rsid w:val="009B799E"/>
    <w:rsid w:val="009B7AAF"/>
    <w:rsid w:val="009C0A2C"/>
    <w:rsid w:val="009C20DF"/>
    <w:rsid w:val="009C23AE"/>
    <w:rsid w:val="009C263A"/>
    <w:rsid w:val="009C291F"/>
    <w:rsid w:val="009C3D5A"/>
    <w:rsid w:val="009C42D4"/>
    <w:rsid w:val="009C4B6F"/>
    <w:rsid w:val="009D07C9"/>
    <w:rsid w:val="009D0AF8"/>
    <w:rsid w:val="009D26D2"/>
    <w:rsid w:val="009D27C3"/>
    <w:rsid w:val="009D2921"/>
    <w:rsid w:val="009D2AA7"/>
    <w:rsid w:val="009D49FC"/>
    <w:rsid w:val="009D4E33"/>
    <w:rsid w:val="009D5E8D"/>
    <w:rsid w:val="009D5F0B"/>
    <w:rsid w:val="009D6E48"/>
    <w:rsid w:val="009D727F"/>
    <w:rsid w:val="009D7FD4"/>
    <w:rsid w:val="009E0714"/>
    <w:rsid w:val="009E1213"/>
    <w:rsid w:val="009E1A51"/>
    <w:rsid w:val="009E1E93"/>
    <w:rsid w:val="009E2207"/>
    <w:rsid w:val="009E2669"/>
    <w:rsid w:val="009E2CFF"/>
    <w:rsid w:val="009E2EF0"/>
    <w:rsid w:val="009E35B9"/>
    <w:rsid w:val="009E4640"/>
    <w:rsid w:val="009E5746"/>
    <w:rsid w:val="009E57B9"/>
    <w:rsid w:val="009E621D"/>
    <w:rsid w:val="009F1A2C"/>
    <w:rsid w:val="009F1E70"/>
    <w:rsid w:val="009F413A"/>
    <w:rsid w:val="009F45D0"/>
    <w:rsid w:val="009F4F9E"/>
    <w:rsid w:val="009F5A64"/>
    <w:rsid w:val="009F77FE"/>
    <w:rsid w:val="00A00D1C"/>
    <w:rsid w:val="00A00D57"/>
    <w:rsid w:val="00A01173"/>
    <w:rsid w:val="00A01413"/>
    <w:rsid w:val="00A019EB"/>
    <w:rsid w:val="00A01D76"/>
    <w:rsid w:val="00A033F9"/>
    <w:rsid w:val="00A037E7"/>
    <w:rsid w:val="00A04F36"/>
    <w:rsid w:val="00A05D6D"/>
    <w:rsid w:val="00A0612C"/>
    <w:rsid w:val="00A06383"/>
    <w:rsid w:val="00A0734B"/>
    <w:rsid w:val="00A07BE1"/>
    <w:rsid w:val="00A10186"/>
    <w:rsid w:val="00A101B2"/>
    <w:rsid w:val="00A10393"/>
    <w:rsid w:val="00A10FC9"/>
    <w:rsid w:val="00A11ED0"/>
    <w:rsid w:val="00A1335A"/>
    <w:rsid w:val="00A14F11"/>
    <w:rsid w:val="00A160B6"/>
    <w:rsid w:val="00A160F7"/>
    <w:rsid w:val="00A16B2F"/>
    <w:rsid w:val="00A2035E"/>
    <w:rsid w:val="00A2122C"/>
    <w:rsid w:val="00A2197E"/>
    <w:rsid w:val="00A21B8A"/>
    <w:rsid w:val="00A21D6C"/>
    <w:rsid w:val="00A224F9"/>
    <w:rsid w:val="00A2265E"/>
    <w:rsid w:val="00A2268C"/>
    <w:rsid w:val="00A231A9"/>
    <w:rsid w:val="00A24DE7"/>
    <w:rsid w:val="00A24F1B"/>
    <w:rsid w:val="00A30616"/>
    <w:rsid w:val="00A30BFE"/>
    <w:rsid w:val="00A319B4"/>
    <w:rsid w:val="00A31DA7"/>
    <w:rsid w:val="00A32455"/>
    <w:rsid w:val="00A32CA9"/>
    <w:rsid w:val="00A33BDF"/>
    <w:rsid w:val="00A3407D"/>
    <w:rsid w:val="00A343E2"/>
    <w:rsid w:val="00A34A5B"/>
    <w:rsid w:val="00A34BF7"/>
    <w:rsid w:val="00A3577B"/>
    <w:rsid w:val="00A37412"/>
    <w:rsid w:val="00A37595"/>
    <w:rsid w:val="00A400CE"/>
    <w:rsid w:val="00A402AA"/>
    <w:rsid w:val="00A40A4B"/>
    <w:rsid w:val="00A40FFD"/>
    <w:rsid w:val="00A4131F"/>
    <w:rsid w:val="00A41375"/>
    <w:rsid w:val="00A416DF"/>
    <w:rsid w:val="00A4222B"/>
    <w:rsid w:val="00A426EF"/>
    <w:rsid w:val="00A42C16"/>
    <w:rsid w:val="00A43F43"/>
    <w:rsid w:val="00A44588"/>
    <w:rsid w:val="00A450F9"/>
    <w:rsid w:val="00A46245"/>
    <w:rsid w:val="00A4662C"/>
    <w:rsid w:val="00A46B03"/>
    <w:rsid w:val="00A470A2"/>
    <w:rsid w:val="00A47C3C"/>
    <w:rsid w:val="00A51241"/>
    <w:rsid w:val="00A513B4"/>
    <w:rsid w:val="00A515B4"/>
    <w:rsid w:val="00A51934"/>
    <w:rsid w:val="00A529A5"/>
    <w:rsid w:val="00A52E04"/>
    <w:rsid w:val="00A543E5"/>
    <w:rsid w:val="00A54460"/>
    <w:rsid w:val="00A56688"/>
    <w:rsid w:val="00A56DE8"/>
    <w:rsid w:val="00A57978"/>
    <w:rsid w:val="00A57B73"/>
    <w:rsid w:val="00A612BC"/>
    <w:rsid w:val="00A61453"/>
    <w:rsid w:val="00A62BE1"/>
    <w:rsid w:val="00A63CDF"/>
    <w:rsid w:val="00A655BF"/>
    <w:rsid w:val="00A65779"/>
    <w:rsid w:val="00A65DBC"/>
    <w:rsid w:val="00A65F6D"/>
    <w:rsid w:val="00A66125"/>
    <w:rsid w:val="00A67712"/>
    <w:rsid w:val="00A67EF9"/>
    <w:rsid w:val="00A7019C"/>
    <w:rsid w:val="00A7070B"/>
    <w:rsid w:val="00A7141F"/>
    <w:rsid w:val="00A71CB7"/>
    <w:rsid w:val="00A71E11"/>
    <w:rsid w:val="00A722B1"/>
    <w:rsid w:val="00A72E8E"/>
    <w:rsid w:val="00A73153"/>
    <w:rsid w:val="00A73296"/>
    <w:rsid w:val="00A73D97"/>
    <w:rsid w:val="00A73DA2"/>
    <w:rsid w:val="00A749F1"/>
    <w:rsid w:val="00A74BC4"/>
    <w:rsid w:val="00A74DB2"/>
    <w:rsid w:val="00A74DB3"/>
    <w:rsid w:val="00A75AD9"/>
    <w:rsid w:val="00A75E26"/>
    <w:rsid w:val="00A75F1F"/>
    <w:rsid w:val="00A76275"/>
    <w:rsid w:val="00A7784A"/>
    <w:rsid w:val="00A80727"/>
    <w:rsid w:val="00A80C3A"/>
    <w:rsid w:val="00A81102"/>
    <w:rsid w:val="00A81672"/>
    <w:rsid w:val="00A83223"/>
    <w:rsid w:val="00A833F8"/>
    <w:rsid w:val="00A84429"/>
    <w:rsid w:val="00A84AEF"/>
    <w:rsid w:val="00A8521A"/>
    <w:rsid w:val="00A86096"/>
    <w:rsid w:val="00A861B9"/>
    <w:rsid w:val="00A8726C"/>
    <w:rsid w:val="00A903BF"/>
    <w:rsid w:val="00A9331E"/>
    <w:rsid w:val="00A93407"/>
    <w:rsid w:val="00A9591C"/>
    <w:rsid w:val="00A95930"/>
    <w:rsid w:val="00A961E8"/>
    <w:rsid w:val="00A969B9"/>
    <w:rsid w:val="00A96B33"/>
    <w:rsid w:val="00A97203"/>
    <w:rsid w:val="00A97915"/>
    <w:rsid w:val="00AA05BE"/>
    <w:rsid w:val="00AA0923"/>
    <w:rsid w:val="00AA14A2"/>
    <w:rsid w:val="00AA2AAD"/>
    <w:rsid w:val="00AA2FFB"/>
    <w:rsid w:val="00AA3ECA"/>
    <w:rsid w:val="00AA421C"/>
    <w:rsid w:val="00AA5795"/>
    <w:rsid w:val="00AA58A9"/>
    <w:rsid w:val="00AA60E8"/>
    <w:rsid w:val="00AA7397"/>
    <w:rsid w:val="00AA78E5"/>
    <w:rsid w:val="00AA7901"/>
    <w:rsid w:val="00AA7CCD"/>
    <w:rsid w:val="00AB0394"/>
    <w:rsid w:val="00AB1248"/>
    <w:rsid w:val="00AB2869"/>
    <w:rsid w:val="00AB2D50"/>
    <w:rsid w:val="00AB33EF"/>
    <w:rsid w:val="00AB34F7"/>
    <w:rsid w:val="00AB3576"/>
    <w:rsid w:val="00AB3FE5"/>
    <w:rsid w:val="00AB49C3"/>
    <w:rsid w:val="00AB4D7A"/>
    <w:rsid w:val="00AB5070"/>
    <w:rsid w:val="00AB514F"/>
    <w:rsid w:val="00AB55AF"/>
    <w:rsid w:val="00AB591A"/>
    <w:rsid w:val="00AB5BCF"/>
    <w:rsid w:val="00AB6ABA"/>
    <w:rsid w:val="00AB6D8C"/>
    <w:rsid w:val="00AB70DD"/>
    <w:rsid w:val="00AC0543"/>
    <w:rsid w:val="00AC0DFA"/>
    <w:rsid w:val="00AC0ED9"/>
    <w:rsid w:val="00AC1BAA"/>
    <w:rsid w:val="00AC1E07"/>
    <w:rsid w:val="00AC2F98"/>
    <w:rsid w:val="00AC4FE0"/>
    <w:rsid w:val="00AC6888"/>
    <w:rsid w:val="00AC68C4"/>
    <w:rsid w:val="00AD0F7A"/>
    <w:rsid w:val="00AD2018"/>
    <w:rsid w:val="00AD26E8"/>
    <w:rsid w:val="00AD38C1"/>
    <w:rsid w:val="00AD6021"/>
    <w:rsid w:val="00AD64E3"/>
    <w:rsid w:val="00AD65B5"/>
    <w:rsid w:val="00AD68AC"/>
    <w:rsid w:val="00AD6D9C"/>
    <w:rsid w:val="00AD73EE"/>
    <w:rsid w:val="00AD7598"/>
    <w:rsid w:val="00AD78EC"/>
    <w:rsid w:val="00AD7964"/>
    <w:rsid w:val="00AE19B1"/>
    <w:rsid w:val="00AE1A19"/>
    <w:rsid w:val="00AE3069"/>
    <w:rsid w:val="00AE3F86"/>
    <w:rsid w:val="00AE48E1"/>
    <w:rsid w:val="00AE5882"/>
    <w:rsid w:val="00AE69B1"/>
    <w:rsid w:val="00AE7630"/>
    <w:rsid w:val="00AE79C4"/>
    <w:rsid w:val="00AE7B36"/>
    <w:rsid w:val="00AE7C9C"/>
    <w:rsid w:val="00AF00B6"/>
    <w:rsid w:val="00AF0643"/>
    <w:rsid w:val="00AF0665"/>
    <w:rsid w:val="00AF1280"/>
    <w:rsid w:val="00AF1C7B"/>
    <w:rsid w:val="00AF23FB"/>
    <w:rsid w:val="00AF260B"/>
    <w:rsid w:val="00AF28A9"/>
    <w:rsid w:val="00AF3076"/>
    <w:rsid w:val="00AF34E5"/>
    <w:rsid w:val="00AF4931"/>
    <w:rsid w:val="00AF49AC"/>
    <w:rsid w:val="00AF63A5"/>
    <w:rsid w:val="00AF6C1B"/>
    <w:rsid w:val="00AF7E2E"/>
    <w:rsid w:val="00B00E4D"/>
    <w:rsid w:val="00B0149D"/>
    <w:rsid w:val="00B03136"/>
    <w:rsid w:val="00B034BA"/>
    <w:rsid w:val="00B0461C"/>
    <w:rsid w:val="00B05061"/>
    <w:rsid w:val="00B05627"/>
    <w:rsid w:val="00B059B1"/>
    <w:rsid w:val="00B05B3A"/>
    <w:rsid w:val="00B05DB9"/>
    <w:rsid w:val="00B06E1D"/>
    <w:rsid w:val="00B0715C"/>
    <w:rsid w:val="00B07370"/>
    <w:rsid w:val="00B07B26"/>
    <w:rsid w:val="00B07B2F"/>
    <w:rsid w:val="00B07B5A"/>
    <w:rsid w:val="00B07EB3"/>
    <w:rsid w:val="00B07F2E"/>
    <w:rsid w:val="00B10AE7"/>
    <w:rsid w:val="00B11B22"/>
    <w:rsid w:val="00B12CFC"/>
    <w:rsid w:val="00B13BC9"/>
    <w:rsid w:val="00B13CEF"/>
    <w:rsid w:val="00B1438D"/>
    <w:rsid w:val="00B144B1"/>
    <w:rsid w:val="00B15530"/>
    <w:rsid w:val="00B16050"/>
    <w:rsid w:val="00B169BB"/>
    <w:rsid w:val="00B16C54"/>
    <w:rsid w:val="00B17334"/>
    <w:rsid w:val="00B17A39"/>
    <w:rsid w:val="00B17C94"/>
    <w:rsid w:val="00B2078B"/>
    <w:rsid w:val="00B2083D"/>
    <w:rsid w:val="00B20E42"/>
    <w:rsid w:val="00B21501"/>
    <w:rsid w:val="00B21C0E"/>
    <w:rsid w:val="00B21E56"/>
    <w:rsid w:val="00B22867"/>
    <w:rsid w:val="00B23BB2"/>
    <w:rsid w:val="00B25526"/>
    <w:rsid w:val="00B25982"/>
    <w:rsid w:val="00B25A33"/>
    <w:rsid w:val="00B26413"/>
    <w:rsid w:val="00B2657C"/>
    <w:rsid w:val="00B26588"/>
    <w:rsid w:val="00B26B02"/>
    <w:rsid w:val="00B26E26"/>
    <w:rsid w:val="00B26FD7"/>
    <w:rsid w:val="00B27D88"/>
    <w:rsid w:val="00B306F2"/>
    <w:rsid w:val="00B30A08"/>
    <w:rsid w:val="00B3189C"/>
    <w:rsid w:val="00B31E1E"/>
    <w:rsid w:val="00B32655"/>
    <w:rsid w:val="00B3273E"/>
    <w:rsid w:val="00B328D8"/>
    <w:rsid w:val="00B32DE9"/>
    <w:rsid w:val="00B337D1"/>
    <w:rsid w:val="00B349B4"/>
    <w:rsid w:val="00B355CD"/>
    <w:rsid w:val="00B36A58"/>
    <w:rsid w:val="00B36D44"/>
    <w:rsid w:val="00B37A4A"/>
    <w:rsid w:val="00B400EC"/>
    <w:rsid w:val="00B40A31"/>
    <w:rsid w:val="00B41119"/>
    <w:rsid w:val="00B4129F"/>
    <w:rsid w:val="00B41606"/>
    <w:rsid w:val="00B41984"/>
    <w:rsid w:val="00B41A98"/>
    <w:rsid w:val="00B43650"/>
    <w:rsid w:val="00B4387F"/>
    <w:rsid w:val="00B44F17"/>
    <w:rsid w:val="00B45A50"/>
    <w:rsid w:val="00B46908"/>
    <w:rsid w:val="00B46B7E"/>
    <w:rsid w:val="00B50A4C"/>
    <w:rsid w:val="00B51259"/>
    <w:rsid w:val="00B514D2"/>
    <w:rsid w:val="00B56534"/>
    <w:rsid w:val="00B56747"/>
    <w:rsid w:val="00B56C3C"/>
    <w:rsid w:val="00B57A3E"/>
    <w:rsid w:val="00B601F9"/>
    <w:rsid w:val="00B6063A"/>
    <w:rsid w:val="00B61027"/>
    <w:rsid w:val="00B6155C"/>
    <w:rsid w:val="00B6179C"/>
    <w:rsid w:val="00B61B52"/>
    <w:rsid w:val="00B61D37"/>
    <w:rsid w:val="00B6460B"/>
    <w:rsid w:val="00B64972"/>
    <w:rsid w:val="00B64A51"/>
    <w:rsid w:val="00B6549B"/>
    <w:rsid w:val="00B65BEB"/>
    <w:rsid w:val="00B67879"/>
    <w:rsid w:val="00B70DF6"/>
    <w:rsid w:val="00B712FB"/>
    <w:rsid w:val="00B72054"/>
    <w:rsid w:val="00B722A6"/>
    <w:rsid w:val="00B72678"/>
    <w:rsid w:val="00B72D88"/>
    <w:rsid w:val="00B72F1F"/>
    <w:rsid w:val="00B72F94"/>
    <w:rsid w:val="00B7419C"/>
    <w:rsid w:val="00B75112"/>
    <w:rsid w:val="00B755CC"/>
    <w:rsid w:val="00B75B09"/>
    <w:rsid w:val="00B76044"/>
    <w:rsid w:val="00B76178"/>
    <w:rsid w:val="00B765B1"/>
    <w:rsid w:val="00B769BF"/>
    <w:rsid w:val="00B7706E"/>
    <w:rsid w:val="00B802BB"/>
    <w:rsid w:val="00B80BF6"/>
    <w:rsid w:val="00B80FC2"/>
    <w:rsid w:val="00B8116A"/>
    <w:rsid w:val="00B813C4"/>
    <w:rsid w:val="00B81C5D"/>
    <w:rsid w:val="00B81C62"/>
    <w:rsid w:val="00B82494"/>
    <w:rsid w:val="00B82824"/>
    <w:rsid w:val="00B82DB0"/>
    <w:rsid w:val="00B838F2"/>
    <w:rsid w:val="00B83A34"/>
    <w:rsid w:val="00B83CBD"/>
    <w:rsid w:val="00B84491"/>
    <w:rsid w:val="00B8589E"/>
    <w:rsid w:val="00B86107"/>
    <w:rsid w:val="00B86718"/>
    <w:rsid w:val="00B86908"/>
    <w:rsid w:val="00B86C36"/>
    <w:rsid w:val="00B87906"/>
    <w:rsid w:val="00B87BF8"/>
    <w:rsid w:val="00B90C54"/>
    <w:rsid w:val="00B90E24"/>
    <w:rsid w:val="00B912E4"/>
    <w:rsid w:val="00B920C3"/>
    <w:rsid w:val="00B92C3F"/>
    <w:rsid w:val="00B932F1"/>
    <w:rsid w:val="00B934E0"/>
    <w:rsid w:val="00B93B47"/>
    <w:rsid w:val="00B94FFE"/>
    <w:rsid w:val="00B96244"/>
    <w:rsid w:val="00B96F95"/>
    <w:rsid w:val="00B970CF"/>
    <w:rsid w:val="00BA001F"/>
    <w:rsid w:val="00BA0090"/>
    <w:rsid w:val="00BA00C5"/>
    <w:rsid w:val="00BA0B73"/>
    <w:rsid w:val="00BA0D02"/>
    <w:rsid w:val="00BA32EE"/>
    <w:rsid w:val="00BA3D9C"/>
    <w:rsid w:val="00BA4604"/>
    <w:rsid w:val="00BA4768"/>
    <w:rsid w:val="00BA53B8"/>
    <w:rsid w:val="00BA5EFA"/>
    <w:rsid w:val="00BA600C"/>
    <w:rsid w:val="00BA6B6A"/>
    <w:rsid w:val="00BA76E8"/>
    <w:rsid w:val="00BB1335"/>
    <w:rsid w:val="00BB2177"/>
    <w:rsid w:val="00BB2183"/>
    <w:rsid w:val="00BB2833"/>
    <w:rsid w:val="00BB32EF"/>
    <w:rsid w:val="00BB345B"/>
    <w:rsid w:val="00BB3E7C"/>
    <w:rsid w:val="00BB4376"/>
    <w:rsid w:val="00BB5556"/>
    <w:rsid w:val="00BB679D"/>
    <w:rsid w:val="00BB7736"/>
    <w:rsid w:val="00BB7F5C"/>
    <w:rsid w:val="00BC08F0"/>
    <w:rsid w:val="00BC1742"/>
    <w:rsid w:val="00BC179D"/>
    <w:rsid w:val="00BC1C99"/>
    <w:rsid w:val="00BC1CC1"/>
    <w:rsid w:val="00BC2056"/>
    <w:rsid w:val="00BC2245"/>
    <w:rsid w:val="00BC27CA"/>
    <w:rsid w:val="00BC2A84"/>
    <w:rsid w:val="00BC2C94"/>
    <w:rsid w:val="00BC30F6"/>
    <w:rsid w:val="00BC3391"/>
    <w:rsid w:val="00BC3A6E"/>
    <w:rsid w:val="00BC430A"/>
    <w:rsid w:val="00BC4FC4"/>
    <w:rsid w:val="00BC5058"/>
    <w:rsid w:val="00BC51B9"/>
    <w:rsid w:val="00BC56EF"/>
    <w:rsid w:val="00BC5B9E"/>
    <w:rsid w:val="00BC5F47"/>
    <w:rsid w:val="00BC7189"/>
    <w:rsid w:val="00BD03BB"/>
    <w:rsid w:val="00BD0CD9"/>
    <w:rsid w:val="00BD1004"/>
    <w:rsid w:val="00BD196D"/>
    <w:rsid w:val="00BD1CEB"/>
    <w:rsid w:val="00BD1D93"/>
    <w:rsid w:val="00BD1E80"/>
    <w:rsid w:val="00BD29BA"/>
    <w:rsid w:val="00BD29ED"/>
    <w:rsid w:val="00BD2CA4"/>
    <w:rsid w:val="00BD2F27"/>
    <w:rsid w:val="00BD3BD1"/>
    <w:rsid w:val="00BD3E4E"/>
    <w:rsid w:val="00BD3FE0"/>
    <w:rsid w:val="00BD3FED"/>
    <w:rsid w:val="00BD47C8"/>
    <w:rsid w:val="00BD4822"/>
    <w:rsid w:val="00BD5646"/>
    <w:rsid w:val="00BD5FE9"/>
    <w:rsid w:val="00BD6B4D"/>
    <w:rsid w:val="00BD6CA9"/>
    <w:rsid w:val="00BD6F3E"/>
    <w:rsid w:val="00BD7845"/>
    <w:rsid w:val="00BD7C3F"/>
    <w:rsid w:val="00BE0909"/>
    <w:rsid w:val="00BE0DC4"/>
    <w:rsid w:val="00BE1AE1"/>
    <w:rsid w:val="00BE1F78"/>
    <w:rsid w:val="00BE25DB"/>
    <w:rsid w:val="00BE2999"/>
    <w:rsid w:val="00BE29B8"/>
    <w:rsid w:val="00BE2ACB"/>
    <w:rsid w:val="00BE2CE2"/>
    <w:rsid w:val="00BE3CC7"/>
    <w:rsid w:val="00BE432E"/>
    <w:rsid w:val="00BE436F"/>
    <w:rsid w:val="00BE457F"/>
    <w:rsid w:val="00BE4662"/>
    <w:rsid w:val="00BE51FB"/>
    <w:rsid w:val="00BE531D"/>
    <w:rsid w:val="00BE586C"/>
    <w:rsid w:val="00BE5CA1"/>
    <w:rsid w:val="00BE6A39"/>
    <w:rsid w:val="00BE77B9"/>
    <w:rsid w:val="00BE77EA"/>
    <w:rsid w:val="00BF042E"/>
    <w:rsid w:val="00BF0635"/>
    <w:rsid w:val="00BF0C1E"/>
    <w:rsid w:val="00BF0C46"/>
    <w:rsid w:val="00BF1921"/>
    <w:rsid w:val="00BF1E12"/>
    <w:rsid w:val="00BF1F21"/>
    <w:rsid w:val="00BF334D"/>
    <w:rsid w:val="00BF3411"/>
    <w:rsid w:val="00BF4C8E"/>
    <w:rsid w:val="00BF4FE3"/>
    <w:rsid w:val="00BF5776"/>
    <w:rsid w:val="00BF5E18"/>
    <w:rsid w:val="00BF64AC"/>
    <w:rsid w:val="00BF7216"/>
    <w:rsid w:val="00BF749E"/>
    <w:rsid w:val="00C0029B"/>
    <w:rsid w:val="00C00882"/>
    <w:rsid w:val="00C01983"/>
    <w:rsid w:val="00C020D3"/>
    <w:rsid w:val="00C03F49"/>
    <w:rsid w:val="00C0481B"/>
    <w:rsid w:val="00C05210"/>
    <w:rsid w:val="00C05ADB"/>
    <w:rsid w:val="00C0667F"/>
    <w:rsid w:val="00C06B42"/>
    <w:rsid w:val="00C06BB5"/>
    <w:rsid w:val="00C0730D"/>
    <w:rsid w:val="00C078E7"/>
    <w:rsid w:val="00C101A7"/>
    <w:rsid w:val="00C106F4"/>
    <w:rsid w:val="00C12024"/>
    <w:rsid w:val="00C12599"/>
    <w:rsid w:val="00C132F8"/>
    <w:rsid w:val="00C134C2"/>
    <w:rsid w:val="00C136AC"/>
    <w:rsid w:val="00C13F3A"/>
    <w:rsid w:val="00C14066"/>
    <w:rsid w:val="00C141EC"/>
    <w:rsid w:val="00C14716"/>
    <w:rsid w:val="00C1472B"/>
    <w:rsid w:val="00C14B9D"/>
    <w:rsid w:val="00C17AD1"/>
    <w:rsid w:val="00C17AD5"/>
    <w:rsid w:val="00C20347"/>
    <w:rsid w:val="00C20429"/>
    <w:rsid w:val="00C2134F"/>
    <w:rsid w:val="00C21FA4"/>
    <w:rsid w:val="00C22351"/>
    <w:rsid w:val="00C22BD0"/>
    <w:rsid w:val="00C22E0F"/>
    <w:rsid w:val="00C23A2E"/>
    <w:rsid w:val="00C24760"/>
    <w:rsid w:val="00C2498D"/>
    <w:rsid w:val="00C25036"/>
    <w:rsid w:val="00C265F6"/>
    <w:rsid w:val="00C275EA"/>
    <w:rsid w:val="00C31381"/>
    <w:rsid w:val="00C3198F"/>
    <w:rsid w:val="00C31F82"/>
    <w:rsid w:val="00C3465E"/>
    <w:rsid w:val="00C34826"/>
    <w:rsid w:val="00C34E7B"/>
    <w:rsid w:val="00C35138"/>
    <w:rsid w:val="00C36E7B"/>
    <w:rsid w:val="00C37ED8"/>
    <w:rsid w:val="00C40681"/>
    <w:rsid w:val="00C41272"/>
    <w:rsid w:val="00C4172F"/>
    <w:rsid w:val="00C41F92"/>
    <w:rsid w:val="00C420E7"/>
    <w:rsid w:val="00C436B2"/>
    <w:rsid w:val="00C440D9"/>
    <w:rsid w:val="00C444B6"/>
    <w:rsid w:val="00C44574"/>
    <w:rsid w:val="00C44C83"/>
    <w:rsid w:val="00C4532D"/>
    <w:rsid w:val="00C474CC"/>
    <w:rsid w:val="00C50128"/>
    <w:rsid w:val="00C511B7"/>
    <w:rsid w:val="00C5128C"/>
    <w:rsid w:val="00C51A01"/>
    <w:rsid w:val="00C51D9F"/>
    <w:rsid w:val="00C51FB4"/>
    <w:rsid w:val="00C52B4D"/>
    <w:rsid w:val="00C52DC7"/>
    <w:rsid w:val="00C534AD"/>
    <w:rsid w:val="00C5388F"/>
    <w:rsid w:val="00C53B49"/>
    <w:rsid w:val="00C54039"/>
    <w:rsid w:val="00C54B29"/>
    <w:rsid w:val="00C54EBD"/>
    <w:rsid w:val="00C55049"/>
    <w:rsid w:val="00C57F39"/>
    <w:rsid w:val="00C57F7F"/>
    <w:rsid w:val="00C61AFF"/>
    <w:rsid w:val="00C637AE"/>
    <w:rsid w:val="00C6396C"/>
    <w:rsid w:val="00C648A3"/>
    <w:rsid w:val="00C6525B"/>
    <w:rsid w:val="00C658A7"/>
    <w:rsid w:val="00C65A2F"/>
    <w:rsid w:val="00C65C25"/>
    <w:rsid w:val="00C66901"/>
    <w:rsid w:val="00C6780A"/>
    <w:rsid w:val="00C67C8C"/>
    <w:rsid w:val="00C70518"/>
    <w:rsid w:val="00C71011"/>
    <w:rsid w:val="00C710B6"/>
    <w:rsid w:val="00C714CD"/>
    <w:rsid w:val="00C714F2"/>
    <w:rsid w:val="00C724B0"/>
    <w:rsid w:val="00C72E9C"/>
    <w:rsid w:val="00C7541E"/>
    <w:rsid w:val="00C7570B"/>
    <w:rsid w:val="00C760E2"/>
    <w:rsid w:val="00C76B88"/>
    <w:rsid w:val="00C76C48"/>
    <w:rsid w:val="00C77975"/>
    <w:rsid w:val="00C80665"/>
    <w:rsid w:val="00C80B18"/>
    <w:rsid w:val="00C81240"/>
    <w:rsid w:val="00C81AC0"/>
    <w:rsid w:val="00C821A8"/>
    <w:rsid w:val="00C8224C"/>
    <w:rsid w:val="00C8388D"/>
    <w:rsid w:val="00C83954"/>
    <w:rsid w:val="00C84A57"/>
    <w:rsid w:val="00C84AEB"/>
    <w:rsid w:val="00C84DCA"/>
    <w:rsid w:val="00C84EE7"/>
    <w:rsid w:val="00C8572E"/>
    <w:rsid w:val="00C87223"/>
    <w:rsid w:val="00C875AB"/>
    <w:rsid w:val="00C87FE2"/>
    <w:rsid w:val="00C9010E"/>
    <w:rsid w:val="00C90FD6"/>
    <w:rsid w:val="00C928F6"/>
    <w:rsid w:val="00C92E8A"/>
    <w:rsid w:val="00C936B4"/>
    <w:rsid w:val="00C94D05"/>
    <w:rsid w:val="00C95E8F"/>
    <w:rsid w:val="00C963EB"/>
    <w:rsid w:val="00C96D0F"/>
    <w:rsid w:val="00C976C0"/>
    <w:rsid w:val="00CA0104"/>
    <w:rsid w:val="00CA0499"/>
    <w:rsid w:val="00CA1894"/>
    <w:rsid w:val="00CA2643"/>
    <w:rsid w:val="00CA29F4"/>
    <w:rsid w:val="00CA3620"/>
    <w:rsid w:val="00CA3A11"/>
    <w:rsid w:val="00CA3AE4"/>
    <w:rsid w:val="00CA4AC3"/>
    <w:rsid w:val="00CA567F"/>
    <w:rsid w:val="00CA5E12"/>
    <w:rsid w:val="00CA6325"/>
    <w:rsid w:val="00CA66A3"/>
    <w:rsid w:val="00CA695D"/>
    <w:rsid w:val="00CA71C4"/>
    <w:rsid w:val="00CA76BA"/>
    <w:rsid w:val="00CB05E5"/>
    <w:rsid w:val="00CB1491"/>
    <w:rsid w:val="00CB1548"/>
    <w:rsid w:val="00CB2657"/>
    <w:rsid w:val="00CB361B"/>
    <w:rsid w:val="00CB4436"/>
    <w:rsid w:val="00CB4E9D"/>
    <w:rsid w:val="00CB6F52"/>
    <w:rsid w:val="00CB7D3A"/>
    <w:rsid w:val="00CC0425"/>
    <w:rsid w:val="00CC06D9"/>
    <w:rsid w:val="00CC1BD2"/>
    <w:rsid w:val="00CC2012"/>
    <w:rsid w:val="00CC24FB"/>
    <w:rsid w:val="00CC270F"/>
    <w:rsid w:val="00CC2E4D"/>
    <w:rsid w:val="00CC388D"/>
    <w:rsid w:val="00CC391D"/>
    <w:rsid w:val="00CC3D35"/>
    <w:rsid w:val="00CC3FC9"/>
    <w:rsid w:val="00CC46B9"/>
    <w:rsid w:val="00CC477E"/>
    <w:rsid w:val="00CC48A7"/>
    <w:rsid w:val="00CC4E61"/>
    <w:rsid w:val="00CC6881"/>
    <w:rsid w:val="00CC78E1"/>
    <w:rsid w:val="00CD00DF"/>
    <w:rsid w:val="00CD051D"/>
    <w:rsid w:val="00CD0AE7"/>
    <w:rsid w:val="00CD2625"/>
    <w:rsid w:val="00CD313F"/>
    <w:rsid w:val="00CD35CC"/>
    <w:rsid w:val="00CD3868"/>
    <w:rsid w:val="00CD4318"/>
    <w:rsid w:val="00CD4B80"/>
    <w:rsid w:val="00CD4FE3"/>
    <w:rsid w:val="00CD557B"/>
    <w:rsid w:val="00CD571D"/>
    <w:rsid w:val="00CD6643"/>
    <w:rsid w:val="00CD66AB"/>
    <w:rsid w:val="00CD7218"/>
    <w:rsid w:val="00CD74CF"/>
    <w:rsid w:val="00CD7C24"/>
    <w:rsid w:val="00CE1800"/>
    <w:rsid w:val="00CE18EA"/>
    <w:rsid w:val="00CE253A"/>
    <w:rsid w:val="00CE2C89"/>
    <w:rsid w:val="00CE3232"/>
    <w:rsid w:val="00CE36BB"/>
    <w:rsid w:val="00CE3770"/>
    <w:rsid w:val="00CE47B1"/>
    <w:rsid w:val="00CE4AB5"/>
    <w:rsid w:val="00CE4B87"/>
    <w:rsid w:val="00CE6664"/>
    <w:rsid w:val="00CE66C8"/>
    <w:rsid w:val="00CE6D4C"/>
    <w:rsid w:val="00CE7089"/>
    <w:rsid w:val="00CE7298"/>
    <w:rsid w:val="00CE7A02"/>
    <w:rsid w:val="00CE7BB9"/>
    <w:rsid w:val="00CE7DAD"/>
    <w:rsid w:val="00CF0131"/>
    <w:rsid w:val="00CF138D"/>
    <w:rsid w:val="00CF302F"/>
    <w:rsid w:val="00CF31B1"/>
    <w:rsid w:val="00CF34C3"/>
    <w:rsid w:val="00CF3FB5"/>
    <w:rsid w:val="00CF57D2"/>
    <w:rsid w:val="00CF6BB4"/>
    <w:rsid w:val="00CF6E74"/>
    <w:rsid w:val="00CF7B91"/>
    <w:rsid w:val="00D00758"/>
    <w:rsid w:val="00D007C2"/>
    <w:rsid w:val="00D01559"/>
    <w:rsid w:val="00D02BC2"/>
    <w:rsid w:val="00D03215"/>
    <w:rsid w:val="00D0380B"/>
    <w:rsid w:val="00D03B48"/>
    <w:rsid w:val="00D044DE"/>
    <w:rsid w:val="00D04862"/>
    <w:rsid w:val="00D04950"/>
    <w:rsid w:val="00D059C5"/>
    <w:rsid w:val="00D05AA9"/>
    <w:rsid w:val="00D0644A"/>
    <w:rsid w:val="00D069B1"/>
    <w:rsid w:val="00D06F4A"/>
    <w:rsid w:val="00D07482"/>
    <w:rsid w:val="00D0779F"/>
    <w:rsid w:val="00D079DA"/>
    <w:rsid w:val="00D107B4"/>
    <w:rsid w:val="00D107D2"/>
    <w:rsid w:val="00D11581"/>
    <w:rsid w:val="00D11D88"/>
    <w:rsid w:val="00D12692"/>
    <w:rsid w:val="00D12DD9"/>
    <w:rsid w:val="00D132CD"/>
    <w:rsid w:val="00D13633"/>
    <w:rsid w:val="00D13DC7"/>
    <w:rsid w:val="00D14A20"/>
    <w:rsid w:val="00D1572C"/>
    <w:rsid w:val="00D15F65"/>
    <w:rsid w:val="00D164BE"/>
    <w:rsid w:val="00D16558"/>
    <w:rsid w:val="00D16A81"/>
    <w:rsid w:val="00D17598"/>
    <w:rsid w:val="00D17698"/>
    <w:rsid w:val="00D2061F"/>
    <w:rsid w:val="00D209FC"/>
    <w:rsid w:val="00D21BAD"/>
    <w:rsid w:val="00D21E4A"/>
    <w:rsid w:val="00D22315"/>
    <w:rsid w:val="00D22E93"/>
    <w:rsid w:val="00D232F1"/>
    <w:rsid w:val="00D2336A"/>
    <w:rsid w:val="00D234FE"/>
    <w:rsid w:val="00D235B7"/>
    <w:rsid w:val="00D246F6"/>
    <w:rsid w:val="00D24EEB"/>
    <w:rsid w:val="00D255E9"/>
    <w:rsid w:val="00D25D1D"/>
    <w:rsid w:val="00D26A9E"/>
    <w:rsid w:val="00D316A1"/>
    <w:rsid w:val="00D319EB"/>
    <w:rsid w:val="00D31F5F"/>
    <w:rsid w:val="00D3264C"/>
    <w:rsid w:val="00D35242"/>
    <w:rsid w:val="00D352EA"/>
    <w:rsid w:val="00D3583E"/>
    <w:rsid w:val="00D360BD"/>
    <w:rsid w:val="00D36586"/>
    <w:rsid w:val="00D36A1C"/>
    <w:rsid w:val="00D36B5E"/>
    <w:rsid w:val="00D372AA"/>
    <w:rsid w:val="00D37C53"/>
    <w:rsid w:val="00D37CF2"/>
    <w:rsid w:val="00D403F1"/>
    <w:rsid w:val="00D40EE1"/>
    <w:rsid w:val="00D4173F"/>
    <w:rsid w:val="00D426B0"/>
    <w:rsid w:val="00D4294A"/>
    <w:rsid w:val="00D42F70"/>
    <w:rsid w:val="00D42FBE"/>
    <w:rsid w:val="00D43A0C"/>
    <w:rsid w:val="00D43B00"/>
    <w:rsid w:val="00D43BDD"/>
    <w:rsid w:val="00D4413A"/>
    <w:rsid w:val="00D44243"/>
    <w:rsid w:val="00D4468F"/>
    <w:rsid w:val="00D4607A"/>
    <w:rsid w:val="00D47265"/>
    <w:rsid w:val="00D47307"/>
    <w:rsid w:val="00D47766"/>
    <w:rsid w:val="00D504A0"/>
    <w:rsid w:val="00D50B90"/>
    <w:rsid w:val="00D51F02"/>
    <w:rsid w:val="00D52377"/>
    <w:rsid w:val="00D5351C"/>
    <w:rsid w:val="00D53E2C"/>
    <w:rsid w:val="00D54C7D"/>
    <w:rsid w:val="00D550BB"/>
    <w:rsid w:val="00D553D4"/>
    <w:rsid w:val="00D561D0"/>
    <w:rsid w:val="00D566A5"/>
    <w:rsid w:val="00D57749"/>
    <w:rsid w:val="00D577C4"/>
    <w:rsid w:val="00D57C78"/>
    <w:rsid w:val="00D60216"/>
    <w:rsid w:val="00D602B2"/>
    <w:rsid w:val="00D613F7"/>
    <w:rsid w:val="00D61425"/>
    <w:rsid w:val="00D618CE"/>
    <w:rsid w:val="00D6238F"/>
    <w:rsid w:val="00D624FA"/>
    <w:rsid w:val="00D62758"/>
    <w:rsid w:val="00D63D05"/>
    <w:rsid w:val="00D64565"/>
    <w:rsid w:val="00D64577"/>
    <w:rsid w:val="00D64759"/>
    <w:rsid w:val="00D6491C"/>
    <w:rsid w:val="00D652A6"/>
    <w:rsid w:val="00D6564B"/>
    <w:rsid w:val="00D65A6A"/>
    <w:rsid w:val="00D66194"/>
    <w:rsid w:val="00D6706E"/>
    <w:rsid w:val="00D670E0"/>
    <w:rsid w:val="00D67C1A"/>
    <w:rsid w:val="00D67C9E"/>
    <w:rsid w:val="00D70F1D"/>
    <w:rsid w:val="00D70F53"/>
    <w:rsid w:val="00D71319"/>
    <w:rsid w:val="00D71632"/>
    <w:rsid w:val="00D720ED"/>
    <w:rsid w:val="00D725C0"/>
    <w:rsid w:val="00D72E9F"/>
    <w:rsid w:val="00D732EE"/>
    <w:rsid w:val="00D73D9F"/>
    <w:rsid w:val="00D751DF"/>
    <w:rsid w:val="00D75C04"/>
    <w:rsid w:val="00D7634E"/>
    <w:rsid w:val="00D763CC"/>
    <w:rsid w:val="00D7659C"/>
    <w:rsid w:val="00D76A23"/>
    <w:rsid w:val="00D77192"/>
    <w:rsid w:val="00D77252"/>
    <w:rsid w:val="00D77653"/>
    <w:rsid w:val="00D77868"/>
    <w:rsid w:val="00D77F53"/>
    <w:rsid w:val="00D800C9"/>
    <w:rsid w:val="00D804E3"/>
    <w:rsid w:val="00D80728"/>
    <w:rsid w:val="00D809C4"/>
    <w:rsid w:val="00D81179"/>
    <w:rsid w:val="00D8144B"/>
    <w:rsid w:val="00D816E2"/>
    <w:rsid w:val="00D830CD"/>
    <w:rsid w:val="00D84B42"/>
    <w:rsid w:val="00D84EF8"/>
    <w:rsid w:val="00D85DB3"/>
    <w:rsid w:val="00D86072"/>
    <w:rsid w:val="00D873F7"/>
    <w:rsid w:val="00D87422"/>
    <w:rsid w:val="00D87EBE"/>
    <w:rsid w:val="00D902FE"/>
    <w:rsid w:val="00D90751"/>
    <w:rsid w:val="00D90852"/>
    <w:rsid w:val="00D910EF"/>
    <w:rsid w:val="00D917A7"/>
    <w:rsid w:val="00D9194A"/>
    <w:rsid w:val="00D91B42"/>
    <w:rsid w:val="00D92F50"/>
    <w:rsid w:val="00D93FFC"/>
    <w:rsid w:val="00D94291"/>
    <w:rsid w:val="00D95015"/>
    <w:rsid w:val="00D95A26"/>
    <w:rsid w:val="00D95B38"/>
    <w:rsid w:val="00D969F1"/>
    <w:rsid w:val="00D97037"/>
    <w:rsid w:val="00D97931"/>
    <w:rsid w:val="00D97F3A"/>
    <w:rsid w:val="00DA0414"/>
    <w:rsid w:val="00DA077C"/>
    <w:rsid w:val="00DA08CB"/>
    <w:rsid w:val="00DA10CF"/>
    <w:rsid w:val="00DA1115"/>
    <w:rsid w:val="00DA1326"/>
    <w:rsid w:val="00DA3A31"/>
    <w:rsid w:val="00DA42DE"/>
    <w:rsid w:val="00DA434E"/>
    <w:rsid w:val="00DA5619"/>
    <w:rsid w:val="00DA5748"/>
    <w:rsid w:val="00DA60F9"/>
    <w:rsid w:val="00DA62A2"/>
    <w:rsid w:val="00DA711A"/>
    <w:rsid w:val="00DB0AA7"/>
    <w:rsid w:val="00DB0CDC"/>
    <w:rsid w:val="00DB0D87"/>
    <w:rsid w:val="00DB17CB"/>
    <w:rsid w:val="00DB218C"/>
    <w:rsid w:val="00DB2224"/>
    <w:rsid w:val="00DB25E0"/>
    <w:rsid w:val="00DB26D9"/>
    <w:rsid w:val="00DB29CC"/>
    <w:rsid w:val="00DB309E"/>
    <w:rsid w:val="00DB50EC"/>
    <w:rsid w:val="00DB5CBA"/>
    <w:rsid w:val="00DB5EA5"/>
    <w:rsid w:val="00DB6707"/>
    <w:rsid w:val="00DB78B5"/>
    <w:rsid w:val="00DB7B33"/>
    <w:rsid w:val="00DC0175"/>
    <w:rsid w:val="00DC01CA"/>
    <w:rsid w:val="00DC1A98"/>
    <w:rsid w:val="00DC1B40"/>
    <w:rsid w:val="00DC2238"/>
    <w:rsid w:val="00DC226F"/>
    <w:rsid w:val="00DC27B4"/>
    <w:rsid w:val="00DC2F08"/>
    <w:rsid w:val="00DC3464"/>
    <w:rsid w:val="00DC35DF"/>
    <w:rsid w:val="00DC3B9E"/>
    <w:rsid w:val="00DC3BB3"/>
    <w:rsid w:val="00DC3CF9"/>
    <w:rsid w:val="00DC40A4"/>
    <w:rsid w:val="00DC43CF"/>
    <w:rsid w:val="00DC6342"/>
    <w:rsid w:val="00DC6A2A"/>
    <w:rsid w:val="00DC78F7"/>
    <w:rsid w:val="00DD0871"/>
    <w:rsid w:val="00DD172B"/>
    <w:rsid w:val="00DD1ACE"/>
    <w:rsid w:val="00DD2124"/>
    <w:rsid w:val="00DD22D4"/>
    <w:rsid w:val="00DD473C"/>
    <w:rsid w:val="00DD4F05"/>
    <w:rsid w:val="00DD5074"/>
    <w:rsid w:val="00DD5997"/>
    <w:rsid w:val="00DD5D6C"/>
    <w:rsid w:val="00DD6A7C"/>
    <w:rsid w:val="00DD735A"/>
    <w:rsid w:val="00DD77B0"/>
    <w:rsid w:val="00DE08DE"/>
    <w:rsid w:val="00DE1757"/>
    <w:rsid w:val="00DE1878"/>
    <w:rsid w:val="00DE1E2E"/>
    <w:rsid w:val="00DE22D0"/>
    <w:rsid w:val="00DE230F"/>
    <w:rsid w:val="00DE26DB"/>
    <w:rsid w:val="00DE2AE6"/>
    <w:rsid w:val="00DE35D3"/>
    <w:rsid w:val="00DE38BA"/>
    <w:rsid w:val="00DE3F7E"/>
    <w:rsid w:val="00DE3FA0"/>
    <w:rsid w:val="00DE5898"/>
    <w:rsid w:val="00DE59C5"/>
    <w:rsid w:val="00DE6440"/>
    <w:rsid w:val="00DE68AD"/>
    <w:rsid w:val="00DF033B"/>
    <w:rsid w:val="00DF0580"/>
    <w:rsid w:val="00DF06C0"/>
    <w:rsid w:val="00DF2149"/>
    <w:rsid w:val="00DF224E"/>
    <w:rsid w:val="00DF2535"/>
    <w:rsid w:val="00DF27FE"/>
    <w:rsid w:val="00DF300B"/>
    <w:rsid w:val="00DF3907"/>
    <w:rsid w:val="00DF3D72"/>
    <w:rsid w:val="00DF3E9F"/>
    <w:rsid w:val="00DF47C2"/>
    <w:rsid w:val="00DF549C"/>
    <w:rsid w:val="00DF685C"/>
    <w:rsid w:val="00DF6D1E"/>
    <w:rsid w:val="00DF78AE"/>
    <w:rsid w:val="00DF78E4"/>
    <w:rsid w:val="00DF7B32"/>
    <w:rsid w:val="00E00230"/>
    <w:rsid w:val="00E00350"/>
    <w:rsid w:val="00E00E50"/>
    <w:rsid w:val="00E01289"/>
    <w:rsid w:val="00E0134B"/>
    <w:rsid w:val="00E013AA"/>
    <w:rsid w:val="00E014F0"/>
    <w:rsid w:val="00E01AD2"/>
    <w:rsid w:val="00E021F8"/>
    <w:rsid w:val="00E0363A"/>
    <w:rsid w:val="00E0440E"/>
    <w:rsid w:val="00E04585"/>
    <w:rsid w:val="00E04639"/>
    <w:rsid w:val="00E049B9"/>
    <w:rsid w:val="00E04BC9"/>
    <w:rsid w:val="00E05107"/>
    <w:rsid w:val="00E0559E"/>
    <w:rsid w:val="00E0625E"/>
    <w:rsid w:val="00E06B3C"/>
    <w:rsid w:val="00E07457"/>
    <w:rsid w:val="00E10163"/>
    <w:rsid w:val="00E112F6"/>
    <w:rsid w:val="00E11DFC"/>
    <w:rsid w:val="00E1277F"/>
    <w:rsid w:val="00E12D3C"/>
    <w:rsid w:val="00E12EC7"/>
    <w:rsid w:val="00E1314B"/>
    <w:rsid w:val="00E13FB2"/>
    <w:rsid w:val="00E14288"/>
    <w:rsid w:val="00E14BF8"/>
    <w:rsid w:val="00E14DB3"/>
    <w:rsid w:val="00E15996"/>
    <w:rsid w:val="00E15E5F"/>
    <w:rsid w:val="00E16223"/>
    <w:rsid w:val="00E176CB"/>
    <w:rsid w:val="00E17F16"/>
    <w:rsid w:val="00E208AC"/>
    <w:rsid w:val="00E20CB2"/>
    <w:rsid w:val="00E212C3"/>
    <w:rsid w:val="00E2167E"/>
    <w:rsid w:val="00E21F88"/>
    <w:rsid w:val="00E2293F"/>
    <w:rsid w:val="00E2337D"/>
    <w:rsid w:val="00E23865"/>
    <w:rsid w:val="00E24033"/>
    <w:rsid w:val="00E24149"/>
    <w:rsid w:val="00E25B92"/>
    <w:rsid w:val="00E2600C"/>
    <w:rsid w:val="00E263AE"/>
    <w:rsid w:val="00E274CA"/>
    <w:rsid w:val="00E30224"/>
    <w:rsid w:val="00E30E64"/>
    <w:rsid w:val="00E31B0F"/>
    <w:rsid w:val="00E32D03"/>
    <w:rsid w:val="00E3362C"/>
    <w:rsid w:val="00E33881"/>
    <w:rsid w:val="00E33927"/>
    <w:rsid w:val="00E33FD5"/>
    <w:rsid w:val="00E346AB"/>
    <w:rsid w:val="00E34B1D"/>
    <w:rsid w:val="00E355AB"/>
    <w:rsid w:val="00E365D3"/>
    <w:rsid w:val="00E3749C"/>
    <w:rsid w:val="00E37879"/>
    <w:rsid w:val="00E37A5B"/>
    <w:rsid w:val="00E37B72"/>
    <w:rsid w:val="00E4183E"/>
    <w:rsid w:val="00E41BE8"/>
    <w:rsid w:val="00E428F6"/>
    <w:rsid w:val="00E42FEB"/>
    <w:rsid w:val="00E4480C"/>
    <w:rsid w:val="00E4501C"/>
    <w:rsid w:val="00E45482"/>
    <w:rsid w:val="00E455B6"/>
    <w:rsid w:val="00E45880"/>
    <w:rsid w:val="00E45D85"/>
    <w:rsid w:val="00E45F6C"/>
    <w:rsid w:val="00E4656C"/>
    <w:rsid w:val="00E46A97"/>
    <w:rsid w:val="00E46C9D"/>
    <w:rsid w:val="00E47122"/>
    <w:rsid w:val="00E47607"/>
    <w:rsid w:val="00E47A24"/>
    <w:rsid w:val="00E50354"/>
    <w:rsid w:val="00E510FE"/>
    <w:rsid w:val="00E515AF"/>
    <w:rsid w:val="00E51B00"/>
    <w:rsid w:val="00E52883"/>
    <w:rsid w:val="00E530FB"/>
    <w:rsid w:val="00E54309"/>
    <w:rsid w:val="00E54E2C"/>
    <w:rsid w:val="00E54E32"/>
    <w:rsid w:val="00E56162"/>
    <w:rsid w:val="00E5631C"/>
    <w:rsid w:val="00E565EC"/>
    <w:rsid w:val="00E56745"/>
    <w:rsid w:val="00E57064"/>
    <w:rsid w:val="00E578DD"/>
    <w:rsid w:val="00E60C88"/>
    <w:rsid w:val="00E6121D"/>
    <w:rsid w:val="00E614A6"/>
    <w:rsid w:val="00E61C06"/>
    <w:rsid w:val="00E621DB"/>
    <w:rsid w:val="00E625F1"/>
    <w:rsid w:val="00E63251"/>
    <w:rsid w:val="00E6478E"/>
    <w:rsid w:val="00E648AB"/>
    <w:rsid w:val="00E651F6"/>
    <w:rsid w:val="00E66514"/>
    <w:rsid w:val="00E66E35"/>
    <w:rsid w:val="00E67043"/>
    <w:rsid w:val="00E671C9"/>
    <w:rsid w:val="00E67D13"/>
    <w:rsid w:val="00E717D0"/>
    <w:rsid w:val="00E72008"/>
    <w:rsid w:val="00E72412"/>
    <w:rsid w:val="00E72678"/>
    <w:rsid w:val="00E72801"/>
    <w:rsid w:val="00E737DB"/>
    <w:rsid w:val="00E742ED"/>
    <w:rsid w:val="00E744B6"/>
    <w:rsid w:val="00E74652"/>
    <w:rsid w:val="00E74ED4"/>
    <w:rsid w:val="00E76096"/>
    <w:rsid w:val="00E76C78"/>
    <w:rsid w:val="00E800EA"/>
    <w:rsid w:val="00E80C34"/>
    <w:rsid w:val="00E80DFF"/>
    <w:rsid w:val="00E8234A"/>
    <w:rsid w:val="00E828B2"/>
    <w:rsid w:val="00E8324A"/>
    <w:rsid w:val="00E8325C"/>
    <w:rsid w:val="00E8434C"/>
    <w:rsid w:val="00E8549A"/>
    <w:rsid w:val="00E86196"/>
    <w:rsid w:val="00E863AD"/>
    <w:rsid w:val="00E8675C"/>
    <w:rsid w:val="00E870E7"/>
    <w:rsid w:val="00E8739A"/>
    <w:rsid w:val="00E87BBA"/>
    <w:rsid w:val="00E911ED"/>
    <w:rsid w:val="00E91336"/>
    <w:rsid w:val="00E914B9"/>
    <w:rsid w:val="00E91506"/>
    <w:rsid w:val="00E91F26"/>
    <w:rsid w:val="00E92389"/>
    <w:rsid w:val="00E92997"/>
    <w:rsid w:val="00E929AC"/>
    <w:rsid w:val="00E93763"/>
    <w:rsid w:val="00E93D9A"/>
    <w:rsid w:val="00E93DE7"/>
    <w:rsid w:val="00E941CA"/>
    <w:rsid w:val="00E9452E"/>
    <w:rsid w:val="00E945D0"/>
    <w:rsid w:val="00E94825"/>
    <w:rsid w:val="00E9537D"/>
    <w:rsid w:val="00E95EFA"/>
    <w:rsid w:val="00EA079F"/>
    <w:rsid w:val="00EA2689"/>
    <w:rsid w:val="00EA3646"/>
    <w:rsid w:val="00EA3DB1"/>
    <w:rsid w:val="00EA4664"/>
    <w:rsid w:val="00EA5362"/>
    <w:rsid w:val="00EA5793"/>
    <w:rsid w:val="00EA58F0"/>
    <w:rsid w:val="00EA5962"/>
    <w:rsid w:val="00EA6807"/>
    <w:rsid w:val="00EA72A3"/>
    <w:rsid w:val="00EB078D"/>
    <w:rsid w:val="00EB093D"/>
    <w:rsid w:val="00EB096E"/>
    <w:rsid w:val="00EB0B4F"/>
    <w:rsid w:val="00EB1083"/>
    <w:rsid w:val="00EB2666"/>
    <w:rsid w:val="00EB2926"/>
    <w:rsid w:val="00EB2C02"/>
    <w:rsid w:val="00EB2CD8"/>
    <w:rsid w:val="00EB3403"/>
    <w:rsid w:val="00EB3914"/>
    <w:rsid w:val="00EB412C"/>
    <w:rsid w:val="00EB428D"/>
    <w:rsid w:val="00EB4DDD"/>
    <w:rsid w:val="00EB5CF6"/>
    <w:rsid w:val="00EB5FB2"/>
    <w:rsid w:val="00EB66AF"/>
    <w:rsid w:val="00EB783E"/>
    <w:rsid w:val="00EB7B38"/>
    <w:rsid w:val="00EB7C16"/>
    <w:rsid w:val="00EC07D8"/>
    <w:rsid w:val="00EC24B0"/>
    <w:rsid w:val="00EC2DE6"/>
    <w:rsid w:val="00EC2FEB"/>
    <w:rsid w:val="00EC4BFE"/>
    <w:rsid w:val="00EC586D"/>
    <w:rsid w:val="00EC692F"/>
    <w:rsid w:val="00EC72AC"/>
    <w:rsid w:val="00ED0383"/>
    <w:rsid w:val="00ED043A"/>
    <w:rsid w:val="00ED1969"/>
    <w:rsid w:val="00ED19B5"/>
    <w:rsid w:val="00ED1DBC"/>
    <w:rsid w:val="00ED1E91"/>
    <w:rsid w:val="00ED1F28"/>
    <w:rsid w:val="00ED22DA"/>
    <w:rsid w:val="00ED25C7"/>
    <w:rsid w:val="00ED3B5D"/>
    <w:rsid w:val="00ED4EB6"/>
    <w:rsid w:val="00ED50EC"/>
    <w:rsid w:val="00ED5C77"/>
    <w:rsid w:val="00ED67E9"/>
    <w:rsid w:val="00EE0A63"/>
    <w:rsid w:val="00EE1617"/>
    <w:rsid w:val="00EE2917"/>
    <w:rsid w:val="00EE2D5D"/>
    <w:rsid w:val="00EE3054"/>
    <w:rsid w:val="00EE5584"/>
    <w:rsid w:val="00EE6E99"/>
    <w:rsid w:val="00EE7F3B"/>
    <w:rsid w:val="00EF04D4"/>
    <w:rsid w:val="00EF0789"/>
    <w:rsid w:val="00EF0EEB"/>
    <w:rsid w:val="00EF22E0"/>
    <w:rsid w:val="00EF3811"/>
    <w:rsid w:val="00EF39E8"/>
    <w:rsid w:val="00EF49F5"/>
    <w:rsid w:val="00EF4BC2"/>
    <w:rsid w:val="00EF53B5"/>
    <w:rsid w:val="00EF56BD"/>
    <w:rsid w:val="00EF5D61"/>
    <w:rsid w:val="00EF61D1"/>
    <w:rsid w:val="00EF6829"/>
    <w:rsid w:val="00EF6CC1"/>
    <w:rsid w:val="00EF79D1"/>
    <w:rsid w:val="00EF7BBE"/>
    <w:rsid w:val="00F00ACD"/>
    <w:rsid w:val="00F00DD2"/>
    <w:rsid w:val="00F00F60"/>
    <w:rsid w:val="00F01FB4"/>
    <w:rsid w:val="00F0247C"/>
    <w:rsid w:val="00F036AC"/>
    <w:rsid w:val="00F03A80"/>
    <w:rsid w:val="00F03F45"/>
    <w:rsid w:val="00F041CB"/>
    <w:rsid w:val="00F04261"/>
    <w:rsid w:val="00F043D9"/>
    <w:rsid w:val="00F044AF"/>
    <w:rsid w:val="00F0563D"/>
    <w:rsid w:val="00F057DC"/>
    <w:rsid w:val="00F058F8"/>
    <w:rsid w:val="00F0692C"/>
    <w:rsid w:val="00F0755B"/>
    <w:rsid w:val="00F07EE5"/>
    <w:rsid w:val="00F10894"/>
    <w:rsid w:val="00F114BD"/>
    <w:rsid w:val="00F11B5E"/>
    <w:rsid w:val="00F127BA"/>
    <w:rsid w:val="00F127F7"/>
    <w:rsid w:val="00F12ED6"/>
    <w:rsid w:val="00F13E45"/>
    <w:rsid w:val="00F13E6B"/>
    <w:rsid w:val="00F1422B"/>
    <w:rsid w:val="00F14E6F"/>
    <w:rsid w:val="00F165D7"/>
    <w:rsid w:val="00F1691A"/>
    <w:rsid w:val="00F1695F"/>
    <w:rsid w:val="00F1754F"/>
    <w:rsid w:val="00F202BF"/>
    <w:rsid w:val="00F20869"/>
    <w:rsid w:val="00F20991"/>
    <w:rsid w:val="00F21D36"/>
    <w:rsid w:val="00F21E84"/>
    <w:rsid w:val="00F22023"/>
    <w:rsid w:val="00F22865"/>
    <w:rsid w:val="00F23717"/>
    <w:rsid w:val="00F23FA4"/>
    <w:rsid w:val="00F24330"/>
    <w:rsid w:val="00F24BBE"/>
    <w:rsid w:val="00F24D0C"/>
    <w:rsid w:val="00F25863"/>
    <w:rsid w:val="00F2645A"/>
    <w:rsid w:val="00F26F9F"/>
    <w:rsid w:val="00F27662"/>
    <w:rsid w:val="00F2777D"/>
    <w:rsid w:val="00F27ACD"/>
    <w:rsid w:val="00F27B3F"/>
    <w:rsid w:val="00F27DA0"/>
    <w:rsid w:val="00F33713"/>
    <w:rsid w:val="00F33723"/>
    <w:rsid w:val="00F3522C"/>
    <w:rsid w:val="00F3549F"/>
    <w:rsid w:val="00F35E82"/>
    <w:rsid w:val="00F3645B"/>
    <w:rsid w:val="00F3699C"/>
    <w:rsid w:val="00F36CD2"/>
    <w:rsid w:val="00F4139D"/>
    <w:rsid w:val="00F420FD"/>
    <w:rsid w:val="00F42396"/>
    <w:rsid w:val="00F42927"/>
    <w:rsid w:val="00F42B86"/>
    <w:rsid w:val="00F42BD9"/>
    <w:rsid w:val="00F42C62"/>
    <w:rsid w:val="00F42DEA"/>
    <w:rsid w:val="00F42FCB"/>
    <w:rsid w:val="00F43717"/>
    <w:rsid w:val="00F44693"/>
    <w:rsid w:val="00F44710"/>
    <w:rsid w:val="00F44747"/>
    <w:rsid w:val="00F44787"/>
    <w:rsid w:val="00F47D83"/>
    <w:rsid w:val="00F47DD6"/>
    <w:rsid w:val="00F5073F"/>
    <w:rsid w:val="00F50D35"/>
    <w:rsid w:val="00F50D78"/>
    <w:rsid w:val="00F52066"/>
    <w:rsid w:val="00F52089"/>
    <w:rsid w:val="00F53F4F"/>
    <w:rsid w:val="00F542BA"/>
    <w:rsid w:val="00F544CB"/>
    <w:rsid w:val="00F54763"/>
    <w:rsid w:val="00F550D8"/>
    <w:rsid w:val="00F57026"/>
    <w:rsid w:val="00F60E02"/>
    <w:rsid w:val="00F60E09"/>
    <w:rsid w:val="00F60FF7"/>
    <w:rsid w:val="00F62686"/>
    <w:rsid w:val="00F6281B"/>
    <w:rsid w:val="00F62B02"/>
    <w:rsid w:val="00F62FE8"/>
    <w:rsid w:val="00F6305A"/>
    <w:rsid w:val="00F63122"/>
    <w:rsid w:val="00F6367A"/>
    <w:rsid w:val="00F64E94"/>
    <w:rsid w:val="00F6595E"/>
    <w:rsid w:val="00F6599D"/>
    <w:rsid w:val="00F66A26"/>
    <w:rsid w:val="00F67CC5"/>
    <w:rsid w:val="00F7003A"/>
    <w:rsid w:val="00F701CC"/>
    <w:rsid w:val="00F70533"/>
    <w:rsid w:val="00F709F6"/>
    <w:rsid w:val="00F70D32"/>
    <w:rsid w:val="00F70D80"/>
    <w:rsid w:val="00F71118"/>
    <w:rsid w:val="00F716CF"/>
    <w:rsid w:val="00F718C2"/>
    <w:rsid w:val="00F71C86"/>
    <w:rsid w:val="00F71F99"/>
    <w:rsid w:val="00F72D6A"/>
    <w:rsid w:val="00F72E2C"/>
    <w:rsid w:val="00F72E74"/>
    <w:rsid w:val="00F730D5"/>
    <w:rsid w:val="00F74275"/>
    <w:rsid w:val="00F747E2"/>
    <w:rsid w:val="00F74E54"/>
    <w:rsid w:val="00F750AB"/>
    <w:rsid w:val="00F75334"/>
    <w:rsid w:val="00F75483"/>
    <w:rsid w:val="00F75C58"/>
    <w:rsid w:val="00F75FCF"/>
    <w:rsid w:val="00F802AF"/>
    <w:rsid w:val="00F80B83"/>
    <w:rsid w:val="00F82D49"/>
    <w:rsid w:val="00F83B77"/>
    <w:rsid w:val="00F85002"/>
    <w:rsid w:val="00F866E5"/>
    <w:rsid w:val="00F86B62"/>
    <w:rsid w:val="00F8778C"/>
    <w:rsid w:val="00F9024B"/>
    <w:rsid w:val="00F91205"/>
    <w:rsid w:val="00F918F4"/>
    <w:rsid w:val="00F924D3"/>
    <w:rsid w:val="00F92E43"/>
    <w:rsid w:val="00F93398"/>
    <w:rsid w:val="00F936D2"/>
    <w:rsid w:val="00F93B42"/>
    <w:rsid w:val="00F9406E"/>
    <w:rsid w:val="00F94562"/>
    <w:rsid w:val="00F95431"/>
    <w:rsid w:val="00F95507"/>
    <w:rsid w:val="00F95A31"/>
    <w:rsid w:val="00F961DF"/>
    <w:rsid w:val="00F962FB"/>
    <w:rsid w:val="00F96936"/>
    <w:rsid w:val="00F96A4E"/>
    <w:rsid w:val="00F97D34"/>
    <w:rsid w:val="00FA00E9"/>
    <w:rsid w:val="00FA14F8"/>
    <w:rsid w:val="00FA201F"/>
    <w:rsid w:val="00FA2758"/>
    <w:rsid w:val="00FA2847"/>
    <w:rsid w:val="00FA2D39"/>
    <w:rsid w:val="00FA3419"/>
    <w:rsid w:val="00FA367B"/>
    <w:rsid w:val="00FA3E76"/>
    <w:rsid w:val="00FA40E9"/>
    <w:rsid w:val="00FA51DF"/>
    <w:rsid w:val="00FA6433"/>
    <w:rsid w:val="00FA6B3B"/>
    <w:rsid w:val="00FA6D56"/>
    <w:rsid w:val="00FA6E0E"/>
    <w:rsid w:val="00FA6E70"/>
    <w:rsid w:val="00FA77E7"/>
    <w:rsid w:val="00FA7D66"/>
    <w:rsid w:val="00FB0166"/>
    <w:rsid w:val="00FB0C0B"/>
    <w:rsid w:val="00FB0E43"/>
    <w:rsid w:val="00FB1803"/>
    <w:rsid w:val="00FB19B4"/>
    <w:rsid w:val="00FB1B20"/>
    <w:rsid w:val="00FB1EFC"/>
    <w:rsid w:val="00FB3491"/>
    <w:rsid w:val="00FB3629"/>
    <w:rsid w:val="00FB397B"/>
    <w:rsid w:val="00FB436C"/>
    <w:rsid w:val="00FB44AC"/>
    <w:rsid w:val="00FB46BA"/>
    <w:rsid w:val="00FB4BFE"/>
    <w:rsid w:val="00FB5186"/>
    <w:rsid w:val="00FB5D77"/>
    <w:rsid w:val="00FB7792"/>
    <w:rsid w:val="00FC141E"/>
    <w:rsid w:val="00FC189E"/>
    <w:rsid w:val="00FC1C9F"/>
    <w:rsid w:val="00FC34FC"/>
    <w:rsid w:val="00FC360E"/>
    <w:rsid w:val="00FC4618"/>
    <w:rsid w:val="00FC567C"/>
    <w:rsid w:val="00FC574F"/>
    <w:rsid w:val="00FC5820"/>
    <w:rsid w:val="00FC599A"/>
    <w:rsid w:val="00FC601C"/>
    <w:rsid w:val="00FC6110"/>
    <w:rsid w:val="00FC77DD"/>
    <w:rsid w:val="00FC7820"/>
    <w:rsid w:val="00FD0781"/>
    <w:rsid w:val="00FD1659"/>
    <w:rsid w:val="00FD1F11"/>
    <w:rsid w:val="00FD1FC5"/>
    <w:rsid w:val="00FD2690"/>
    <w:rsid w:val="00FD26CA"/>
    <w:rsid w:val="00FD2EAD"/>
    <w:rsid w:val="00FD33D0"/>
    <w:rsid w:val="00FD5085"/>
    <w:rsid w:val="00FD5514"/>
    <w:rsid w:val="00FD5C70"/>
    <w:rsid w:val="00FD6C79"/>
    <w:rsid w:val="00FD6E1B"/>
    <w:rsid w:val="00FD716A"/>
    <w:rsid w:val="00FD725F"/>
    <w:rsid w:val="00FD76D9"/>
    <w:rsid w:val="00FD7A0F"/>
    <w:rsid w:val="00FD7D03"/>
    <w:rsid w:val="00FD7E5E"/>
    <w:rsid w:val="00FD7F40"/>
    <w:rsid w:val="00FE00A9"/>
    <w:rsid w:val="00FE017B"/>
    <w:rsid w:val="00FE03B7"/>
    <w:rsid w:val="00FE051C"/>
    <w:rsid w:val="00FE0D71"/>
    <w:rsid w:val="00FE1594"/>
    <w:rsid w:val="00FE2DE9"/>
    <w:rsid w:val="00FE34E6"/>
    <w:rsid w:val="00FE3BE7"/>
    <w:rsid w:val="00FE3CB9"/>
    <w:rsid w:val="00FE4002"/>
    <w:rsid w:val="00FE426E"/>
    <w:rsid w:val="00FE4D8D"/>
    <w:rsid w:val="00FE55DD"/>
    <w:rsid w:val="00FE73D3"/>
    <w:rsid w:val="00FE7FEA"/>
    <w:rsid w:val="00FF0F8F"/>
    <w:rsid w:val="00FF14BF"/>
    <w:rsid w:val="00FF4403"/>
    <w:rsid w:val="00FF4A87"/>
    <w:rsid w:val="00FF4ABF"/>
    <w:rsid w:val="00FF51E7"/>
    <w:rsid w:val="00FF549D"/>
    <w:rsid w:val="00FF54B4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94DCB-B1E3-4BC1-BDA9-AE0B3D98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CCB"/>
    <w:pPr>
      <w:jc w:val="left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4CCB"/>
    <w:pPr>
      <w:ind w:left="720"/>
      <w:contextualSpacing/>
    </w:pPr>
  </w:style>
  <w:style w:type="paragraph" w:styleId="a4">
    <w:name w:val="Subtitle"/>
    <w:basedOn w:val="a"/>
    <w:link w:val="a5"/>
    <w:uiPriority w:val="99"/>
    <w:qFormat/>
    <w:rsid w:val="00784CCB"/>
    <w:pPr>
      <w:jc w:val="center"/>
    </w:pPr>
    <w:rPr>
      <w:rFonts w:eastAsia="Calibri"/>
      <w:b/>
      <w:bCs/>
      <w:smallCaps/>
    </w:rPr>
  </w:style>
  <w:style w:type="character" w:customStyle="1" w:styleId="a5">
    <w:name w:val="Подзаголовок Знак"/>
    <w:basedOn w:val="a0"/>
    <w:link w:val="a4"/>
    <w:uiPriority w:val="99"/>
    <w:rsid w:val="00784CCB"/>
    <w:rPr>
      <w:rFonts w:eastAsia="Calibri"/>
      <w:b/>
      <w:bCs/>
      <w:smallCaps/>
      <w:szCs w:val="24"/>
      <w:lang w:eastAsia="ru-RU"/>
    </w:rPr>
  </w:style>
  <w:style w:type="paragraph" w:styleId="a6">
    <w:name w:val="Body Text"/>
    <w:basedOn w:val="a"/>
    <w:link w:val="a7"/>
    <w:uiPriority w:val="99"/>
    <w:rsid w:val="00784CCB"/>
    <w:pPr>
      <w:jc w:val="center"/>
      <w:outlineLvl w:val="2"/>
    </w:pPr>
    <w:rPr>
      <w:rFonts w:eastAsia="Calibri"/>
      <w:b/>
    </w:rPr>
  </w:style>
  <w:style w:type="character" w:customStyle="1" w:styleId="a7">
    <w:name w:val="Основной текст Знак"/>
    <w:basedOn w:val="a0"/>
    <w:link w:val="a6"/>
    <w:uiPriority w:val="99"/>
    <w:rsid w:val="00784CCB"/>
    <w:rPr>
      <w:rFonts w:eastAsia="Calibri"/>
      <w:b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573A0E"/>
    <w:pPr>
      <w:spacing w:line="312" w:lineRule="auto"/>
      <w:ind w:firstLine="709"/>
      <w:jc w:val="both"/>
    </w:pPr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73A0E"/>
    <w:rPr>
      <w:rFonts w:eastAsia="Calibri"/>
      <w:sz w:val="20"/>
      <w:szCs w:val="20"/>
      <w:lang w:eastAsia="ru-RU"/>
    </w:rPr>
  </w:style>
  <w:style w:type="paragraph" w:customStyle="1" w:styleId="txt">
    <w:name w:val="txt"/>
    <w:basedOn w:val="a"/>
    <w:rsid w:val="000213A8"/>
    <w:pPr>
      <w:spacing w:before="100" w:beforeAutospacing="1" w:after="100" w:afterAutospacing="1"/>
    </w:pPr>
  </w:style>
  <w:style w:type="character" w:styleId="aa">
    <w:name w:val="Hyperlink"/>
    <w:uiPriority w:val="99"/>
    <w:rsid w:val="000213A8"/>
    <w:rPr>
      <w:rFonts w:cs="Times New Roman"/>
      <w:color w:val="0000FF"/>
      <w:u w:val="single"/>
    </w:rPr>
  </w:style>
  <w:style w:type="paragraph" w:customStyle="1" w:styleId="ab">
    <w:name w:val="Òåêñò"/>
    <w:basedOn w:val="a"/>
    <w:uiPriority w:val="99"/>
    <w:rsid w:val="00E72412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c">
    <w:name w:val="Normal (Web)"/>
    <w:basedOn w:val="a"/>
    <w:uiPriority w:val="99"/>
    <w:unhideWhenUsed/>
    <w:rsid w:val="0017048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6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grls.rosminzdrav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elibrary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edhunt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rae.ru/fs/?section=content" TargetMode="External"/><Relationship Id="rId10" Type="http://schemas.openxmlformats.org/officeDocument/2006/relationships/hyperlink" Target="http://www.rusvrach.ru/journals/farmaciya/archiv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spbpep.com/" TargetMode="External"/><Relationship Id="rId14" Type="http://schemas.openxmlformats.org/officeDocument/2006/relationships/hyperlink" Target="http://www.pharmateca.ru/cgibin/magazine.pl?magid=new&amp;mid=10850565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7198</Words>
  <Characters>41030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ws369usr</cp:lastModifiedBy>
  <cp:revision>2</cp:revision>
  <dcterms:created xsi:type="dcterms:W3CDTF">2019-12-10T10:34:00Z</dcterms:created>
  <dcterms:modified xsi:type="dcterms:W3CDTF">2019-12-10T10:34:00Z</dcterms:modified>
</cp:coreProperties>
</file>