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4D" w:rsidRPr="00301350" w:rsidRDefault="00002F4D" w:rsidP="00002F4D">
      <w:pPr>
        <w:pStyle w:val="a4"/>
        <w:keepNext/>
        <w:rPr>
          <w:szCs w:val="24"/>
          <w:lang w:val="ru-RU"/>
        </w:rPr>
      </w:pPr>
      <w:r w:rsidRPr="00301350">
        <w:rPr>
          <w:szCs w:val="24"/>
          <w:lang w:val="ru-RU"/>
        </w:rPr>
        <w:t xml:space="preserve">Таблица </w:t>
      </w:r>
      <w:r w:rsidRPr="00301350">
        <w:rPr>
          <w:szCs w:val="24"/>
        </w:rPr>
        <w:fldChar w:fldCharType="begin"/>
      </w:r>
      <w:r w:rsidRPr="00301350">
        <w:rPr>
          <w:szCs w:val="24"/>
        </w:rPr>
        <w:instrText>SEQ</w:instrText>
      </w:r>
      <w:r w:rsidRPr="00301350">
        <w:rPr>
          <w:szCs w:val="24"/>
          <w:lang w:val="ru-RU"/>
        </w:rPr>
        <w:instrText xml:space="preserve"> Таблица \* </w:instrText>
      </w:r>
      <w:r w:rsidRPr="00301350">
        <w:rPr>
          <w:szCs w:val="24"/>
        </w:rPr>
        <w:instrText>ARABIC</w:instrText>
      </w:r>
      <w:r w:rsidRPr="00301350">
        <w:rPr>
          <w:szCs w:val="24"/>
        </w:rPr>
        <w:fldChar w:fldCharType="separate"/>
      </w:r>
      <w:r w:rsidRPr="00301350">
        <w:rPr>
          <w:noProof/>
          <w:szCs w:val="24"/>
          <w:lang w:val="ru-RU"/>
        </w:rPr>
        <w:t>1</w:t>
      </w:r>
      <w:r w:rsidRPr="00301350">
        <w:rPr>
          <w:szCs w:val="24"/>
        </w:rPr>
        <w:fldChar w:fldCharType="end"/>
      </w:r>
      <w:r w:rsidRPr="00301350">
        <w:rPr>
          <w:szCs w:val="24"/>
          <w:lang w:val="ru-RU"/>
        </w:rPr>
        <w:t>.Общие сведения</w:t>
      </w:r>
    </w:p>
    <w:p w:rsidR="00002F4D" w:rsidRPr="00301350" w:rsidRDefault="00002F4D" w:rsidP="00002F4D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2536"/>
        <w:gridCol w:w="6579"/>
      </w:tblGrid>
      <w:tr w:rsidR="00002F4D" w:rsidRPr="00301350" w:rsidTr="00002F4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keepNext/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keepNext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F4D" w:rsidRPr="00301350" w:rsidRDefault="00002F4D" w:rsidP="00002F4D">
            <w:pPr>
              <w:keepNext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30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0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«Астраханский ГМУ»</w:t>
            </w:r>
          </w:p>
        </w:tc>
      </w:tr>
      <w:tr w:rsidR="00002F4D" w:rsidRPr="00301350" w:rsidTr="00002F4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Медико-профилактическая</w:t>
            </w:r>
          </w:p>
        </w:tc>
      </w:tr>
      <w:tr w:rsidR="00002F4D" w:rsidRPr="00301350" w:rsidTr="00002F4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Общая хирургия, анестезиология, оперативная хирургия, топографическая анатомия и урология</w:t>
            </w:r>
          </w:p>
        </w:tc>
      </w:tr>
      <w:tr w:rsidR="00002F4D" w:rsidRPr="00301350" w:rsidTr="00002F4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F4D" w:rsidRPr="00301350" w:rsidTr="00002F4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F4D" w:rsidRPr="00301350" w:rsidTr="00002F4D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F4D" w:rsidRPr="00301350" w:rsidRDefault="00002F4D" w:rsidP="00002F4D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2F4D" w:rsidRPr="00301350" w:rsidRDefault="00002F4D" w:rsidP="00002F4D">
      <w:pPr>
        <w:pStyle w:val="a4"/>
        <w:keepNext/>
        <w:rPr>
          <w:szCs w:val="24"/>
          <w:lang w:val="ru-RU"/>
        </w:rPr>
      </w:pPr>
    </w:p>
    <w:p w:rsidR="00002F4D" w:rsidRPr="00301350" w:rsidRDefault="00002F4D" w:rsidP="00002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F4D" w:rsidRPr="00301350" w:rsidRDefault="00002F4D" w:rsidP="00002F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50">
        <w:rPr>
          <w:rFonts w:ascii="Times New Roman" w:hAnsi="Times New Roman" w:cs="Times New Roman"/>
          <w:b/>
          <w:sz w:val="24"/>
          <w:szCs w:val="24"/>
        </w:rPr>
        <w:t xml:space="preserve">Раздел «Топографическая анатомия и оперативная хирургия  верхних конечностей»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7762"/>
      </w:tblGrid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9691B"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трудовой </w:t>
            </w:r>
            <w:proofErr w:type="gram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функции/вопросов задания/ вариантов ответа</w:t>
            </w:r>
            <w:proofErr w:type="gramEnd"/>
          </w:p>
        </w:tc>
      </w:tr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92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762" w:type="dxa"/>
          </w:tcPr>
          <w:p w:rsidR="00FA5D44" w:rsidRPr="00301350" w:rsidRDefault="002C6F09" w:rsidP="005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Какие области сообщает между собой трехстороннее отверстие?</w:t>
            </w:r>
          </w:p>
        </w:tc>
      </w:tr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подмышечную и лопаточную</w:t>
            </w:r>
          </w:p>
        </w:tc>
      </w:tr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дельтовидную и подключичную</w:t>
            </w:r>
          </w:p>
        </w:tc>
      </w:tr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подключичную и подмышечную</w:t>
            </w:r>
          </w:p>
        </w:tc>
      </w:tr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2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лопаточную и подключичную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762" w:type="dxa"/>
          </w:tcPr>
          <w:p w:rsidR="00A6056C" w:rsidRPr="00301350" w:rsidRDefault="00A6056C" w:rsidP="00A6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Что служит ориентиром для кожного разреза при доступе к плечевому сосудисто-нервному пучку в локтевой ямке?</w:t>
            </w:r>
          </w:p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6C" w:rsidRPr="00301350" w:rsidTr="00002F4D">
        <w:tc>
          <w:tcPr>
            <w:tcW w:w="817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A6056C" w:rsidRPr="00301350" w:rsidRDefault="00A6056C" w:rsidP="00A6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сухожилие двуглавой мышцы </w:t>
            </w:r>
          </w:p>
        </w:tc>
      </w:tr>
      <w:tr w:rsidR="00A6056C" w:rsidRPr="00301350" w:rsidTr="00002F4D">
        <w:tc>
          <w:tcPr>
            <w:tcW w:w="817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двуглавая мышца</w:t>
            </w:r>
          </w:p>
        </w:tc>
      </w:tr>
      <w:tr w:rsidR="00A6056C" w:rsidRPr="00301350" w:rsidTr="00002F4D">
        <w:tc>
          <w:tcPr>
            <w:tcW w:w="817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A6056C" w:rsidRPr="00301350" w:rsidRDefault="00A6056C" w:rsidP="00A6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плечевая мышца</w:t>
            </w:r>
          </w:p>
        </w:tc>
      </w:tr>
      <w:tr w:rsidR="00A6056C" w:rsidRPr="00301350" w:rsidTr="00002F4D">
        <w:tc>
          <w:tcPr>
            <w:tcW w:w="817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A6056C" w:rsidRPr="00301350" w:rsidRDefault="00A6056C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круглый пронатор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762" w:type="dxa"/>
          </w:tcPr>
          <w:p w:rsidR="00131791" w:rsidRPr="00301350" w:rsidRDefault="00131791" w:rsidP="0057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 каком направлении смещается латеральный отломок ключицы при её переломах?</w:t>
            </w:r>
          </w:p>
          <w:p w:rsidR="00FA5D44" w:rsidRPr="00301350" w:rsidRDefault="00FA5D44" w:rsidP="0013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91" w:rsidRPr="00301350" w:rsidTr="00002F4D">
        <w:tc>
          <w:tcPr>
            <w:tcW w:w="817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книзу</w:t>
            </w:r>
          </w:p>
        </w:tc>
      </w:tr>
      <w:tr w:rsidR="00131791" w:rsidRPr="00301350" w:rsidTr="00002F4D">
        <w:tc>
          <w:tcPr>
            <w:tcW w:w="817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кверху</w:t>
            </w:r>
          </w:p>
        </w:tc>
      </w:tr>
      <w:tr w:rsidR="00131791" w:rsidRPr="00301350" w:rsidTr="00002F4D">
        <w:tc>
          <w:tcPr>
            <w:tcW w:w="817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</w:p>
        </w:tc>
      </w:tr>
      <w:tr w:rsidR="00131791" w:rsidRPr="00301350" w:rsidTr="00002F4D">
        <w:tc>
          <w:tcPr>
            <w:tcW w:w="817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131791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131791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762" w:type="dxa"/>
          </w:tcPr>
          <w:p w:rsidR="005702A3" w:rsidRPr="00301350" w:rsidRDefault="005702A3" w:rsidP="0057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Какая вена проходит через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субпекторальное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и впадает в подключичную вену?</w:t>
            </w:r>
          </w:p>
          <w:p w:rsidR="00FA5D44" w:rsidRPr="00301350" w:rsidRDefault="00FA5D44" w:rsidP="0057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A3" w:rsidRPr="00301350" w:rsidTr="00002F4D">
        <w:tc>
          <w:tcPr>
            <w:tcW w:w="817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латеральная подкожная вена</w:t>
            </w:r>
          </w:p>
        </w:tc>
      </w:tr>
      <w:tr w:rsidR="005702A3" w:rsidRPr="00301350" w:rsidTr="00002F4D">
        <w:tc>
          <w:tcPr>
            <w:tcW w:w="817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внутренняя грудная вена</w:t>
            </w:r>
          </w:p>
        </w:tc>
      </w:tr>
      <w:tr w:rsidR="005702A3" w:rsidRPr="00301350" w:rsidTr="00002F4D">
        <w:tc>
          <w:tcPr>
            <w:tcW w:w="817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передняя межрёберная вена</w:t>
            </w:r>
          </w:p>
        </w:tc>
      </w:tr>
      <w:tr w:rsidR="005702A3" w:rsidRPr="00301350" w:rsidTr="00002F4D">
        <w:tc>
          <w:tcPr>
            <w:tcW w:w="817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5702A3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глубокая шейная вена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76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Какую повязку наложите при переломе шейки лопатки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6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Дезо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Чепец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Пращевидную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Давящую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r w:rsidR="005702A3"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повязку наложите после интрамедуллярного остеосинтеза  ключицы?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Дезо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Вельпо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Разводящие кольца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Дельбе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Косыночную повязку 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Ведение больного без иммобилизации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Какими разрезами вскроете флегмону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поддельтовидного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клетчатого пространства?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Разрезами по наружному краю дельтовидной мышцы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Полуовальным разрезом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Разрезом по медиальному краю дельтовидной мышцы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Разрезом по латеральному краю дельтовидной мышцы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При какой локализации перелома плечевой кости повреждается лучевой нерв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При переломе в области нижней трети плечевой кости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При переломе хирургической шейки плечевой кости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При переломе средней трети плечевой кости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C2509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При внутрисуставном переломе локтевого сустава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При переломе плеча и повреждении лучевого нерва назовите оперативное пособие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Открытая репозиция и шов лучевого нерва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Скелетное вытяжение отводящей шиной ЦИТО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Компрессионно-дистракционный метод лечения по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Илизарову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Лечение методом фиксации гипсовой повязкой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76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Какой способ лечение примните при отрывном переломе локтевого отростка?</w:t>
            </w:r>
          </w:p>
        </w:tc>
      </w:tr>
      <w:tr w:rsidR="00B9691B" w:rsidRPr="00301350" w:rsidTr="00002F4D">
        <w:tc>
          <w:tcPr>
            <w:tcW w:w="817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B9691B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Открытая репозиция и фиксация локтевого отростка к локтевой кости</w:t>
            </w:r>
          </w:p>
        </w:tc>
      </w:tr>
      <w:tr w:rsidR="00B9691B" w:rsidRPr="00301350" w:rsidTr="00002F4D">
        <w:tc>
          <w:tcPr>
            <w:tcW w:w="817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Скелетное вытяжение отводящей шиной ЦИТО</w:t>
            </w:r>
          </w:p>
        </w:tc>
      </w:tr>
      <w:tr w:rsidR="00B9691B" w:rsidRPr="00301350" w:rsidTr="00002F4D">
        <w:tc>
          <w:tcPr>
            <w:tcW w:w="817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Компрессионно-дистракционный метод лечения по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Илизарову</w:t>
            </w:r>
            <w:proofErr w:type="spellEnd"/>
          </w:p>
        </w:tc>
      </w:tr>
      <w:tr w:rsidR="00B9691B" w:rsidRPr="00301350" w:rsidTr="00002F4D">
        <w:tc>
          <w:tcPr>
            <w:tcW w:w="817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B9691B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Лечение методом фиксации гипсовой повязкой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Какими разрезами будете вскрывать  острый гнойный бурсит локтевого сустава?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Двумя параллельными разрезами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Полуовальным разрезом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Линейным разрезом через центр абсцесса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Произведу только пункцию, эвакуацию гноя и введение антибиотика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Укажите путь распространения гнойного процесса при остром бурсите локтевого сустава?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Задне-медиальная</w:t>
            </w:r>
            <w:proofErr w:type="spellEnd"/>
            <w:proofErr w:type="gram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предплечья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Нижняя треть плеча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Локтевая ямка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Локтевой сустав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76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Какими разрезами будете вскрывать флегмону пространства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Пирогова-Парона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F64089" w:rsidP="0046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="00465C0F" w:rsidRPr="00301350">
              <w:rPr>
                <w:rFonts w:ascii="Times New Roman" w:hAnsi="Times New Roman" w:cs="Times New Roman"/>
                <w:sz w:val="24"/>
                <w:szCs w:val="24"/>
              </w:rPr>
              <w:t>линейными</w:t>
            </w: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разрезами</w:t>
            </w:r>
            <w:r w:rsidR="00465C0F"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по ладонной поверхности в проекции </w:t>
            </w:r>
            <w:proofErr w:type="gramStart"/>
            <w:r w:rsidR="00465C0F" w:rsidRPr="00301350">
              <w:rPr>
                <w:rFonts w:ascii="Times New Roman" w:hAnsi="Times New Roman" w:cs="Times New Roman"/>
                <w:sz w:val="24"/>
                <w:szCs w:val="24"/>
              </w:rPr>
              <w:t>луче-запястного</w:t>
            </w:r>
            <w:proofErr w:type="gramEnd"/>
            <w:r w:rsidR="00465C0F"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сустава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Срединным разрезом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Произведу пункцию троакаром и дренирую силиконовой трубкой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Поперечным разрезом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Какими разрезами будете вскрывать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комиссуральную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флегмону кисти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Двумя разрезами, идущими параллельно пальцу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Полуовальным разрезом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Одним разрезом через середину гнойника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F6408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Поперечным разрезом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Вскрыта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комиссуральная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флегмона кисти. Выберите способ дренирования.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Силиконовой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полутрубкой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Перфорированной силиконовой трубкой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Марлевой турундой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465C0F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Перчаточной резиной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Где располагается запретная зона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Канавела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на кисти?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Проксимальная треть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тенара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У основания 1 пальца кисти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 первом межпальцевом промежутке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На дистальной фаланге первого пальца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Какое анатомическое образование можно повредить при разрезе через зону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Канавела</w:t>
            </w:r>
            <w:proofErr w:type="spell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на кисти?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Ветвь срединная нерва, иннервир</w:t>
            </w:r>
            <w:r w:rsidR="00D46FD4"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ующая приводящую мышцу </w:t>
            </w:r>
            <w:proofErr w:type="spellStart"/>
            <w:r w:rsidR="00D46FD4" w:rsidRPr="00301350">
              <w:rPr>
                <w:rFonts w:ascii="Times New Roman" w:hAnsi="Times New Roman" w:cs="Times New Roman"/>
                <w:sz w:val="24"/>
                <w:szCs w:val="24"/>
              </w:rPr>
              <w:t>тенара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Лучевую артерию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Срединный нерв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3364F9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Сухожилие сгибателя первого пальца кисти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5702A3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Каким разрезом вскроете флегмону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гипотенара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Двумя параллельными разрезами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Линей</w:t>
            </w:r>
            <w:r w:rsidR="00421F35"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ным разрезом через центр </w:t>
            </w:r>
            <w:proofErr w:type="spellStart"/>
            <w:r w:rsidR="00421F35" w:rsidRPr="00301350">
              <w:rPr>
                <w:rFonts w:ascii="Times New Roman" w:hAnsi="Times New Roman" w:cs="Times New Roman"/>
                <w:sz w:val="24"/>
                <w:szCs w:val="24"/>
              </w:rPr>
              <w:t>гипоте</w:t>
            </w:r>
            <w:bookmarkStart w:id="0" w:name="_GoBack"/>
            <w:bookmarkEnd w:id="0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Поперечным разрезом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Двумя параллельными поперечными разрезами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Какую операцию выполните при подкожном панариции?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Разрезом по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Клаппу</w:t>
            </w:r>
            <w:proofErr w:type="spellEnd"/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Разрезом «Рыбий рот»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Линейным продольным разрезом </w:t>
            </w:r>
            <w:proofErr w:type="gram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 пальца</w:t>
            </w:r>
          </w:p>
        </w:tc>
      </w:tr>
      <w:tr w:rsidR="00FA5D44" w:rsidRPr="00301350" w:rsidTr="00002F4D">
        <w:tc>
          <w:tcPr>
            <w:tcW w:w="817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FA5D44" w:rsidRPr="00301350" w:rsidRDefault="00B9691B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FA5D44" w:rsidRPr="00301350" w:rsidRDefault="00D46FD4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Одним  разрезом на боковой поверхности пальца</w:t>
            </w:r>
          </w:p>
        </w:tc>
      </w:tr>
      <w:tr w:rsidR="00FA5D44" w:rsidRPr="00301350" w:rsidTr="00FA5D44">
        <w:tc>
          <w:tcPr>
            <w:tcW w:w="817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FA5D44" w:rsidRPr="00301350" w:rsidRDefault="00FA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1B" w:rsidRPr="00301350" w:rsidTr="00FA5D44">
        <w:tc>
          <w:tcPr>
            <w:tcW w:w="817" w:type="dxa"/>
          </w:tcPr>
          <w:p w:rsidR="00B9691B" w:rsidRPr="00301350" w:rsidRDefault="00B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2" w:type="dxa"/>
          </w:tcPr>
          <w:p w:rsidR="00B9691B" w:rsidRPr="00301350" w:rsidRDefault="00B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76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Какую операцию выполните при пандактилите?</w:t>
            </w:r>
          </w:p>
        </w:tc>
      </w:tr>
      <w:tr w:rsidR="00B9691B" w:rsidRPr="00301350" w:rsidTr="00FA5D44">
        <w:tc>
          <w:tcPr>
            <w:tcW w:w="817" w:type="dxa"/>
          </w:tcPr>
          <w:p w:rsidR="00B9691B" w:rsidRPr="00301350" w:rsidRDefault="00B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Экзартикуляцию пальца с удалением головки пястной кости</w:t>
            </w:r>
          </w:p>
        </w:tc>
      </w:tr>
      <w:tr w:rsidR="00B9691B" w:rsidRPr="00301350" w:rsidTr="00FA5D44">
        <w:tc>
          <w:tcPr>
            <w:tcW w:w="817" w:type="dxa"/>
          </w:tcPr>
          <w:p w:rsidR="00B9691B" w:rsidRPr="00301350" w:rsidRDefault="00B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Экзартикуляцию</w:t>
            </w:r>
          </w:p>
        </w:tc>
      </w:tr>
      <w:tr w:rsidR="00B9691B" w:rsidRPr="00301350" w:rsidTr="00FA5D44">
        <w:tc>
          <w:tcPr>
            <w:tcW w:w="817" w:type="dxa"/>
          </w:tcPr>
          <w:p w:rsidR="00B9691B" w:rsidRPr="00301350" w:rsidRDefault="00B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разрезами по </w:t>
            </w:r>
            <w:proofErr w:type="spellStart"/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Клаппу</w:t>
            </w:r>
            <w:proofErr w:type="spellEnd"/>
          </w:p>
        </w:tc>
      </w:tr>
      <w:tr w:rsidR="00B9691B" w:rsidRPr="00301350" w:rsidTr="00FA5D44">
        <w:tc>
          <w:tcPr>
            <w:tcW w:w="817" w:type="dxa"/>
          </w:tcPr>
          <w:p w:rsidR="00B9691B" w:rsidRPr="00301350" w:rsidRDefault="00B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B9691B" w:rsidRPr="00301350" w:rsidRDefault="00D4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Ампутацию пальца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Что служит ориентиром для вскрытия запястного канала?</w:t>
            </w:r>
          </w:p>
          <w:p w:rsidR="00002F4D" w:rsidRPr="00301350" w:rsidRDefault="00002F4D" w:rsidP="000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гороховидная кость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шиловидный отросток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трёхгранная кость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полулунная кость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Какая анестезия чаще применяется при операциях на пал</w:t>
            </w:r>
            <w:r w:rsidRPr="00301350">
              <w:t>ь</w:t>
            </w:r>
            <w:r w:rsidRPr="00301350">
              <w:t>цах?</w:t>
            </w:r>
          </w:p>
          <w:p w:rsidR="00002F4D" w:rsidRPr="00301350" w:rsidRDefault="00002F4D" w:rsidP="000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проводниковая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футлярная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инфильтрационная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50">
              <w:rPr>
                <w:rFonts w:ascii="Times New Roman" w:hAnsi="Times New Roman" w:cs="Times New Roman"/>
              </w:rPr>
              <w:t>поверхностная</w:t>
            </w:r>
            <w:proofErr w:type="gramEnd"/>
            <w:r w:rsidRPr="00301350">
              <w:rPr>
                <w:rFonts w:ascii="Times New Roman" w:hAnsi="Times New Roman" w:cs="Times New Roman"/>
              </w:rPr>
              <w:t xml:space="preserve"> (хлорэтилом)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Какие разрезы выполняют при тендовагинитах пальцев ки</w:t>
            </w:r>
            <w:r w:rsidRPr="00301350">
              <w:t>с</w:t>
            </w:r>
            <w:r w:rsidRPr="00301350">
              <w:t>ти?</w:t>
            </w:r>
          </w:p>
          <w:p w:rsidR="00002F4D" w:rsidRPr="00301350" w:rsidRDefault="00002F4D" w:rsidP="000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по ладонно-боковой поверхности пальца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по тыльно-боковой поверхности пальца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по тыльной поверхности пальца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по ладонной поверхности пальца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Как называется операция по освобождению нерва из рубцов?</w:t>
            </w:r>
          </w:p>
          <w:p w:rsidR="00002F4D" w:rsidRPr="00301350" w:rsidRDefault="00002F4D" w:rsidP="000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</w:rPr>
              <w:t>невролиз</w:t>
            </w:r>
            <w:proofErr w:type="spellEnd"/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</w:rPr>
              <w:t>нейрорафия</w:t>
            </w:r>
            <w:proofErr w:type="spellEnd"/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резекция нерва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транспозиция нерва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Как называется первый этап операции по реплантации коне</w:t>
            </w:r>
            <w:r w:rsidRPr="00301350">
              <w:t>ч</w:t>
            </w:r>
            <w:r w:rsidRPr="00301350">
              <w:t>ности?</w:t>
            </w:r>
          </w:p>
          <w:p w:rsidR="00002F4D" w:rsidRPr="00301350" w:rsidRDefault="00002F4D" w:rsidP="0000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первичная хирургическая обработка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восстановление мышц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остеосинтез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восстановление сосудов и нервов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762" w:type="dxa"/>
          </w:tcPr>
          <w:p w:rsidR="003F5E86" w:rsidRPr="00301350" w:rsidRDefault="003F5E86" w:rsidP="003F5E86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 xml:space="preserve">Что такое </w:t>
            </w:r>
            <w:proofErr w:type="spellStart"/>
            <w:r w:rsidRPr="00301350">
              <w:t>тенотомия</w:t>
            </w:r>
            <w:proofErr w:type="spellEnd"/>
            <w:r w:rsidRPr="00301350">
              <w:t>?</w:t>
            </w:r>
          </w:p>
          <w:p w:rsidR="00002F4D" w:rsidRPr="00301350" w:rsidRDefault="003F5E86" w:rsidP="003F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пересечение сухожилий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пересадка сухожилий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освобождение сухожилий из рубцов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сшивание сухожилий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E86" w:rsidRPr="00301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2" w:type="dxa"/>
          </w:tcPr>
          <w:p w:rsidR="003F5E86" w:rsidRPr="00301350" w:rsidRDefault="003F5E86" w:rsidP="003F5E86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Какими швами сшивают нервы без применения микрохиру</w:t>
            </w:r>
            <w:r w:rsidRPr="00301350">
              <w:t>р</w:t>
            </w:r>
            <w:r w:rsidRPr="00301350">
              <w:t>гической техники?</w:t>
            </w:r>
          </w:p>
          <w:p w:rsidR="00002F4D" w:rsidRPr="00301350" w:rsidRDefault="00002F4D" w:rsidP="003F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</w:rPr>
              <w:t>эпиневральный</w:t>
            </w:r>
            <w:proofErr w:type="spellEnd"/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</w:rPr>
              <w:t>параневральный</w:t>
            </w:r>
            <w:proofErr w:type="spellEnd"/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эндоневральный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50">
              <w:rPr>
                <w:rFonts w:ascii="Times New Roman" w:hAnsi="Times New Roman" w:cs="Times New Roman"/>
              </w:rPr>
              <w:t>периневральный</w:t>
            </w:r>
            <w:proofErr w:type="spellEnd"/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E86" w:rsidRPr="00301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2" w:type="dxa"/>
          </w:tcPr>
          <w:p w:rsidR="003F5E86" w:rsidRPr="00301350" w:rsidRDefault="003F5E86" w:rsidP="003F5E86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До какого уровня доходит локтевой синовиальный мешок?</w:t>
            </w:r>
          </w:p>
          <w:p w:rsidR="00002F4D" w:rsidRPr="00301350" w:rsidRDefault="003F5E86" w:rsidP="003F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середина пястных костей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дистальная фаланга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средняя фаланга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основание пястных костей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E86" w:rsidRPr="00301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3F5E86" w:rsidRPr="00301350" w:rsidRDefault="003F5E86" w:rsidP="003F5E86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 xml:space="preserve">На каком уровне лучевой и локтевой </w:t>
            </w:r>
            <w:proofErr w:type="gramStart"/>
            <w:r w:rsidRPr="00301350">
              <w:t>синовиальный</w:t>
            </w:r>
            <w:proofErr w:type="gramEnd"/>
            <w:r w:rsidRPr="00301350">
              <w:t xml:space="preserve"> мешки могут сообщаться между собой?</w:t>
            </w:r>
          </w:p>
          <w:p w:rsidR="00002F4D" w:rsidRPr="00301350" w:rsidRDefault="00002F4D" w:rsidP="003F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канал запястья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средняя треть предплечья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верхняя треть предплечья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запястно-пястные суставы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E86" w:rsidRPr="00301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</w:tcPr>
          <w:p w:rsidR="003F5E86" w:rsidRPr="00301350" w:rsidRDefault="003F5E86" w:rsidP="003F5E86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Где выполняют разрез при обнажении плечевого сустава?</w:t>
            </w:r>
          </w:p>
          <w:p w:rsidR="00002F4D" w:rsidRPr="00301350" w:rsidRDefault="00002F4D" w:rsidP="003F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по дельтовидно-грудной борозде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над остью лопатки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в подмышечной ямке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над ключицей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E86" w:rsidRPr="00301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2" w:type="dxa"/>
          </w:tcPr>
          <w:p w:rsidR="003F5E86" w:rsidRPr="00301350" w:rsidRDefault="003F5E86" w:rsidP="003F5E86">
            <w:pPr>
              <w:pStyle w:val="a5"/>
              <w:tabs>
                <w:tab w:val="clear" w:pos="142"/>
                <w:tab w:val="left" w:pos="426"/>
              </w:tabs>
              <w:jc w:val="both"/>
            </w:pPr>
            <w:r w:rsidRPr="00301350">
              <w:t>В каком месте чаще пунктируют локтевой сустав?</w:t>
            </w:r>
          </w:p>
          <w:p w:rsidR="00002F4D" w:rsidRPr="00301350" w:rsidRDefault="00002F4D" w:rsidP="003F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над локтевым отростком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>в центре локтевой ямки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50">
              <w:rPr>
                <w:rFonts w:ascii="Times New Roman" w:hAnsi="Times New Roman" w:cs="Times New Roman"/>
              </w:rPr>
              <w:t>по средине</w:t>
            </w:r>
            <w:proofErr w:type="gramEnd"/>
            <w:r w:rsidRPr="00301350">
              <w:rPr>
                <w:rFonts w:ascii="Times New Roman" w:hAnsi="Times New Roman" w:cs="Times New Roman"/>
              </w:rPr>
              <w:t xml:space="preserve"> локтевого сгиба</w:t>
            </w:r>
          </w:p>
        </w:tc>
      </w:tr>
      <w:tr w:rsidR="00002F4D" w:rsidRPr="00301350" w:rsidTr="00002F4D">
        <w:tc>
          <w:tcPr>
            <w:tcW w:w="817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02F4D" w:rsidRPr="00301350" w:rsidRDefault="00002F4D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62" w:type="dxa"/>
          </w:tcPr>
          <w:p w:rsidR="00002F4D" w:rsidRPr="00301350" w:rsidRDefault="003F5E86" w:rsidP="000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50">
              <w:rPr>
                <w:rFonts w:ascii="Times New Roman" w:hAnsi="Times New Roman" w:cs="Times New Roman"/>
              </w:rPr>
              <w:t xml:space="preserve">у медиального </w:t>
            </w:r>
            <w:proofErr w:type="spellStart"/>
            <w:r w:rsidRPr="00301350">
              <w:rPr>
                <w:rFonts w:ascii="Times New Roman" w:hAnsi="Times New Roman" w:cs="Times New Roman"/>
              </w:rPr>
              <w:t>надмыщелка</w:t>
            </w:r>
            <w:proofErr w:type="spellEnd"/>
          </w:p>
        </w:tc>
      </w:tr>
    </w:tbl>
    <w:p w:rsidR="00FA5D44" w:rsidRPr="00301350" w:rsidRDefault="00FA5D44">
      <w:pPr>
        <w:rPr>
          <w:rFonts w:ascii="Times New Roman" w:hAnsi="Times New Roman" w:cs="Times New Roman"/>
          <w:sz w:val="24"/>
          <w:szCs w:val="24"/>
        </w:rPr>
      </w:pPr>
    </w:p>
    <w:sectPr w:rsidR="00FA5D44" w:rsidRPr="00301350" w:rsidSect="0040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D60"/>
    <w:multiLevelType w:val="hybridMultilevel"/>
    <w:tmpl w:val="8B2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4E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FA5D44"/>
    <w:rsid w:val="00002F4D"/>
    <w:rsid w:val="00131791"/>
    <w:rsid w:val="002C6F09"/>
    <w:rsid w:val="00301350"/>
    <w:rsid w:val="00315504"/>
    <w:rsid w:val="003364F9"/>
    <w:rsid w:val="003532D8"/>
    <w:rsid w:val="003F5E86"/>
    <w:rsid w:val="00400974"/>
    <w:rsid w:val="00421F35"/>
    <w:rsid w:val="00465C0F"/>
    <w:rsid w:val="00536E5F"/>
    <w:rsid w:val="005702A3"/>
    <w:rsid w:val="00A6056C"/>
    <w:rsid w:val="00AE06C0"/>
    <w:rsid w:val="00B9691B"/>
    <w:rsid w:val="00C25093"/>
    <w:rsid w:val="00D46FD4"/>
    <w:rsid w:val="00F64089"/>
    <w:rsid w:val="00FA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02F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5">
    <w:name w:val="Body Text"/>
    <w:basedOn w:val="a"/>
    <w:link w:val="a6"/>
    <w:rsid w:val="00002F4D"/>
    <w:pPr>
      <w:tabs>
        <w:tab w:val="left" w:pos="142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002F4D"/>
    <w:rPr>
      <w:rFonts w:ascii="Times New Roman" w:eastAsia="Times New Roman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00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User</cp:lastModifiedBy>
  <cp:revision>2</cp:revision>
  <dcterms:created xsi:type="dcterms:W3CDTF">2020-05-22T05:47:00Z</dcterms:created>
  <dcterms:modified xsi:type="dcterms:W3CDTF">2020-05-22T05:47:00Z</dcterms:modified>
</cp:coreProperties>
</file>