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B6" w:rsidRPr="000C7522" w:rsidRDefault="008661B6" w:rsidP="008661B6">
      <w:pPr>
        <w:jc w:val="center"/>
        <w:rPr>
          <w:u w:val="double"/>
        </w:rPr>
      </w:pPr>
      <w:r>
        <w:rPr>
          <w:b/>
        </w:rPr>
        <w:t>Экзаменационный билет № 7</w:t>
      </w:r>
    </w:p>
    <w:p w:rsidR="008661B6" w:rsidRDefault="008661B6" w:rsidP="008661B6">
      <w:pPr>
        <w:jc w:val="both"/>
        <w:rPr>
          <w:sz w:val="22"/>
          <w:szCs w:val="22"/>
        </w:rPr>
      </w:pPr>
    </w:p>
    <w:p w:rsidR="008661B6" w:rsidRPr="00B84E66" w:rsidRDefault="008661B6" w:rsidP="008661B6">
      <w:pPr>
        <w:numPr>
          <w:ilvl w:val="0"/>
          <w:numId w:val="1"/>
        </w:numPr>
        <w:jc w:val="both"/>
      </w:pPr>
      <w:r w:rsidRPr="00B84E66">
        <w:t>У больного — атеросклеротическая окклюзия сред</w:t>
      </w:r>
      <w:r w:rsidRPr="00B84E66">
        <w:softHyphen/>
        <w:t>него сегмента бедренной артерии. Диагноз верифициро</w:t>
      </w:r>
      <w:r w:rsidRPr="00B84E66">
        <w:softHyphen/>
        <w:t>ван с помощью контрастной ангиографии.</w:t>
      </w:r>
    </w:p>
    <w:p w:rsidR="008661B6" w:rsidRPr="00B84E66" w:rsidRDefault="008661B6" w:rsidP="008661B6">
      <w:pPr>
        <w:jc w:val="both"/>
      </w:pPr>
      <w:r w:rsidRPr="00B84E66">
        <w:t xml:space="preserve">            Какой метод оперативного лечения Вы предложите больному?</w:t>
      </w:r>
    </w:p>
    <w:p w:rsidR="008661B6" w:rsidRPr="00B84E66" w:rsidRDefault="008661B6" w:rsidP="008661B6">
      <w:pPr>
        <w:jc w:val="both"/>
      </w:pPr>
    </w:p>
    <w:p w:rsidR="008661B6" w:rsidRPr="00B84E66" w:rsidRDefault="008661B6" w:rsidP="008661B6">
      <w:pPr>
        <w:numPr>
          <w:ilvl w:val="0"/>
          <w:numId w:val="1"/>
        </w:numPr>
        <w:jc w:val="both"/>
      </w:pPr>
      <w:r w:rsidRPr="00B84E66">
        <w:t xml:space="preserve">После отморожения </w:t>
      </w:r>
      <w:r w:rsidRPr="00B84E66">
        <w:rPr>
          <w:lang w:val="en-US"/>
        </w:rPr>
        <w:t>IV</w:t>
      </w:r>
      <w:r w:rsidRPr="00B84E66">
        <w:t xml:space="preserve"> степени пострадавшему была произведена ампутация </w:t>
      </w:r>
      <w:r w:rsidRPr="00B84E66">
        <w:rPr>
          <w:lang w:val="en-US"/>
        </w:rPr>
        <w:t>II</w:t>
      </w:r>
      <w:r w:rsidRPr="00B84E66">
        <w:t>—</w:t>
      </w:r>
      <w:r w:rsidRPr="00B84E66">
        <w:rPr>
          <w:lang w:val="en-US"/>
        </w:rPr>
        <w:t>V</w:t>
      </w:r>
      <w:r w:rsidRPr="00B84E66">
        <w:t xml:space="preserve"> пальцев правой кисти. Он обратился к Вам за помощью "сделать что-нибудь для улучшения функции кисти". Чем Вы можете помочь пациенту?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23E1"/>
    <w:multiLevelType w:val="hybridMultilevel"/>
    <w:tmpl w:val="CA74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1B6"/>
    <w:rsid w:val="007360E3"/>
    <w:rsid w:val="0086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2020-05-14T08:14:00Z</dcterms:created>
  <dcterms:modified xsi:type="dcterms:W3CDTF">2020-05-14T08:14:00Z</dcterms:modified>
</cp:coreProperties>
</file>