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00" w:rsidRDefault="00820E00" w:rsidP="00820E00">
      <w:pPr>
        <w:ind w:left="-1701"/>
        <w:jc w:val="center"/>
        <w:rPr>
          <w:sz w:val="28"/>
          <w:szCs w:val="28"/>
        </w:rPr>
        <w:sectPr w:rsidR="00820E00" w:rsidSect="00820E00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7520437" cy="10748513"/>
            <wp:effectExtent l="19050" t="0" r="4313" b="0"/>
            <wp:docPr id="1" name="Рисунок 1" descr="C:\Users\лена\Desktop\ОТ ВИТЮШИ\Scan Xerox 595520032013_44_28_Страница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Т ВИТЮШИ\Scan Xerox 595520032013_44_28_Страница_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322" cy="1075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69" w:rsidRPr="00333D02" w:rsidRDefault="00DF76FE" w:rsidP="00DF76FE">
      <w:pPr>
        <w:jc w:val="center"/>
      </w:pPr>
      <w:r>
        <w:rPr>
          <w:b/>
          <w:sz w:val="28"/>
          <w:szCs w:val="28"/>
        </w:rPr>
        <w:t xml:space="preserve"> </w:t>
      </w:r>
      <w:r w:rsidR="00875D69">
        <w:rPr>
          <w:b/>
          <w:sz w:val="28"/>
          <w:szCs w:val="28"/>
        </w:rPr>
        <w:t xml:space="preserve">«ЭКГ при гипертрофии различных отделов сердца» (4 </w:t>
      </w:r>
      <w:r w:rsidR="00875D69" w:rsidRPr="00A833E8">
        <w:rPr>
          <w:b/>
          <w:sz w:val="28"/>
          <w:szCs w:val="28"/>
        </w:rPr>
        <w:t>часа</w:t>
      </w:r>
      <w:r w:rsidR="00875D69" w:rsidRPr="00333D02">
        <w:t>)</w:t>
      </w:r>
    </w:p>
    <w:p w:rsidR="00875D69" w:rsidRPr="00D97304" w:rsidRDefault="00875D69" w:rsidP="00875D69">
      <w:pPr>
        <w:jc w:val="both"/>
        <w:rPr>
          <w:b/>
          <w:caps/>
        </w:rPr>
      </w:pPr>
    </w:p>
    <w:p w:rsidR="00875D69" w:rsidRDefault="00875D69" w:rsidP="00875D69">
      <w:pPr>
        <w:jc w:val="both"/>
      </w:pPr>
      <w:r w:rsidRPr="00333D02">
        <w:rPr>
          <w:b/>
          <w:caps/>
        </w:rPr>
        <w:t xml:space="preserve">Актуальность темы: </w:t>
      </w:r>
      <w:r>
        <w:t xml:space="preserve"> </w:t>
      </w:r>
    </w:p>
    <w:p w:rsidR="00875D69" w:rsidRDefault="00875D69" w:rsidP="00875D69">
      <w:pPr>
        <w:jc w:val="both"/>
      </w:pPr>
    </w:p>
    <w:p w:rsidR="00875D69" w:rsidRDefault="00875D69" w:rsidP="00875D69">
      <w:pPr>
        <w:jc w:val="both"/>
      </w:pPr>
      <w:r w:rsidRPr="00333D02">
        <w:rPr>
          <w:b/>
        </w:rPr>
        <w:t xml:space="preserve">ЦЕЛИ ЗАНЯТИЯ: </w:t>
      </w:r>
      <w:r w:rsidRPr="002168E9">
        <w:t xml:space="preserve">Расширить и углубить знания </w:t>
      </w:r>
      <w:r>
        <w:t>ординаторов об ЭК</w:t>
      </w:r>
      <w:proofErr w:type="gramStart"/>
      <w:r>
        <w:t>Г-</w:t>
      </w:r>
      <w:proofErr w:type="gramEnd"/>
      <w:r>
        <w:t xml:space="preserve"> п</w:t>
      </w:r>
      <w:r w:rsidRPr="002168E9">
        <w:t>ризнаках гипертрофии отделов сердца.</w:t>
      </w:r>
    </w:p>
    <w:p w:rsidR="00875D69" w:rsidRDefault="00875D69" w:rsidP="00875D69">
      <w:pPr>
        <w:jc w:val="both"/>
        <w:rPr>
          <w:b/>
          <w:caps/>
        </w:rPr>
      </w:pPr>
    </w:p>
    <w:p w:rsidR="00875D69" w:rsidRDefault="00875D69" w:rsidP="00875D69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875D69" w:rsidRDefault="00875D69" w:rsidP="00875D69">
      <w:pPr>
        <w:pStyle w:val="a3"/>
        <w:jc w:val="both"/>
        <w:rPr>
          <w:b/>
          <w:sz w:val="24"/>
          <w:szCs w:val="24"/>
        </w:rPr>
      </w:pPr>
      <w:r w:rsidRPr="00333D02">
        <w:rPr>
          <w:sz w:val="24"/>
          <w:szCs w:val="24"/>
        </w:rPr>
        <w:t>Для формирования профессиональных компетенций ординатор</w:t>
      </w:r>
      <w:r w:rsidRPr="0067008E">
        <w:rPr>
          <w:b/>
          <w:sz w:val="24"/>
          <w:szCs w:val="24"/>
        </w:rPr>
        <w:t xml:space="preserve"> </w:t>
      </w:r>
      <w:r w:rsidRPr="0067008E">
        <w:rPr>
          <w:sz w:val="24"/>
          <w:szCs w:val="24"/>
        </w:rPr>
        <w:t xml:space="preserve">должен </w:t>
      </w:r>
      <w:r w:rsidRPr="00333D02">
        <w:rPr>
          <w:b/>
          <w:sz w:val="24"/>
          <w:szCs w:val="24"/>
        </w:rPr>
        <w:t>уметь</w:t>
      </w:r>
      <w:r w:rsidRPr="0067008E">
        <w:rPr>
          <w:sz w:val="24"/>
          <w:szCs w:val="24"/>
        </w:rPr>
        <w:t>:</w:t>
      </w:r>
    </w:p>
    <w:p w:rsidR="00875D69" w:rsidRDefault="00875D69" w:rsidP="00875D69">
      <w:pPr>
        <w:jc w:val="both"/>
      </w:pPr>
      <w:r>
        <w:t>1.  На о</w:t>
      </w:r>
      <w:r w:rsidRPr="00333D02">
        <w:t xml:space="preserve">сновании изменений </w:t>
      </w:r>
      <w:r>
        <w:t xml:space="preserve"> зубца </w:t>
      </w:r>
      <w:proofErr w:type="gramStart"/>
      <w:r>
        <w:t>Р</w:t>
      </w:r>
      <w:proofErr w:type="gramEnd"/>
      <w:r>
        <w:t xml:space="preserve"> диагностировать гипертрофию предсердий.</w:t>
      </w:r>
    </w:p>
    <w:p w:rsidR="00875D69" w:rsidRDefault="00875D69" w:rsidP="00875D69">
      <w:pPr>
        <w:jc w:val="both"/>
      </w:pPr>
      <w:r>
        <w:t>2. На о</w:t>
      </w:r>
      <w:r w:rsidRPr="00333D02">
        <w:t xml:space="preserve">сновании изменений </w:t>
      </w:r>
      <w:r>
        <w:t xml:space="preserve"> комплекса QRS  и ЭДС  диагностировать гипертрофию левого и правого желудочка.</w:t>
      </w:r>
    </w:p>
    <w:p w:rsidR="00875D69" w:rsidRDefault="00875D69" w:rsidP="00875D69">
      <w:pPr>
        <w:jc w:val="both"/>
      </w:pPr>
      <w:r>
        <w:t>3. Распо</w:t>
      </w:r>
      <w:r w:rsidRPr="00333D02">
        <w:t xml:space="preserve">знать </w:t>
      </w:r>
      <w:r>
        <w:t>согласно ЭКГ критериям гипертрофию обоих желудочков.</w:t>
      </w:r>
    </w:p>
    <w:p w:rsidR="00875D69" w:rsidRPr="00333D02" w:rsidRDefault="00875D69" w:rsidP="00875D69">
      <w:pPr>
        <w:jc w:val="both"/>
        <w:rPr>
          <w:b/>
          <w:bCs/>
          <w:caps/>
        </w:rPr>
      </w:pPr>
      <w:r w:rsidRPr="00333D02">
        <w:t xml:space="preserve">4. </w:t>
      </w:r>
      <w:r>
        <w:t>Д</w:t>
      </w:r>
      <w:r w:rsidRPr="00333D02">
        <w:t xml:space="preserve">иагностировать </w:t>
      </w:r>
      <w:r>
        <w:t xml:space="preserve">перегрузку желудочков. </w:t>
      </w:r>
    </w:p>
    <w:p w:rsidR="00875D69" w:rsidRDefault="00875D69" w:rsidP="00875D69">
      <w:pPr>
        <w:pStyle w:val="a3"/>
        <w:jc w:val="both"/>
        <w:rPr>
          <w:bCs/>
          <w:caps/>
          <w:sz w:val="24"/>
          <w:szCs w:val="24"/>
        </w:rPr>
      </w:pPr>
    </w:p>
    <w:p w:rsidR="00875D69" w:rsidRDefault="00875D69" w:rsidP="00875D69">
      <w:pPr>
        <w:jc w:val="both"/>
        <w:rPr>
          <w:b/>
          <w:caps/>
        </w:rPr>
      </w:pPr>
      <w:r w:rsidRPr="007249D8">
        <w:rPr>
          <w:b/>
          <w:caps/>
        </w:rPr>
        <w:t>Программа самоподготовки к практическому занятию</w:t>
      </w:r>
    </w:p>
    <w:p w:rsidR="00875D69" w:rsidRPr="00D0065E" w:rsidRDefault="00875D69" w:rsidP="00875D69">
      <w:pPr>
        <w:pStyle w:val="a3"/>
        <w:jc w:val="both"/>
        <w:rPr>
          <w:bCs/>
          <w:caps/>
          <w:sz w:val="24"/>
          <w:szCs w:val="24"/>
        </w:rPr>
      </w:pPr>
    </w:p>
    <w:p w:rsidR="00875D69" w:rsidRPr="0072343D" w:rsidRDefault="00875D69" w:rsidP="00875D69">
      <w:pPr>
        <w:jc w:val="both"/>
      </w:pPr>
      <w:r w:rsidRPr="0072343D">
        <w:t>Порядок работы:</w:t>
      </w:r>
    </w:p>
    <w:p w:rsidR="00875D69" w:rsidRDefault="00875D69" w:rsidP="00875D69">
      <w:pPr>
        <w:numPr>
          <w:ilvl w:val="0"/>
          <w:numId w:val="3"/>
        </w:numPr>
        <w:jc w:val="both"/>
      </w:pPr>
      <w:r w:rsidRPr="00D0065E">
        <w:t>Оз</w:t>
      </w:r>
      <w:r>
        <w:t>накомиться с целями практического занятия и целями самоподготовки (задание №1).</w:t>
      </w:r>
    </w:p>
    <w:p w:rsidR="00875D69" w:rsidRDefault="00875D69" w:rsidP="00875D69">
      <w:pPr>
        <w:numPr>
          <w:ilvl w:val="0"/>
          <w:numId w:val="3"/>
        </w:numPr>
        <w:jc w:val="both"/>
      </w:pPr>
      <w:r>
        <w:t>Восстановить приобретенные за время обучения в ВУЗе знания, необходимые для изучения темы занятия (задание №2)</w:t>
      </w:r>
    </w:p>
    <w:p w:rsidR="00875D69" w:rsidRPr="002A11F9" w:rsidRDefault="00875D69" w:rsidP="00875D69">
      <w:pPr>
        <w:numPr>
          <w:ilvl w:val="0"/>
          <w:numId w:val="3"/>
        </w:numPr>
        <w:jc w:val="both"/>
      </w:pPr>
      <w:r>
        <w:t xml:space="preserve">Проработать основные положения по теме: </w:t>
      </w:r>
      <w:r w:rsidRPr="00D0065E">
        <w:t>«</w:t>
      </w:r>
      <w:r w:rsidRPr="00333D02">
        <w:t xml:space="preserve">ЭКГ при </w:t>
      </w:r>
      <w:r>
        <w:t>гипертрофии различных отделов сердца</w:t>
      </w:r>
      <w:r w:rsidRPr="00D0065E">
        <w:t>»</w:t>
      </w:r>
      <w:r>
        <w:t xml:space="preserve"> (задание № 3).</w:t>
      </w:r>
    </w:p>
    <w:p w:rsidR="00875D69" w:rsidRPr="00B35409" w:rsidRDefault="00875D69" w:rsidP="00875D69">
      <w:pPr>
        <w:numPr>
          <w:ilvl w:val="0"/>
          <w:numId w:val="3"/>
        </w:numPr>
        <w:jc w:val="both"/>
      </w:pPr>
      <w:r w:rsidRPr="002A11F9">
        <w:t xml:space="preserve"> </w:t>
      </w:r>
      <w:r>
        <w:t>Выяснить, как пользоваться средствами решения задач (задание № 4): схемой диагностического поиска.</w:t>
      </w:r>
    </w:p>
    <w:p w:rsidR="00875D69" w:rsidRDefault="00875D69" w:rsidP="00875D69">
      <w:pPr>
        <w:jc w:val="both"/>
      </w:pPr>
    </w:p>
    <w:p w:rsidR="00875D69" w:rsidRPr="00DF76FE" w:rsidRDefault="00875D69" w:rsidP="00875D69">
      <w:pPr>
        <w:jc w:val="both"/>
      </w:pPr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875D69" w:rsidRPr="00DF76FE" w:rsidRDefault="00875D69" w:rsidP="00875D69">
      <w:pPr>
        <w:jc w:val="both"/>
      </w:pPr>
    </w:p>
    <w:p w:rsidR="00875D69" w:rsidRDefault="00875D69" w:rsidP="00875D69">
      <w:pPr>
        <w:jc w:val="both"/>
      </w:pPr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875D69" w:rsidRDefault="00875D69" w:rsidP="00875D69">
      <w:pPr>
        <w:jc w:val="both"/>
      </w:pPr>
    </w:p>
    <w:p w:rsidR="00875D69" w:rsidRPr="008D0475" w:rsidRDefault="00875D69" w:rsidP="00875D69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ординатор должен знать</w:t>
      </w:r>
      <w:r w:rsidRPr="008D0475">
        <w:rPr>
          <w:b/>
        </w:rPr>
        <w:t xml:space="preserve">: </w:t>
      </w:r>
    </w:p>
    <w:p w:rsidR="00875D69" w:rsidRPr="00EF43CC" w:rsidRDefault="00875D69" w:rsidP="00875D69">
      <w:pPr>
        <w:jc w:val="both"/>
      </w:pPr>
      <w:r>
        <w:t xml:space="preserve">Анатомо-физиологические основы электрокардиографии. Нормальная электрокардиограмма. Электрокардиографические отведения (стандартные, усиленные от конечностей, грудные слева и справа). </w:t>
      </w:r>
    </w:p>
    <w:p w:rsidR="00875D69" w:rsidRDefault="00875D69" w:rsidP="00875D69">
      <w:pPr>
        <w:jc w:val="both"/>
      </w:pPr>
      <w:r>
        <w:t>При проведении усвоенных знаний ответьте на предлагаемые тесты</w:t>
      </w:r>
      <w:r w:rsidRPr="00A3107C">
        <w:t xml:space="preserve"> </w:t>
      </w:r>
      <w:r>
        <w:t>сравните их с эталоном ответов.</w:t>
      </w:r>
    </w:p>
    <w:p w:rsidR="00875D69" w:rsidRDefault="00875D69" w:rsidP="00875D69">
      <w:pPr>
        <w:jc w:val="both"/>
      </w:pPr>
    </w:p>
    <w:p w:rsidR="00875D69" w:rsidRDefault="00875D69" w:rsidP="00875D69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D0065E">
        <w:t>«</w:t>
      </w:r>
      <w:r w:rsidRPr="00333D02">
        <w:t xml:space="preserve">ЭКГ при </w:t>
      </w:r>
      <w:r>
        <w:t>гипертрофии различных отделов сердца</w:t>
      </w:r>
      <w:r w:rsidRPr="00D0065E">
        <w:t>»</w:t>
      </w:r>
      <w:r w:rsidRPr="009644EB">
        <w:t>:</w:t>
      </w:r>
    </w:p>
    <w:p w:rsidR="00875D69" w:rsidRPr="00153230" w:rsidRDefault="00875D69" w:rsidP="00875D6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53230">
        <w:rPr>
          <w:rFonts w:ascii="Times New Roman" w:hAnsi="Times New Roman"/>
          <w:sz w:val="24"/>
          <w:szCs w:val="24"/>
        </w:rPr>
        <w:t>Переходная зона (амплитуда R=S) обычно соответствует:</w:t>
      </w:r>
    </w:p>
    <w:p w:rsidR="00875D69" w:rsidRPr="00153230" w:rsidRDefault="00875D69" w:rsidP="00875D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А.Отведениям V1-V2.</w:t>
      </w:r>
    </w:p>
    <w:p w:rsidR="00875D69" w:rsidRPr="00153230" w:rsidRDefault="00875D69" w:rsidP="00875D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+Б.Отведениям V3-V4.</w:t>
      </w:r>
    </w:p>
    <w:p w:rsidR="00875D69" w:rsidRPr="00153230" w:rsidRDefault="00875D69" w:rsidP="00875D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В.Отведению V5.</w:t>
      </w:r>
    </w:p>
    <w:p w:rsidR="00875D69" w:rsidRDefault="00875D69" w:rsidP="00875D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Г.Отведению V6.</w:t>
      </w:r>
    </w:p>
    <w:p w:rsidR="00875D69" w:rsidRPr="00153230" w:rsidRDefault="00875D69" w:rsidP="00875D6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53230">
        <w:rPr>
          <w:rFonts w:ascii="Times New Roman" w:hAnsi="Times New Roman"/>
          <w:sz w:val="24"/>
          <w:szCs w:val="24"/>
        </w:rPr>
        <w:t xml:space="preserve">ЭКГ признаки гипертрофии левого желудочка редко встречаются </w:t>
      </w:r>
      <w:proofErr w:type="gramStart"/>
      <w:r w:rsidRPr="00153230">
        <w:rPr>
          <w:rFonts w:ascii="Times New Roman" w:hAnsi="Times New Roman"/>
          <w:sz w:val="24"/>
          <w:szCs w:val="24"/>
        </w:rPr>
        <w:t>при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875D69" w:rsidRPr="00153230" w:rsidRDefault="00875D69" w:rsidP="00875D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А.Гипертонической болезни.</w:t>
      </w:r>
    </w:p>
    <w:p w:rsidR="00875D69" w:rsidRPr="00153230" w:rsidRDefault="00875D69" w:rsidP="00875D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Б.Аортальном </w:t>
      </w:r>
      <w:proofErr w:type="gramStart"/>
      <w:r w:rsidRPr="00153230">
        <w:rPr>
          <w:rFonts w:ascii="Times New Roman" w:hAnsi="Times New Roman"/>
          <w:sz w:val="24"/>
          <w:szCs w:val="24"/>
        </w:rPr>
        <w:t>пороке</w:t>
      </w:r>
      <w:proofErr w:type="gramEnd"/>
      <w:r w:rsidRPr="00153230">
        <w:rPr>
          <w:rFonts w:ascii="Times New Roman" w:hAnsi="Times New Roman"/>
          <w:sz w:val="24"/>
          <w:szCs w:val="24"/>
        </w:rPr>
        <w:t>.</w:t>
      </w:r>
    </w:p>
    <w:p w:rsidR="00875D69" w:rsidRPr="00153230" w:rsidRDefault="00875D69" w:rsidP="00875D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В.Дилатационной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875D69" w:rsidRPr="00153230" w:rsidRDefault="00875D69" w:rsidP="00875D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</w:t>
      </w:r>
      <w:proofErr w:type="gramStart"/>
      <w:r w:rsidRPr="00153230">
        <w:rPr>
          <w:rFonts w:ascii="Times New Roman" w:hAnsi="Times New Roman"/>
          <w:sz w:val="24"/>
          <w:szCs w:val="24"/>
        </w:rPr>
        <w:t>Пролапсе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митрального клапана.</w:t>
      </w:r>
    </w:p>
    <w:p w:rsidR="00875D69" w:rsidRPr="00153230" w:rsidRDefault="00875D69" w:rsidP="00875D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Д.Коарктации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аорты.</w:t>
      </w:r>
    </w:p>
    <w:p w:rsidR="00875D69" w:rsidRPr="00153230" w:rsidRDefault="00875D69" w:rsidP="00875D6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5D69" w:rsidRPr="009644EB" w:rsidRDefault="00875D69" w:rsidP="00875D69">
      <w:pPr>
        <w:jc w:val="both"/>
      </w:pPr>
    </w:p>
    <w:p w:rsidR="00875D69" w:rsidRPr="00A3107C" w:rsidRDefault="00875D69" w:rsidP="00875D69">
      <w:pPr>
        <w:jc w:val="both"/>
      </w:pPr>
    </w:p>
    <w:p w:rsidR="00875D69" w:rsidRDefault="00875D69" w:rsidP="00875D69">
      <w:pPr>
        <w:jc w:val="both"/>
        <w:rPr>
          <w:b/>
          <w:caps/>
        </w:rPr>
      </w:pPr>
      <w:r w:rsidRPr="00081F63">
        <w:rPr>
          <w:b/>
          <w:caps/>
        </w:rPr>
        <w:t xml:space="preserve">Задание 3. </w:t>
      </w:r>
    </w:p>
    <w:p w:rsidR="00875D69" w:rsidRPr="00A3107C" w:rsidRDefault="00875D69" w:rsidP="00875D69">
      <w:pPr>
        <w:jc w:val="both"/>
      </w:pPr>
      <w:r w:rsidRPr="00DB7EC4">
        <w:t>П</w:t>
      </w:r>
      <w:r>
        <w:t>роработать литературу по теоретическим вопросам, на основании которых возможно выполнение целевых видов деятельности.</w:t>
      </w:r>
    </w:p>
    <w:p w:rsidR="00875D69" w:rsidRPr="00A3107C" w:rsidRDefault="00875D69" w:rsidP="00875D69">
      <w:pPr>
        <w:jc w:val="both"/>
      </w:pPr>
    </w:p>
    <w:p w:rsidR="00875D69" w:rsidRDefault="00875D69" w:rsidP="00875D69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875D69" w:rsidRDefault="00875D69" w:rsidP="00875D69">
      <w:pPr>
        <w:jc w:val="center"/>
        <w:rPr>
          <w:b/>
        </w:rPr>
      </w:pPr>
      <w:r>
        <w:rPr>
          <w:b/>
        </w:rPr>
        <w:t>Основная литература:</w:t>
      </w:r>
    </w:p>
    <w:p w:rsidR="00875D69" w:rsidRPr="00E80D02" w:rsidRDefault="00875D69" w:rsidP="00875D69">
      <w:pPr>
        <w:pStyle w:val="a5"/>
        <w:spacing w:line="276" w:lineRule="auto"/>
        <w:ind w:left="360"/>
        <w:jc w:val="both"/>
        <w:rPr>
          <w:rStyle w:val="value"/>
        </w:rPr>
      </w:pPr>
    </w:p>
    <w:p w:rsidR="00875D69" w:rsidRPr="00E80D02" w:rsidRDefault="00875D69" w:rsidP="00875D69">
      <w:pPr>
        <w:pStyle w:val="a5"/>
        <w:numPr>
          <w:ilvl w:val="0"/>
          <w:numId w:val="5"/>
        </w:numPr>
        <w:spacing w:line="276" w:lineRule="auto"/>
        <w:jc w:val="both"/>
      </w:pPr>
      <w:r w:rsidRPr="007B2972">
        <w:rPr>
          <w:color w:val="000000"/>
        </w:rPr>
        <w:t>Арутюнов Г. П. Диагностика и лечение заболеваний сердца и сосудов: учеб</w:t>
      </w:r>
      <w:proofErr w:type="gramStart"/>
      <w:r w:rsidRPr="007B2972">
        <w:rPr>
          <w:color w:val="000000"/>
        </w:rPr>
        <w:t>.</w:t>
      </w:r>
      <w:proofErr w:type="gramEnd"/>
      <w:r w:rsidRPr="007B2972">
        <w:rPr>
          <w:color w:val="000000"/>
        </w:rPr>
        <w:t xml:space="preserve"> </w:t>
      </w:r>
      <w:proofErr w:type="gramStart"/>
      <w:r w:rsidRPr="007B2972">
        <w:rPr>
          <w:color w:val="000000"/>
        </w:rPr>
        <w:t>п</w:t>
      </w:r>
      <w:proofErr w:type="gramEnd"/>
      <w:r w:rsidRPr="007B2972">
        <w:rPr>
          <w:color w:val="000000"/>
        </w:rPr>
        <w:t>особие / Г. П. Арутюнов. - М.</w:t>
      </w:r>
      <w:proofErr w:type="gramStart"/>
      <w:r w:rsidRPr="007B2972">
        <w:rPr>
          <w:color w:val="000000"/>
        </w:rPr>
        <w:t xml:space="preserve"> :</w:t>
      </w:r>
      <w:proofErr w:type="gramEnd"/>
      <w:r w:rsidRPr="007B2972">
        <w:rPr>
          <w:color w:val="000000"/>
        </w:rPr>
        <w:t xml:space="preserve"> </w:t>
      </w:r>
      <w:proofErr w:type="spellStart"/>
      <w:r w:rsidRPr="007B2972">
        <w:rPr>
          <w:color w:val="000000"/>
        </w:rPr>
        <w:t>ГЭОТАР-Медиа</w:t>
      </w:r>
      <w:proofErr w:type="spellEnd"/>
      <w:r w:rsidRPr="007B2972">
        <w:rPr>
          <w:color w:val="000000"/>
        </w:rPr>
        <w:t>, 2015. - 498 с.</w:t>
      </w:r>
    </w:p>
    <w:p w:rsidR="00875D69" w:rsidRPr="00426211" w:rsidRDefault="00875D69" w:rsidP="00875D69">
      <w:pPr>
        <w:pStyle w:val="a5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426211">
        <w:rPr>
          <w:rStyle w:val="hilight"/>
        </w:rPr>
        <w:t>Беленков</w:t>
      </w:r>
      <w:proofErr w:type="spellEnd"/>
      <w:r w:rsidRPr="00426211">
        <w:rPr>
          <w:rStyle w:val="value"/>
        </w:rPr>
        <w:t xml:space="preserve"> Ю. Н. </w:t>
      </w:r>
      <w:r w:rsidRPr="00426211">
        <w:rPr>
          <w:rStyle w:val="hilight"/>
        </w:rPr>
        <w:t>Гипертрофическая</w:t>
      </w:r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кардиомиопатия</w:t>
      </w:r>
      <w:proofErr w:type="spellEnd"/>
      <w:r w:rsidRPr="00426211">
        <w:rPr>
          <w:rStyle w:val="value"/>
        </w:rPr>
        <w:t xml:space="preserve"> / Ю. Н. </w:t>
      </w:r>
      <w:proofErr w:type="spellStart"/>
      <w:r w:rsidRPr="00426211">
        <w:rPr>
          <w:rStyle w:val="hilight"/>
        </w:rPr>
        <w:t>Беленков</w:t>
      </w:r>
      <w:proofErr w:type="spellEnd"/>
      <w:r w:rsidRPr="00426211">
        <w:rPr>
          <w:rStyle w:val="value"/>
        </w:rPr>
        <w:t xml:space="preserve">, Е. В. Привалова, В. Ю. </w:t>
      </w:r>
      <w:proofErr w:type="spellStart"/>
      <w:r w:rsidRPr="00426211">
        <w:rPr>
          <w:rStyle w:val="value"/>
        </w:rPr>
        <w:t>Каплунова</w:t>
      </w:r>
      <w:proofErr w:type="spellEnd"/>
      <w:r w:rsidRPr="00426211">
        <w:rPr>
          <w:rStyle w:val="value"/>
        </w:rPr>
        <w:t>. - М.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ГЭОТАР-Медиа</w:t>
      </w:r>
      <w:proofErr w:type="spellEnd"/>
      <w:r w:rsidRPr="00426211">
        <w:rPr>
          <w:rStyle w:val="value"/>
        </w:rPr>
        <w:t xml:space="preserve">, 2011. - 392 с. - Текст: электронный // Электронная библиотечная система «Консультант врача». - </w:t>
      </w:r>
      <w:r w:rsidRPr="00426211">
        <w:rPr>
          <w:rStyle w:val="value"/>
          <w:lang w:val="en-US"/>
        </w:rPr>
        <w:t>URL</w:t>
      </w:r>
      <w:r w:rsidRPr="00426211">
        <w:rPr>
          <w:rStyle w:val="value"/>
        </w:rPr>
        <w:t xml:space="preserve">: </w:t>
      </w:r>
      <w:hyperlink r:id="rId6" w:history="1">
        <w:r w:rsidRPr="00426211">
          <w:rPr>
            <w:rStyle w:val="a6"/>
          </w:rPr>
          <w:t>http://www.rosmedlib.ru/book/ISBN9785970416587.html</w:t>
        </w:r>
      </w:hyperlink>
      <w:r w:rsidRPr="00426211">
        <w:rPr>
          <w:rStyle w:val="value"/>
        </w:rPr>
        <w:t xml:space="preserve"> (дата обращения 23.12.2019). - Режим доступа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для авторизованных пользователей.</w:t>
      </w:r>
    </w:p>
    <w:p w:rsidR="00875D69" w:rsidRPr="00E80D02" w:rsidRDefault="00875D69" w:rsidP="00875D69">
      <w:pPr>
        <w:numPr>
          <w:ilvl w:val="0"/>
          <w:numId w:val="5"/>
        </w:numPr>
        <w:jc w:val="both"/>
      </w:pPr>
      <w:proofErr w:type="spellStart"/>
      <w:r w:rsidRPr="00E80D02">
        <w:rPr>
          <w:color w:val="000000"/>
        </w:rPr>
        <w:t>Беленков</w:t>
      </w:r>
      <w:proofErr w:type="spellEnd"/>
      <w:r w:rsidRPr="00E80D02">
        <w:rPr>
          <w:color w:val="000000"/>
        </w:rPr>
        <w:t xml:space="preserve"> Ю. Н. Функциональная диагностика </w:t>
      </w:r>
      <w:proofErr w:type="spellStart"/>
      <w:r w:rsidRPr="00E80D02">
        <w:rPr>
          <w:color w:val="000000"/>
        </w:rPr>
        <w:t>сердечно-сосудистых</w:t>
      </w:r>
      <w:proofErr w:type="spellEnd"/>
      <w:r w:rsidRPr="00E80D02">
        <w:rPr>
          <w:color w:val="000000"/>
        </w:rPr>
        <w:t xml:space="preserve"> заболеваний / Ю. Н. </w:t>
      </w:r>
      <w:proofErr w:type="spellStart"/>
      <w:r w:rsidRPr="00E80D02">
        <w:rPr>
          <w:color w:val="000000"/>
        </w:rPr>
        <w:t>Беленков</w:t>
      </w:r>
      <w:proofErr w:type="spellEnd"/>
      <w:r w:rsidRPr="00E80D02">
        <w:rPr>
          <w:color w:val="000000"/>
        </w:rPr>
        <w:t xml:space="preserve">, С. К. </w:t>
      </w:r>
      <w:proofErr w:type="gramStart"/>
      <w:r w:rsidRPr="00E80D02">
        <w:rPr>
          <w:color w:val="000000"/>
        </w:rPr>
        <w:t>Терновой</w:t>
      </w:r>
      <w:proofErr w:type="gramEnd"/>
      <w:r w:rsidRPr="00E80D02">
        <w:rPr>
          <w:color w:val="000000"/>
        </w:rPr>
        <w:t>. – М.</w:t>
      </w:r>
      <w:proofErr w:type="gramStart"/>
      <w:r w:rsidRPr="00E80D02">
        <w:rPr>
          <w:color w:val="000000"/>
        </w:rPr>
        <w:t xml:space="preserve"> :</w:t>
      </w:r>
      <w:proofErr w:type="gramEnd"/>
      <w:r w:rsidRPr="00E80D02">
        <w:rPr>
          <w:color w:val="000000"/>
        </w:rPr>
        <w:t xml:space="preserve"> </w:t>
      </w:r>
      <w:proofErr w:type="spellStart"/>
      <w:r w:rsidRPr="00E80D02">
        <w:rPr>
          <w:color w:val="000000"/>
        </w:rPr>
        <w:t>ГЭОТАР-Медиа</w:t>
      </w:r>
      <w:proofErr w:type="spellEnd"/>
      <w:r w:rsidRPr="00E80D02">
        <w:rPr>
          <w:color w:val="000000"/>
        </w:rPr>
        <w:t>, 2007. – 975 с.</w:t>
      </w:r>
    </w:p>
    <w:p w:rsidR="00875D69" w:rsidRPr="00426211" w:rsidRDefault="00875D69" w:rsidP="00875D69">
      <w:pPr>
        <w:pStyle w:val="a5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426211">
        <w:rPr>
          <w:rStyle w:val="hilight"/>
        </w:rPr>
        <w:t>Белялов</w:t>
      </w:r>
      <w:proofErr w:type="spellEnd"/>
      <w:r w:rsidRPr="00426211">
        <w:rPr>
          <w:rStyle w:val="value"/>
        </w:rPr>
        <w:t xml:space="preserve"> Ф. И. Клинические рекомендации по кардиологии / под ред. Ф. И. </w:t>
      </w:r>
      <w:proofErr w:type="spellStart"/>
      <w:r w:rsidRPr="00426211">
        <w:rPr>
          <w:rStyle w:val="hilight"/>
        </w:rPr>
        <w:t>Белялова</w:t>
      </w:r>
      <w:proofErr w:type="spellEnd"/>
      <w:r w:rsidRPr="00426211">
        <w:rPr>
          <w:rStyle w:val="value"/>
        </w:rPr>
        <w:t xml:space="preserve"> - М.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ГЭОТАР-Медиа</w:t>
      </w:r>
      <w:proofErr w:type="spellEnd"/>
      <w:r w:rsidRPr="00426211">
        <w:rPr>
          <w:rStyle w:val="value"/>
        </w:rPr>
        <w:t xml:space="preserve">, 2017. - 288 с. - Текст: электронный // Электронная библиотечная система «Консультант врача». - </w:t>
      </w:r>
      <w:r w:rsidRPr="00426211">
        <w:rPr>
          <w:rStyle w:val="value"/>
          <w:lang w:val="en-US"/>
        </w:rPr>
        <w:t>URL</w:t>
      </w:r>
      <w:r w:rsidRPr="00426211">
        <w:rPr>
          <w:rStyle w:val="value"/>
        </w:rPr>
        <w:t xml:space="preserve">: </w:t>
      </w:r>
      <w:hyperlink r:id="rId7" w:history="1">
        <w:r w:rsidRPr="00426211">
          <w:rPr>
            <w:rStyle w:val="a6"/>
          </w:rPr>
          <w:t>https://www.rosmedlib.ru/book/ISBN9785970441411.html</w:t>
        </w:r>
      </w:hyperlink>
      <w:r w:rsidRPr="00426211">
        <w:rPr>
          <w:rStyle w:val="value"/>
        </w:rPr>
        <w:t xml:space="preserve"> (дата обращения 23.12.2019). - Режим доступа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для авторизованных пользователей.</w:t>
      </w:r>
    </w:p>
    <w:p w:rsidR="00875D69" w:rsidRPr="00426211" w:rsidRDefault="00875D69" w:rsidP="00875D69">
      <w:pPr>
        <w:pStyle w:val="a5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426211">
        <w:rPr>
          <w:rStyle w:val="hilight"/>
        </w:rPr>
        <w:t>Благова</w:t>
      </w:r>
      <w:proofErr w:type="spellEnd"/>
      <w:r w:rsidRPr="00426211">
        <w:rPr>
          <w:rStyle w:val="value"/>
        </w:rPr>
        <w:t xml:space="preserve"> О. В. Болезни миокарда и перикарда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от синдромов к диагнозу и лечению / О. В. </w:t>
      </w:r>
      <w:proofErr w:type="spellStart"/>
      <w:r w:rsidRPr="00426211">
        <w:rPr>
          <w:rStyle w:val="hilight"/>
        </w:rPr>
        <w:t>Благова</w:t>
      </w:r>
      <w:proofErr w:type="spellEnd"/>
      <w:r w:rsidRPr="00426211">
        <w:rPr>
          <w:rStyle w:val="value"/>
        </w:rPr>
        <w:t xml:space="preserve">, А. В. </w:t>
      </w:r>
      <w:proofErr w:type="spellStart"/>
      <w:r w:rsidRPr="00426211">
        <w:rPr>
          <w:rStyle w:val="value"/>
        </w:rPr>
        <w:t>Недоступ</w:t>
      </w:r>
      <w:proofErr w:type="spellEnd"/>
      <w:r w:rsidRPr="00426211">
        <w:rPr>
          <w:rStyle w:val="value"/>
        </w:rPr>
        <w:t>, Е. А. Коган. - М.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ГЭОТАР-Медиа</w:t>
      </w:r>
      <w:proofErr w:type="spellEnd"/>
      <w:r w:rsidRPr="00426211">
        <w:rPr>
          <w:rStyle w:val="value"/>
        </w:rPr>
        <w:t xml:space="preserve">, 2019. - 884 с. - Текст: электронный // Электронная библиотечная система «Консультант врача». - </w:t>
      </w:r>
      <w:r w:rsidRPr="00426211">
        <w:rPr>
          <w:rStyle w:val="value"/>
          <w:lang w:val="en-US"/>
        </w:rPr>
        <w:t>URL</w:t>
      </w:r>
      <w:r w:rsidRPr="00426211">
        <w:rPr>
          <w:rStyle w:val="value"/>
        </w:rPr>
        <w:t xml:space="preserve">:   </w:t>
      </w:r>
      <w:hyperlink r:id="rId8" w:history="1">
        <w:r w:rsidRPr="00426211">
          <w:rPr>
            <w:rStyle w:val="a6"/>
          </w:rPr>
          <w:t>https://www.rosmedlib.ru/book/ISBN9785970447437.html</w:t>
        </w:r>
      </w:hyperlink>
      <w:r w:rsidRPr="00426211">
        <w:rPr>
          <w:rStyle w:val="value"/>
        </w:rPr>
        <w:t xml:space="preserve"> (дата обращения 23.12.2019). - Режим доступа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для авторизованных пользователей.</w:t>
      </w:r>
    </w:p>
    <w:p w:rsidR="00875D69" w:rsidRPr="00E80D02" w:rsidRDefault="00875D69" w:rsidP="00875D69">
      <w:pPr>
        <w:pStyle w:val="a5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E80D02">
        <w:rPr>
          <w:rStyle w:val="hilight"/>
        </w:rPr>
        <w:t>Благова</w:t>
      </w:r>
      <w:proofErr w:type="spellEnd"/>
      <w:r w:rsidRPr="00E80D02">
        <w:rPr>
          <w:rStyle w:val="value"/>
        </w:rPr>
        <w:t xml:space="preserve"> О. В. </w:t>
      </w:r>
      <w:r w:rsidRPr="00E80D02">
        <w:rPr>
          <w:rStyle w:val="hilight"/>
        </w:rPr>
        <w:t>Медикаментозное</w:t>
      </w:r>
      <w:r w:rsidRPr="00E80D02">
        <w:rPr>
          <w:rStyle w:val="value"/>
        </w:rPr>
        <w:t xml:space="preserve"> лечение нарушений ритма сердца / О. В. </w:t>
      </w:r>
      <w:proofErr w:type="spellStart"/>
      <w:r w:rsidRPr="00E80D02">
        <w:rPr>
          <w:rStyle w:val="hilight"/>
        </w:rPr>
        <w:t>Благова</w:t>
      </w:r>
      <w:proofErr w:type="spellEnd"/>
      <w:r w:rsidRPr="00E80D02">
        <w:rPr>
          <w:rStyle w:val="value"/>
        </w:rPr>
        <w:t xml:space="preserve">, М. Ю. Гиляров, А. В. </w:t>
      </w:r>
      <w:proofErr w:type="spellStart"/>
      <w:r w:rsidRPr="00E80D02">
        <w:rPr>
          <w:rStyle w:val="value"/>
        </w:rPr>
        <w:t>Недоступ</w:t>
      </w:r>
      <w:proofErr w:type="spellEnd"/>
      <w:r w:rsidRPr="00E80D02">
        <w:rPr>
          <w:rStyle w:val="value"/>
        </w:rPr>
        <w:t xml:space="preserve"> [и др.] / под ред. В. А. </w:t>
      </w:r>
      <w:proofErr w:type="spellStart"/>
      <w:r w:rsidRPr="00E80D02">
        <w:rPr>
          <w:rStyle w:val="value"/>
        </w:rPr>
        <w:t>Сулимова</w:t>
      </w:r>
      <w:proofErr w:type="spellEnd"/>
      <w:r w:rsidRPr="00E80D02">
        <w:rPr>
          <w:rStyle w:val="value"/>
        </w:rPr>
        <w:t xml:space="preserve"> - М.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</w:t>
      </w:r>
      <w:proofErr w:type="spellStart"/>
      <w:r w:rsidRPr="00E80D02">
        <w:rPr>
          <w:rStyle w:val="value"/>
        </w:rPr>
        <w:t>ГЭОТАР-Медиа</w:t>
      </w:r>
      <w:proofErr w:type="spellEnd"/>
      <w:r w:rsidRPr="00E80D02">
        <w:rPr>
          <w:rStyle w:val="value"/>
        </w:rPr>
        <w:t xml:space="preserve">, 2011. - 448 с. - Текст: электронный // Электронная библиотечная система «Консультант врача». - </w:t>
      </w:r>
      <w:r w:rsidRPr="00E80D02">
        <w:rPr>
          <w:rStyle w:val="value"/>
          <w:lang w:val="en-US"/>
        </w:rPr>
        <w:t>URL</w:t>
      </w:r>
      <w:r w:rsidRPr="00E80D02">
        <w:rPr>
          <w:rStyle w:val="value"/>
        </w:rPr>
        <w:t>: https://www.rosmedlib.ru/book/ISBN9785970418239.html (дата обращения 23.12.2019). - Режим доступа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для авторизованных пользователей.</w:t>
      </w:r>
    </w:p>
    <w:p w:rsidR="00875D69" w:rsidRPr="00426211" w:rsidRDefault="00875D69" w:rsidP="00875D69">
      <w:pPr>
        <w:pStyle w:val="a5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426211">
        <w:rPr>
          <w:rStyle w:val="hilight"/>
        </w:rPr>
        <w:t>Гавриш</w:t>
      </w:r>
      <w:proofErr w:type="spellEnd"/>
      <w:r w:rsidRPr="00426211">
        <w:rPr>
          <w:rStyle w:val="value"/>
        </w:rPr>
        <w:t xml:space="preserve"> А. С. </w:t>
      </w:r>
      <w:r w:rsidRPr="00426211">
        <w:rPr>
          <w:rStyle w:val="hilight"/>
        </w:rPr>
        <w:t>Ишемическая</w:t>
      </w:r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кардиомиопатия</w:t>
      </w:r>
      <w:proofErr w:type="spellEnd"/>
      <w:r w:rsidRPr="00426211">
        <w:rPr>
          <w:rStyle w:val="value"/>
        </w:rPr>
        <w:t xml:space="preserve"> / А. С. </w:t>
      </w:r>
      <w:proofErr w:type="spellStart"/>
      <w:r w:rsidRPr="00426211">
        <w:rPr>
          <w:rStyle w:val="hilight"/>
        </w:rPr>
        <w:t>Гавриш</w:t>
      </w:r>
      <w:proofErr w:type="spellEnd"/>
      <w:r w:rsidRPr="00426211">
        <w:rPr>
          <w:rStyle w:val="value"/>
        </w:rPr>
        <w:t>, В. С. Пауков - М.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ГЭОТАР-Медиа</w:t>
      </w:r>
      <w:proofErr w:type="spellEnd"/>
      <w:r w:rsidRPr="00426211">
        <w:rPr>
          <w:rStyle w:val="value"/>
        </w:rPr>
        <w:t xml:space="preserve">, 2015. - 536 с. - Текст: электронный // Электронная библиотечная система «Консультант врача». - </w:t>
      </w:r>
      <w:r w:rsidRPr="00426211">
        <w:rPr>
          <w:rStyle w:val="value"/>
          <w:lang w:val="en-US"/>
        </w:rPr>
        <w:t>URL</w:t>
      </w:r>
      <w:r w:rsidRPr="00426211">
        <w:rPr>
          <w:rStyle w:val="value"/>
        </w:rPr>
        <w:t xml:space="preserve">: </w:t>
      </w:r>
      <w:hyperlink r:id="rId9" w:history="1">
        <w:r w:rsidRPr="00426211">
          <w:rPr>
            <w:rStyle w:val="a6"/>
          </w:rPr>
          <w:t>http://www.</w:t>
        </w:r>
        <w:proofErr w:type="spellStart"/>
        <w:r w:rsidRPr="00426211">
          <w:rPr>
            <w:rStyle w:val="a6"/>
            <w:lang w:val="en-US"/>
          </w:rPr>
          <w:t>ros</w:t>
        </w:r>
        <w:r w:rsidRPr="00426211">
          <w:rPr>
            <w:rStyle w:val="a6"/>
          </w:rPr>
          <w:t>medlib.ru</w:t>
        </w:r>
        <w:proofErr w:type="spellEnd"/>
        <w:r w:rsidRPr="00426211">
          <w:rPr>
            <w:rStyle w:val="a6"/>
          </w:rPr>
          <w:t>/</w:t>
        </w:r>
        <w:proofErr w:type="spellStart"/>
        <w:r w:rsidRPr="00426211">
          <w:rPr>
            <w:rStyle w:val="a6"/>
          </w:rPr>
          <w:t>book</w:t>
        </w:r>
        <w:proofErr w:type="spellEnd"/>
        <w:r w:rsidRPr="00426211">
          <w:rPr>
            <w:rStyle w:val="a6"/>
          </w:rPr>
          <w:t>/ISBN9785970433416.html</w:t>
        </w:r>
      </w:hyperlink>
      <w:r w:rsidRPr="00426211">
        <w:rPr>
          <w:rStyle w:val="value"/>
        </w:rPr>
        <w:t xml:space="preserve"> (дата обращения 23.12.2019). - Режим доступа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для авторизованных пользователей.</w:t>
      </w:r>
    </w:p>
    <w:p w:rsidR="00875D69" w:rsidRPr="00E80D02" w:rsidRDefault="00875D69" w:rsidP="00875D69">
      <w:pPr>
        <w:pStyle w:val="a5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E80D02">
        <w:rPr>
          <w:rStyle w:val="hilight"/>
        </w:rPr>
        <w:t>Гордеев</w:t>
      </w:r>
      <w:r w:rsidRPr="00E80D02">
        <w:rPr>
          <w:rStyle w:val="value"/>
        </w:rPr>
        <w:t xml:space="preserve"> И. Г. Электрокардиограмма при инфаркте миокарда / И. Г. </w:t>
      </w:r>
      <w:r w:rsidRPr="00E80D02">
        <w:rPr>
          <w:rStyle w:val="hilight"/>
        </w:rPr>
        <w:t>Гордеев</w:t>
      </w:r>
      <w:r w:rsidRPr="00E80D02">
        <w:rPr>
          <w:rStyle w:val="value"/>
        </w:rPr>
        <w:t xml:space="preserve">, Н. А. Волов, В. А. </w:t>
      </w:r>
      <w:proofErr w:type="spellStart"/>
      <w:r w:rsidRPr="00E80D02">
        <w:rPr>
          <w:rStyle w:val="value"/>
        </w:rPr>
        <w:t>Кокорин</w:t>
      </w:r>
      <w:proofErr w:type="spellEnd"/>
      <w:r w:rsidRPr="00E80D02">
        <w:rPr>
          <w:rStyle w:val="value"/>
        </w:rPr>
        <w:t xml:space="preserve"> - М.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</w:t>
      </w:r>
      <w:proofErr w:type="spellStart"/>
      <w:r w:rsidRPr="00E80D02">
        <w:rPr>
          <w:rStyle w:val="value"/>
        </w:rPr>
        <w:t>ГЭОТАР-Медиа</w:t>
      </w:r>
      <w:proofErr w:type="spellEnd"/>
      <w:r w:rsidRPr="00E80D02">
        <w:rPr>
          <w:rStyle w:val="value"/>
        </w:rPr>
        <w:t xml:space="preserve">, 2016. - 80 с. - Текст: электронный // Электронная библиотечная система «Консультант врача». - </w:t>
      </w:r>
      <w:r w:rsidRPr="00E80D02">
        <w:rPr>
          <w:rStyle w:val="value"/>
          <w:lang w:val="en-US"/>
        </w:rPr>
        <w:t>URL</w:t>
      </w:r>
      <w:r w:rsidRPr="00E80D02">
        <w:rPr>
          <w:rStyle w:val="value"/>
        </w:rPr>
        <w:t xml:space="preserve">: </w:t>
      </w:r>
      <w:hyperlink r:id="rId10" w:history="1">
        <w:r w:rsidRPr="00E80D02">
          <w:rPr>
            <w:rStyle w:val="a6"/>
          </w:rPr>
          <w:t>http://www.rosmedlib.ru/book/ISBN9785970432310.html</w:t>
        </w:r>
      </w:hyperlink>
      <w:r w:rsidRPr="00E80D02">
        <w:rPr>
          <w:rStyle w:val="value"/>
        </w:rPr>
        <w:t xml:space="preserve"> (дата обращения 23.12.2019). - Режим доступа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для авторизованных пользователей.</w:t>
      </w:r>
    </w:p>
    <w:p w:rsidR="00875D69" w:rsidRPr="00E80D02" w:rsidRDefault="00875D69" w:rsidP="00875D69">
      <w:pPr>
        <w:pStyle w:val="a5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E80D02">
        <w:rPr>
          <w:rStyle w:val="hilight"/>
        </w:rPr>
        <w:t>Киякбаев</w:t>
      </w:r>
      <w:proofErr w:type="spellEnd"/>
      <w:r w:rsidRPr="00E80D02">
        <w:rPr>
          <w:rStyle w:val="value"/>
        </w:rPr>
        <w:t xml:space="preserve"> Г. К. Аритмии сердца. Основы электрофизиологии, диагностика, лечение и современные рекомендации / Г. К. </w:t>
      </w:r>
      <w:proofErr w:type="spellStart"/>
      <w:r w:rsidRPr="00E80D02">
        <w:rPr>
          <w:rStyle w:val="hilight"/>
        </w:rPr>
        <w:t>Киякбаев</w:t>
      </w:r>
      <w:proofErr w:type="spellEnd"/>
      <w:proofErr w:type="gramStart"/>
      <w:r w:rsidRPr="00E80D02">
        <w:rPr>
          <w:rStyle w:val="hilight"/>
        </w:rPr>
        <w:t xml:space="preserve"> ;</w:t>
      </w:r>
      <w:proofErr w:type="gramEnd"/>
      <w:r w:rsidRPr="00E80D02">
        <w:rPr>
          <w:rStyle w:val="value"/>
        </w:rPr>
        <w:t xml:space="preserve"> под ред. В. С. Моисеева. - М.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</w:t>
      </w:r>
      <w:proofErr w:type="spellStart"/>
      <w:r w:rsidRPr="00E80D02">
        <w:rPr>
          <w:rStyle w:val="value"/>
        </w:rPr>
        <w:t>ГЭОТАР-Медиа</w:t>
      </w:r>
      <w:proofErr w:type="spellEnd"/>
      <w:r w:rsidRPr="00E80D02">
        <w:rPr>
          <w:rStyle w:val="value"/>
        </w:rPr>
        <w:t xml:space="preserve">, 2013. - 240 с. - Текст: электронный // Электронная библиотечная система «Консультант врача». - </w:t>
      </w:r>
      <w:r w:rsidRPr="00E80D02">
        <w:rPr>
          <w:rStyle w:val="value"/>
          <w:lang w:val="en-US"/>
        </w:rPr>
        <w:t>URL</w:t>
      </w:r>
      <w:r w:rsidRPr="00E80D02">
        <w:rPr>
          <w:rStyle w:val="value"/>
        </w:rPr>
        <w:t xml:space="preserve">:  </w:t>
      </w:r>
      <w:hyperlink r:id="rId11" w:history="1">
        <w:r w:rsidRPr="00E80D02">
          <w:rPr>
            <w:rStyle w:val="a6"/>
          </w:rPr>
          <w:t>http://www.</w:t>
        </w:r>
        <w:proofErr w:type="spellStart"/>
        <w:r w:rsidRPr="00E80D02">
          <w:rPr>
            <w:rStyle w:val="a6"/>
            <w:lang w:val="en-US"/>
          </w:rPr>
          <w:t>ros</w:t>
        </w:r>
        <w:r w:rsidRPr="00E80D02">
          <w:rPr>
            <w:rStyle w:val="a6"/>
          </w:rPr>
          <w:t>medlib.ru</w:t>
        </w:r>
        <w:proofErr w:type="spellEnd"/>
        <w:r w:rsidRPr="00E80D02">
          <w:rPr>
            <w:rStyle w:val="a6"/>
          </w:rPr>
          <w:t>/</w:t>
        </w:r>
        <w:proofErr w:type="spellStart"/>
        <w:r w:rsidRPr="00E80D02">
          <w:rPr>
            <w:rStyle w:val="a6"/>
          </w:rPr>
          <w:t>book</w:t>
        </w:r>
        <w:proofErr w:type="spellEnd"/>
        <w:r w:rsidRPr="00E80D02">
          <w:rPr>
            <w:rStyle w:val="a6"/>
          </w:rPr>
          <w:t>/ISBN9785970427217.html</w:t>
        </w:r>
      </w:hyperlink>
      <w:r w:rsidRPr="00E80D02">
        <w:rPr>
          <w:rStyle w:val="value"/>
        </w:rPr>
        <w:t xml:space="preserve"> (дата обращения 23.12.2019). - Режим доступа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для авторизованных пользователей.</w:t>
      </w:r>
    </w:p>
    <w:p w:rsidR="00875D69" w:rsidRPr="00426211" w:rsidRDefault="00875D69" w:rsidP="00875D69">
      <w:pPr>
        <w:pStyle w:val="a5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426211">
        <w:rPr>
          <w:rStyle w:val="hilight"/>
        </w:rPr>
        <w:t>Моисеев</w:t>
      </w:r>
      <w:r w:rsidRPr="00426211">
        <w:rPr>
          <w:rStyle w:val="value"/>
        </w:rPr>
        <w:t xml:space="preserve"> В. С. </w:t>
      </w:r>
      <w:proofErr w:type="spellStart"/>
      <w:r w:rsidRPr="00426211">
        <w:rPr>
          <w:rStyle w:val="value"/>
        </w:rPr>
        <w:t>Кардиомиопатии</w:t>
      </w:r>
      <w:proofErr w:type="spellEnd"/>
      <w:r w:rsidRPr="00426211">
        <w:rPr>
          <w:rStyle w:val="value"/>
        </w:rPr>
        <w:t xml:space="preserve"> и миокардиты / В. С. </w:t>
      </w:r>
      <w:r w:rsidRPr="00426211">
        <w:rPr>
          <w:rStyle w:val="hilight"/>
        </w:rPr>
        <w:t>Моисеев</w:t>
      </w:r>
      <w:r w:rsidRPr="00426211">
        <w:rPr>
          <w:rStyle w:val="value"/>
        </w:rPr>
        <w:t xml:space="preserve">, Г. К. </w:t>
      </w:r>
      <w:proofErr w:type="spellStart"/>
      <w:r w:rsidRPr="00426211">
        <w:rPr>
          <w:rStyle w:val="value"/>
        </w:rPr>
        <w:t>Киякбаев</w:t>
      </w:r>
      <w:proofErr w:type="spellEnd"/>
      <w:r w:rsidRPr="00426211">
        <w:rPr>
          <w:rStyle w:val="value"/>
        </w:rPr>
        <w:t>, П. В. Лазарев. - М.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ГЭОТАР-Медиа</w:t>
      </w:r>
      <w:proofErr w:type="spellEnd"/>
      <w:r w:rsidRPr="00426211">
        <w:rPr>
          <w:rStyle w:val="value"/>
        </w:rPr>
        <w:t xml:space="preserve">, 2018. - 512 с. - Текст: электронный // Электронная библиотечная система «Консультант врача». - </w:t>
      </w:r>
      <w:r w:rsidRPr="00426211">
        <w:rPr>
          <w:rStyle w:val="value"/>
          <w:lang w:val="en-US"/>
        </w:rPr>
        <w:t>URL</w:t>
      </w:r>
      <w:r w:rsidRPr="00426211">
        <w:rPr>
          <w:rStyle w:val="value"/>
        </w:rPr>
        <w:t xml:space="preserve">: </w:t>
      </w:r>
      <w:hyperlink r:id="rId12" w:history="1">
        <w:r w:rsidRPr="00426211">
          <w:rPr>
            <w:rStyle w:val="a6"/>
          </w:rPr>
          <w:t>https://www.rosmedlib.ru/book/ISBN9785970444771.html</w:t>
        </w:r>
      </w:hyperlink>
      <w:r w:rsidRPr="00426211">
        <w:rPr>
          <w:rStyle w:val="value"/>
        </w:rPr>
        <w:t xml:space="preserve"> (дата обращения 23.12.2019). - Режим доступа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для авторизованных пользователей.</w:t>
      </w:r>
    </w:p>
    <w:p w:rsidR="00875D69" w:rsidRPr="007B2972" w:rsidRDefault="00875D69" w:rsidP="00875D69">
      <w:pPr>
        <w:pStyle w:val="a5"/>
        <w:numPr>
          <w:ilvl w:val="0"/>
          <w:numId w:val="5"/>
        </w:numPr>
        <w:spacing w:line="276" w:lineRule="auto"/>
        <w:jc w:val="both"/>
      </w:pPr>
      <w:r w:rsidRPr="00426211">
        <w:rPr>
          <w:color w:val="000000"/>
        </w:rPr>
        <w:t xml:space="preserve">Моисеев В. С. </w:t>
      </w:r>
      <w:proofErr w:type="spellStart"/>
      <w:r w:rsidRPr="00426211">
        <w:rPr>
          <w:color w:val="000000"/>
        </w:rPr>
        <w:t>Кардиомиопатии</w:t>
      </w:r>
      <w:proofErr w:type="spellEnd"/>
      <w:r w:rsidRPr="00426211">
        <w:rPr>
          <w:color w:val="000000"/>
        </w:rPr>
        <w:t xml:space="preserve"> и миокардиты</w:t>
      </w:r>
      <w:proofErr w:type="gramStart"/>
      <w:r w:rsidRPr="00426211">
        <w:rPr>
          <w:color w:val="000000"/>
        </w:rPr>
        <w:t xml:space="preserve"> :</w:t>
      </w:r>
      <w:proofErr w:type="gramEnd"/>
      <w:r w:rsidRPr="00426211">
        <w:rPr>
          <w:color w:val="000000"/>
        </w:rPr>
        <w:t xml:space="preserve"> руководство / В. С. Моисеев, Г. К. </w:t>
      </w:r>
      <w:proofErr w:type="spellStart"/>
      <w:r w:rsidRPr="00426211">
        <w:rPr>
          <w:color w:val="000000"/>
        </w:rPr>
        <w:t>Киякбаев</w:t>
      </w:r>
      <w:proofErr w:type="spellEnd"/>
      <w:r w:rsidRPr="00426211">
        <w:rPr>
          <w:color w:val="000000"/>
        </w:rPr>
        <w:t>. - М.</w:t>
      </w:r>
      <w:proofErr w:type="gramStart"/>
      <w:r w:rsidRPr="00426211">
        <w:rPr>
          <w:color w:val="000000"/>
        </w:rPr>
        <w:t xml:space="preserve"> :</w:t>
      </w:r>
      <w:proofErr w:type="gramEnd"/>
      <w:r w:rsidRPr="00426211">
        <w:rPr>
          <w:color w:val="000000"/>
        </w:rPr>
        <w:t xml:space="preserve"> </w:t>
      </w:r>
      <w:proofErr w:type="spellStart"/>
      <w:r w:rsidRPr="00426211">
        <w:rPr>
          <w:color w:val="000000"/>
        </w:rPr>
        <w:t>ГЭОТАР-Медиа</w:t>
      </w:r>
      <w:proofErr w:type="spellEnd"/>
      <w:r w:rsidRPr="00426211">
        <w:rPr>
          <w:color w:val="000000"/>
        </w:rPr>
        <w:t>, 2013. - 350 с.</w:t>
      </w:r>
    </w:p>
    <w:p w:rsidR="00875D69" w:rsidRPr="00E80D02" w:rsidRDefault="00875D69" w:rsidP="00875D69">
      <w:pPr>
        <w:ind w:left="720"/>
        <w:jc w:val="both"/>
      </w:pPr>
    </w:p>
    <w:p w:rsidR="00875D69" w:rsidRPr="00E80D02" w:rsidRDefault="00875D69" w:rsidP="00875D69">
      <w:pPr>
        <w:jc w:val="center"/>
        <w:rPr>
          <w:b/>
        </w:rPr>
      </w:pPr>
      <w:r w:rsidRPr="00E80D02">
        <w:rPr>
          <w:b/>
        </w:rPr>
        <w:t>Дополнительная литература:</w:t>
      </w:r>
    </w:p>
    <w:p w:rsidR="00875D69" w:rsidRPr="00875D69" w:rsidRDefault="00875D69" w:rsidP="00875D69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875D69">
        <w:rPr>
          <w:rStyle w:val="value"/>
        </w:rPr>
        <w:t xml:space="preserve">Абдрашитова А. Т. Алгоритмы диагностики и лечения в кардиологи. Ч. V: </w:t>
      </w:r>
      <w:proofErr w:type="spellStart"/>
      <w:r w:rsidRPr="00875D69">
        <w:rPr>
          <w:rStyle w:val="value"/>
        </w:rPr>
        <w:t>Некоронарогенные</w:t>
      </w:r>
      <w:proofErr w:type="spellEnd"/>
      <w:r w:rsidRPr="00875D69">
        <w:rPr>
          <w:rStyle w:val="value"/>
        </w:rPr>
        <w:t xml:space="preserve"> заболевания миокарда / А. Т. Абдрашитова, Т. Н. Панова, А. А. Демидов. - Астрахань</w:t>
      </w:r>
      <w:proofErr w:type="gramStart"/>
      <w:r w:rsidRPr="00875D69">
        <w:rPr>
          <w:rStyle w:val="value"/>
        </w:rPr>
        <w:t xml:space="preserve"> :</w:t>
      </w:r>
      <w:proofErr w:type="gramEnd"/>
      <w:r w:rsidRPr="00875D69">
        <w:rPr>
          <w:rStyle w:val="value"/>
        </w:rPr>
        <w:t xml:space="preserve"> АГМА, 2013. - 90 с.</w:t>
      </w:r>
    </w:p>
    <w:p w:rsidR="00875D69" w:rsidRPr="00875D69" w:rsidRDefault="00875D69" w:rsidP="00875D69">
      <w:pPr>
        <w:numPr>
          <w:ilvl w:val="0"/>
          <w:numId w:val="6"/>
        </w:numPr>
        <w:jc w:val="both"/>
        <w:rPr>
          <w:rStyle w:val="value"/>
        </w:rPr>
      </w:pPr>
      <w:r w:rsidRPr="00875D69">
        <w:rPr>
          <w:rStyle w:val="value"/>
        </w:rPr>
        <w:t>Абдрашитова А. Т. Алгоритмы диагностики и лечения в кардиологии. Ч. IV</w:t>
      </w:r>
      <w:proofErr w:type="gramStart"/>
      <w:r w:rsidRPr="00875D69">
        <w:rPr>
          <w:rStyle w:val="value"/>
        </w:rPr>
        <w:t xml:space="preserve"> :</w:t>
      </w:r>
      <w:proofErr w:type="gramEnd"/>
      <w:r w:rsidRPr="00875D69">
        <w:rPr>
          <w:rStyle w:val="value"/>
        </w:rPr>
        <w:t xml:space="preserve"> Нарушения ритма и проводимости / А. Т. Абдрашитова, А. А. Демидов, Т. Н. Панова. - Астрахань</w:t>
      </w:r>
      <w:proofErr w:type="gramStart"/>
      <w:r w:rsidRPr="00875D69">
        <w:rPr>
          <w:rStyle w:val="value"/>
        </w:rPr>
        <w:t xml:space="preserve"> :</w:t>
      </w:r>
      <w:proofErr w:type="gramEnd"/>
      <w:r w:rsidRPr="00875D69">
        <w:rPr>
          <w:rStyle w:val="value"/>
        </w:rPr>
        <w:t xml:space="preserve"> АГМА, 2011. – 61 с.</w:t>
      </w:r>
    </w:p>
    <w:p w:rsidR="00875D69" w:rsidRPr="00875D69" w:rsidRDefault="00875D69" w:rsidP="00875D69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gramStart"/>
      <w:r w:rsidRPr="00875D69">
        <w:rPr>
          <w:rStyle w:val="value"/>
          <w:bCs/>
        </w:rPr>
        <w:t>Гипертрофическая</w:t>
      </w:r>
      <w:proofErr w:type="gramEnd"/>
      <w:r w:rsidRPr="00875D69">
        <w:rPr>
          <w:rStyle w:val="value"/>
          <w:bCs/>
        </w:rPr>
        <w:t xml:space="preserve"> </w:t>
      </w:r>
      <w:proofErr w:type="spellStart"/>
      <w:r w:rsidRPr="00875D69">
        <w:rPr>
          <w:rStyle w:val="value"/>
          <w:bCs/>
        </w:rPr>
        <w:t>кардиомиопатия</w:t>
      </w:r>
      <w:proofErr w:type="spellEnd"/>
      <w:r w:rsidRPr="00875D69">
        <w:rPr>
          <w:rStyle w:val="value"/>
          <w:bCs/>
        </w:rPr>
        <w:t xml:space="preserve"> / М. А. </w:t>
      </w:r>
      <w:proofErr w:type="spellStart"/>
      <w:r w:rsidRPr="00875D69">
        <w:rPr>
          <w:rStyle w:val="value"/>
          <w:bCs/>
        </w:rPr>
        <w:t>Чичкова</w:t>
      </w:r>
      <w:proofErr w:type="spellEnd"/>
      <w:r w:rsidRPr="00875D69">
        <w:rPr>
          <w:rStyle w:val="value"/>
          <w:bCs/>
        </w:rPr>
        <w:t xml:space="preserve">, А. Х. </w:t>
      </w:r>
      <w:proofErr w:type="spellStart"/>
      <w:r w:rsidRPr="00875D69">
        <w:rPr>
          <w:rStyle w:val="value"/>
          <w:bCs/>
        </w:rPr>
        <w:t>Ахминеева</w:t>
      </w:r>
      <w:proofErr w:type="spellEnd"/>
      <w:r w:rsidRPr="00875D69">
        <w:rPr>
          <w:rStyle w:val="value"/>
          <w:bCs/>
        </w:rPr>
        <w:t xml:space="preserve">, С. С. </w:t>
      </w:r>
      <w:proofErr w:type="spellStart"/>
      <w:r w:rsidRPr="00875D69">
        <w:rPr>
          <w:rStyle w:val="value"/>
          <w:bCs/>
        </w:rPr>
        <w:t>Гальцев</w:t>
      </w:r>
      <w:proofErr w:type="spellEnd"/>
      <w:r w:rsidRPr="00875D69">
        <w:rPr>
          <w:rStyle w:val="value"/>
          <w:bCs/>
        </w:rPr>
        <w:t>, А. В. Кашин. - Астрахань</w:t>
      </w:r>
      <w:proofErr w:type="gramStart"/>
      <w:r w:rsidRPr="00875D69">
        <w:rPr>
          <w:rStyle w:val="value"/>
          <w:bCs/>
        </w:rPr>
        <w:t xml:space="preserve"> :</w:t>
      </w:r>
      <w:proofErr w:type="gramEnd"/>
      <w:r w:rsidRPr="00875D69">
        <w:rPr>
          <w:rStyle w:val="value"/>
          <w:bCs/>
        </w:rPr>
        <w:t xml:space="preserve"> АГМА, 2012. - 215 с.</w:t>
      </w:r>
    </w:p>
    <w:p w:rsidR="00875D69" w:rsidRPr="00875D69" w:rsidRDefault="00875D69" w:rsidP="00875D69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875D69">
        <w:rPr>
          <w:rStyle w:val="value"/>
        </w:rPr>
        <w:t xml:space="preserve">Дедов А. В. </w:t>
      </w:r>
      <w:r w:rsidRPr="00875D69">
        <w:rPr>
          <w:rStyle w:val="value"/>
          <w:bCs/>
        </w:rPr>
        <w:t>Электрокардиография</w:t>
      </w:r>
      <w:r w:rsidRPr="00875D69">
        <w:rPr>
          <w:rStyle w:val="value"/>
        </w:rPr>
        <w:t xml:space="preserve"> = </w:t>
      </w:r>
      <w:proofErr w:type="spellStart"/>
      <w:r w:rsidRPr="00875D69">
        <w:rPr>
          <w:rStyle w:val="value"/>
        </w:rPr>
        <w:t>Electrocardiographie</w:t>
      </w:r>
      <w:proofErr w:type="spellEnd"/>
      <w:r w:rsidRPr="00875D69">
        <w:rPr>
          <w:rStyle w:val="value"/>
        </w:rPr>
        <w:t xml:space="preserve"> : учеб</w:t>
      </w:r>
      <w:proofErr w:type="gramStart"/>
      <w:r w:rsidRPr="00875D69">
        <w:rPr>
          <w:rStyle w:val="value"/>
        </w:rPr>
        <w:t>.</w:t>
      </w:r>
      <w:proofErr w:type="gramEnd"/>
      <w:r w:rsidRPr="00875D69">
        <w:rPr>
          <w:rStyle w:val="value"/>
        </w:rPr>
        <w:t xml:space="preserve"> </w:t>
      </w:r>
      <w:proofErr w:type="gramStart"/>
      <w:r w:rsidRPr="00875D69">
        <w:rPr>
          <w:rStyle w:val="value"/>
        </w:rPr>
        <w:t>п</w:t>
      </w:r>
      <w:proofErr w:type="gramEnd"/>
      <w:r w:rsidRPr="00875D69">
        <w:rPr>
          <w:rStyle w:val="value"/>
        </w:rPr>
        <w:t>особие / А. В. Дедов, Т. С. Кириллова. - Астрахань</w:t>
      </w:r>
      <w:proofErr w:type="gramStart"/>
      <w:r w:rsidRPr="00875D69">
        <w:rPr>
          <w:rStyle w:val="value"/>
        </w:rPr>
        <w:t xml:space="preserve"> :</w:t>
      </w:r>
      <w:proofErr w:type="gramEnd"/>
      <w:r w:rsidRPr="00875D69">
        <w:rPr>
          <w:rStyle w:val="value"/>
        </w:rPr>
        <w:t xml:space="preserve"> Изд-во </w:t>
      </w:r>
      <w:proofErr w:type="gramStart"/>
      <w:r w:rsidRPr="00875D69">
        <w:rPr>
          <w:rStyle w:val="value"/>
        </w:rPr>
        <w:t>Астраханского</w:t>
      </w:r>
      <w:proofErr w:type="gramEnd"/>
      <w:r w:rsidRPr="00875D69">
        <w:rPr>
          <w:rStyle w:val="value"/>
        </w:rPr>
        <w:t xml:space="preserve"> ГМУ, 2018. - 35 </w:t>
      </w:r>
      <w:proofErr w:type="spellStart"/>
      <w:r w:rsidRPr="00875D69">
        <w:rPr>
          <w:rStyle w:val="value"/>
        </w:rPr>
        <w:t>c</w:t>
      </w:r>
      <w:proofErr w:type="spellEnd"/>
      <w:r w:rsidRPr="00875D69">
        <w:rPr>
          <w:rStyle w:val="value"/>
        </w:rPr>
        <w:t xml:space="preserve">. </w:t>
      </w:r>
    </w:p>
    <w:p w:rsidR="00875D69" w:rsidRPr="00875D69" w:rsidRDefault="00875D69" w:rsidP="00875D69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875D69">
        <w:rPr>
          <w:rStyle w:val="value"/>
        </w:rPr>
        <w:t xml:space="preserve">Дедов А. В. Электрокардиография = </w:t>
      </w:r>
      <w:proofErr w:type="spellStart"/>
      <w:r w:rsidRPr="00875D69">
        <w:rPr>
          <w:rStyle w:val="value"/>
        </w:rPr>
        <w:t>Electrocardiographie</w:t>
      </w:r>
      <w:proofErr w:type="spellEnd"/>
      <w:r w:rsidRPr="00875D69">
        <w:rPr>
          <w:rStyle w:val="value"/>
        </w:rPr>
        <w:t xml:space="preserve"> : учеб</w:t>
      </w:r>
      <w:proofErr w:type="gramStart"/>
      <w:r w:rsidRPr="00875D69">
        <w:rPr>
          <w:rStyle w:val="value"/>
        </w:rPr>
        <w:t>.</w:t>
      </w:r>
      <w:proofErr w:type="gramEnd"/>
      <w:r w:rsidRPr="00875D69">
        <w:rPr>
          <w:rStyle w:val="value"/>
        </w:rPr>
        <w:t xml:space="preserve"> </w:t>
      </w:r>
      <w:proofErr w:type="gramStart"/>
      <w:r w:rsidRPr="00875D69">
        <w:rPr>
          <w:rStyle w:val="value"/>
        </w:rPr>
        <w:t>п</w:t>
      </w:r>
      <w:proofErr w:type="gramEnd"/>
      <w:r w:rsidRPr="00875D69">
        <w:rPr>
          <w:rStyle w:val="value"/>
        </w:rPr>
        <w:t>особие / А. В. Дедов, Т. С. Кириллова. - Астрахань</w:t>
      </w:r>
      <w:proofErr w:type="gramStart"/>
      <w:r w:rsidRPr="00875D69">
        <w:rPr>
          <w:rStyle w:val="value"/>
        </w:rPr>
        <w:t xml:space="preserve"> :</w:t>
      </w:r>
      <w:proofErr w:type="gramEnd"/>
      <w:r w:rsidRPr="00875D69">
        <w:rPr>
          <w:rStyle w:val="value"/>
        </w:rPr>
        <w:t xml:space="preserve"> Изд-во </w:t>
      </w:r>
      <w:proofErr w:type="gramStart"/>
      <w:r w:rsidRPr="00875D69">
        <w:rPr>
          <w:rStyle w:val="value"/>
        </w:rPr>
        <w:t>Астраханского</w:t>
      </w:r>
      <w:proofErr w:type="gramEnd"/>
      <w:r w:rsidRPr="00875D69">
        <w:rPr>
          <w:rStyle w:val="value"/>
        </w:rPr>
        <w:t xml:space="preserve"> ГМУ, 2018. - 35 </w:t>
      </w:r>
      <w:proofErr w:type="spellStart"/>
      <w:r w:rsidRPr="00875D69">
        <w:rPr>
          <w:rStyle w:val="value"/>
        </w:rPr>
        <w:t>c</w:t>
      </w:r>
      <w:proofErr w:type="spellEnd"/>
      <w:r w:rsidRPr="00875D69">
        <w:rPr>
          <w:rStyle w:val="value"/>
        </w:rPr>
        <w:t xml:space="preserve">. - </w:t>
      </w:r>
      <w:r w:rsidRPr="00E80D02">
        <w:rPr>
          <w:rStyle w:val="value"/>
        </w:rPr>
        <w:t xml:space="preserve">Текст: электронный // Электронная библиотека </w:t>
      </w:r>
      <w:proofErr w:type="gramStart"/>
      <w:r w:rsidRPr="00E80D02">
        <w:rPr>
          <w:rStyle w:val="value"/>
        </w:rPr>
        <w:t>Астраханского</w:t>
      </w:r>
      <w:proofErr w:type="gramEnd"/>
      <w:r w:rsidRPr="00E80D02">
        <w:rPr>
          <w:rStyle w:val="value"/>
        </w:rPr>
        <w:t xml:space="preserve"> ГМУ. -  </w:t>
      </w:r>
      <w:r w:rsidRPr="00875D69">
        <w:rPr>
          <w:rStyle w:val="value"/>
        </w:rPr>
        <w:t xml:space="preserve">URL: </w:t>
      </w:r>
      <w:hyperlink r:id="rId13" w:history="1">
        <w:r w:rsidRPr="00875D69">
          <w:rPr>
            <w:rStyle w:val="value"/>
          </w:rPr>
          <w:t>http://lib.astgmu.ru/elektronnyi-katalog</w:t>
        </w:r>
      </w:hyperlink>
      <w:r w:rsidRPr="00875D69">
        <w:rPr>
          <w:rStyle w:val="value"/>
        </w:rPr>
        <w:t xml:space="preserve"> (дата обращения 23.12.2019).</w:t>
      </w:r>
    </w:p>
    <w:p w:rsidR="00875D69" w:rsidRPr="00875D69" w:rsidRDefault="00875D69" w:rsidP="00875D69">
      <w:pPr>
        <w:numPr>
          <w:ilvl w:val="0"/>
          <w:numId w:val="6"/>
        </w:numPr>
        <w:jc w:val="both"/>
        <w:rPr>
          <w:rStyle w:val="value"/>
        </w:rPr>
      </w:pPr>
      <w:r w:rsidRPr="00875D69">
        <w:rPr>
          <w:rStyle w:val="value"/>
        </w:rPr>
        <w:t xml:space="preserve">Иванов С. П. </w:t>
      </w:r>
      <w:proofErr w:type="spellStart"/>
      <w:r w:rsidRPr="00875D69">
        <w:rPr>
          <w:rStyle w:val="value"/>
          <w:bCs/>
        </w:rPr>
        <w:t>Электрокардиостимуляция</w:t>
      </w:r>
      <w:proofErr w:type="spellEnd"/>
      <w:r w:rsidRPr="00875D69">
        <w:rPr>
          <w:rStyle w:val="value"/>
          <w:bCs/>
        </w:rPr>
        <w:t xml:space="preserve"> в лечении</w:t>
      </w:r>
      <w:r w:rsidRPr="00875D69">
        <w:rPr>
          <w:rStyle w:val="value"/>
        </w:rPr>
        <w:t xml:space="preserve"> </w:t>
      </w:r>
      <w:proofErr w:type="spellStart"/>
      <w:r w:rsidRPr="00875D69">
        <w:rPr>
          <w:rStyle w:val="value"/>
          <w:bCs/>
        </w:rPr>
        <w:t>брадиаритмий</w:t>
      </w:r>
      <w:proofErr w:type="spellEnd"/>
      <w:r w:rsidRPr="00875D69">
        <w:rPr>
          <w:rStyle w:val="value"/>
          <w:b/>
          <w:bCs/>
        </w:rPr>
        <w:t xml:space="preserve"> </w:t>
      </w:r>
      <w:r w:rsidRPr="00875D69">
        <w:rPr>
          <w:rStyle w:val="value"/>
        </w:rPr>
        <w:t>/ С. П. Иванов, Н. И. Иванова. - 2-е изд., доп. - Астрахань</w:t>
      </w:r>
      <w:proofErr w:type="gramStart"/>
      <w:r w:rsidRPr="00875D69">
        <w:rPr>
          <w:rStyle w:val="value"/>
        </w:rPr>
        <w:t xml:space="preserve"> :</w:t>
      </w:r>
      <w:proofErr w:type="gramEnd"/>
      <w:r w:rsidRPr="00875D69">
        <w:rPr>
          <w:rStyle w:val="value"/>
        </w:rPr>
        <w:t xml:space="preserve"> АГМА, 2014. - 64 с.</w:t>
      </w:r>
    </w:p>
    <w:p w:rsidR="00875D69" w:rsidRPr="00875D69" w:rsidRDefault="00875D69" w:rsidP="00875D69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875D69">
        <w:rPr>
          <w:rStyle w:val="value"/>
          <w:bCs/>
        </w:rPr>
        <w:t>Кардиомиопатия</w:t>
      </w:r>
      <w:proofErr w:type="spellEnd"/>
      <w:r w:rsidRPr="00875D69">
        <w:rPr>
          <w:rStyle w:val="value"/>
          <w:bCs/>
        </w:rPr>
        <w:t xml:space="preserve"> : </w:t>
      </w:r>
      <w:proofErr w:type="spellStart"/>
      <w:r w:rsidRPr="00875D69">
        <w:rPr>
          <w:rStyle w:val="value"/>
          <w:bCs/>
        </w:rPr>
        <w:t>этиопатогенез</w:t>
      </w:r>
      <w:proofErr w:type="spellEnd"/>
      <w:r w:rsidRPr="00875D69">
        <w:rPr>
          <w:rStyle w:val="value"/>
          <w:bCs/>
        </w:rPr>
        <w:t xml:space="preserve">, клиника, диагностика, лечение : </w:t>
      </w:r>
      <w:proofErr w:type="spellStart"/>
      <w:r w:rsidRPr="00875D69">
        <w:rPr>
          <w:rStyle w:val="value"/>
          <w:bCs/>
        </w:rPr>
        <w:t>учеб</w:t>
      </w:r>
      <w:proofErr w:type="gramStart"/>
      <w:r w:rsidRPr="00875D69">
        <w:rPr>
          <w:rStyle w:val="value"/>
          <w:bCs/>
        </w:rPr>
        <w:t>.-</w:t>
      </w:r>
      <w:proofErr w:type="gramEnd"/>
      <w:r w:rsidRPr="00875D69">
        <w:rPr>
          <w:rStyle w:val="value"/>
          <w:bCs/>
        </w:rPr>
        <w:t>метод</w:t>
      </w:r>
      <w:proofErr w:type="spellEnd"/>
      <w:r w:rsidRPr="00875D69">
        <w:rPr>
          <w:rStyle w:val="value"/>
          <w:bCs/>
        </w:rPr>
        <w:t xml:space="preserve">. пособие / М. А. </w:t>
      </w:r>
      <w:proofErr w:type="spellStart"/>
      <w:r w:rsidRPr="00875D69">
        <w:rPr>
          <w:rStyle w:val="value"/>
          <w:bCs/>
        </w:rPr>
        <w:t>Чичкова</w:t>
      </w:r>
      <w:proofErr w:type="spellEnd"/>
      <w:r w:rsidRPr="00875D69">
        <w:rPr>
          <w:rStyle w:val="value"/>
          <w:bCs/>
        </w:rPr>
        <w:t xml:space="preserve">, Е. М. Алексеева, О. С. </w:t>
      </w:r>
      <w:proofErr w:type="spellStart"/>
      <w:r w:rsidRPr="00875D69">
        <w:rPr>
          <w:rStyle w:val="value"/>
          <w:bCs/>
        </w:rPr>
        <w:t>Зотикова</w:t>
      </w:r>
      <w:proofErr w:type="spellEnd"/>
      <w:r w:rsidRPr="00875D69">
        <w:rPr>
          <w:rStyle w:val="value"/>
          <w:bCs/>
        </w:rPr>
        <w:t>, И. К. Котельникова. – Астрахань</w:t>
      </w:r>
      <w:proofErr w:type="gramStart"/>
      <w:r w:rsidRPr="00875D69">
        <w:rPr>
          <w:rStyle w:val="value"/>
          <w:bCs/>
        </w:rPr>
        <w:t xml:space="preserve"> :</w:t>
      </w:r>
      <w:proofErr w:type="gramEnd"/>
      <w:r w:rsidRPr="00875D69">
        <w:rPr>
          <w:rStyle w:val="value"/>
          <w:bCs/>
        </w:rPr>
        <w:t xml:space="preserve"> АГМА, 2012. – 96 с.</w:t>
      </w:r>
    </w:p>
    <w:p w:rsidR="00875D69" w:rsidRPr="00E80D02" w:rsidRDefault="00875D69" w:rsidP="00875D69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875D69">
        <w:rPr>
          <w:rStyle w:val="value"/>
        </w:rPr>
        <w:t>Колпаков</w:t>
      </w:r>
      <w:r w:rsidRPr="00E80D02">
        <w:rPr>
          <w:rStyle w:val="value"/>
        </w:rPr>
        <w:t xml:space="preserve"> Е. В. ЭКГ при аритмиях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атлас / Е. В. </w:t>
      </w:r>
      <w:r w:rsidRPr="00875D69">
        <w:rPr>
          <w:rStyle w:val="value"/>
        </w:rPr>
        <w:t>Колпаков</w:t>
      </w:r>
      <w:r w:rsidRPr="00E80D02">
        <w:rPr>
          <w:rStyle w:val="value"/>
        </w:rPr>
        <w:t xml:space="preserve">, В. А. </w:t>
      </w:r>
      <w:proofErr w:type="spellStart"/>
      <w:r w:rsidRPr="00E80D02">
        <w:rPr>
          <w:rStyle w:val="value"/>
        </w:rPr>
        <w:t>Люсов</w:t>
      </w:r>
      <w:proofErr w:type="spellEnd"/>
      <w:r w:rsidRPr="00E80D02">
        <w:rPr>
          <w:rStyle w:val="value"/>
        </w:rPr>
        <w:t>, Н. А. Волов. - М.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</w:t>
      </w:r>
      <w:proofErr w:type="spellStart"/>
      <w:r w:rsidRPr="00E80D02">
        <w:rPr>
          <w:rStyle w:val="value"/>
        </w:rPr>
        <w:t>ГЭОТАР-Медиа</w:t>
      </w:r>
      <w:proofErr w:type="spellEnd"/>
      <w:r w:rsidRPr="00E80D02">
        <w:rPr>
          <w:rStyle w:val="value"/>
        </w:rPr>
        <w:t xml:space="preserve">, 2013. - 288 с. - Текст: электронный // Электронная библиотечная система «Консультант врача». - </w:t>
      </w:r>
      <w:r w:rsidRPr="00875D69">
        <w:rPr>
          <w:rStyle w:val="value"/>
        </w:rPr>
        <w:t>URL</w:t>
      </w:r>
      <w:r w:rsidRPr="00E80D02">
        <w:rPr>
          <w:rStyle w:val="value"/>
        </w:rPr>
        <w:t xml:space="preserve">:  </w:t>
      </w:r>
      <w:hyperlink r:id="rId14" w:history="1">
        <w:r w:rsidRPr="00875D69">
          <w:rPr>
            <w:rStyle w:val="value"/>
          </w:rPr>
          <w:t>http://www.rosmedlib.ru/book/ISBN9785970426036.html</w:t>
        </w:r>
      </w:hyperlink>
      <w:r w:rsidRPr="00E80D02">
        <w:rPr>
          <w:rStyle w:val="value"/>
        </w:rPr>
        <w:t xml:space="preserve"> (дата обращения 23.12.2019). - Режим доступа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для авторизованных пользователей.</w:t>
      </w:r>
    </w:p>
    <w:p w:rsidR="00875D69" w:rsidRPr="00426211" w:rsidRDefault="00875D69" w:rsidP="00875D69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875D69">
        <w:rPr>
          <w:rStyle w:val="value"/>
        </w:rPr>
        <w:t>Рудой</w:t>
      </w:r>
      <w:r w:rsidRPr="00426211">
        <w:rPr>
          <w:rStyle w:val="value"/>
        </w:rPr>
        <w:t xml:space="preserve"> А. С. Генетические </w:t>
      </w:r>
      <w:proofErr w:type="spellStart"/>
      <w:r w:rsidRPr="00426211">
        <w:rPr>
          <w:rStyle w:val="value"/>
        </w:rPr>
        <w:t>аортопатии</w:t>
      </w:r>
      <w:proofErr w:type="spellEnd"/>
      <w:r w:rsidRPr="00426211">
        <w:rPr>
          <w:rStyle w:val="value"/>
        </w:rPr>
        <w:t xml:space="preserve"> и структурные аномалии сердца / А. С. </w:t>
      </w:r>
      <w:r w:rsidRPr="00875D69">
        <w:rPr>
          <w:rStyle w:val="value"/>
        </w:rPr>
        <w:t>Рудой</w:t>
      </w:r>
      <w:r w:rsidRPr="00426211">
        <w:rPr>
          <w:rStyle w:val="value"/>
        </w:rPr>
        <w:t xml:space="preserve">, А. А. </w:t>
      </w:r>
      <w:proofErr w:type="spellStart"/>
      <w:r w:rsidRPr="00426211">
        <w:rPr>
          <w:rStyle w:val="value"/>
        </w:rPr>
        <w:t>Бова</w:t>
      </w:r>
      <w:proofErr w:type="spellEnd"/>
      <w:r w:rsidRPr="00426211">
        <w:rPr>
          <w:rStyle w:val="value"/>
        </w:rPr>
        <w:t xml:space="preserve">, Т. А. </w:t>
      </w:r>
      <w:proofErr w:type="spellStart"/>
      <w:r w:rsidRPr="00426211">
        <w:rPr>
          <w:rStyle w:val="value"/>
        </w:rPr>
        <w:t>Нехайчик</w:t>
      </w:r>
      <w:proofErr w:type="spellEnd"/>
      <w:r w:rsidRPr="00426211">
        <w:rPr>
          <w:rStyle w:val="value"/>
        </w:rPr>
        <w:t>. - М.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ГЭОТАР-Медиа</w:t>
      </w:r>
      <w:proofErr w:type="spellEnd"/>
      <w:r w:rsidRPr="00426211">
        <w:rPr>
          <w:rStyle w:val="value"/>
        </w:rPr>
        <w:t xml:space="preserve">, 2017. - 272 с. - Текст: электронный // Электронная библиотечная система «Консультант врача». - </w:t>
      </w:r>
      <w:r w:rsidRPr="00875D69">
        <w:rPr>
          <w:rStyle w:val="value"/>
        </w:rPr>
        <w:t>URL</w:t>
      </w:r>
      <w:r w:rsidRPr="00426211">
        <w:rPr>
          <w:rStyle w:val="value"/>
        </w:rPr>
        <w:t xml:space="preserve">: </w:t>
      </w:r>
      <w:hyperlink r:id="rId15" w:history="1">
        <w:r w:rsidRPr="00875D69">
          <w:rPr>
            <w:rStyle w:val="value"/>
          </w:rPr>
          <w:t>https://www.rosmedlib.ru/book/ISBN9785970440636.html</w:t>
        </w:r>
      </w:hyperlink>
      <w:r w:rsidRPr="00426211">
        <w:rPr>
          <w:rStyle w:val="value"/>
        </w:rPr>
        <w:t xml:space="preserve"> (дата обращения 23.12.2019). - Режим доступа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для авторизованных пользователей.</w:t>
      </w:r>
    </w:p>
    <w:p w:rsidR="00875D69" w:rsidRPr="00E80D02" w:rsidRDefault="00875D69" w:rsidP="00875D69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875D69">
        <w:rPr>
          <w:rStyle w:val="value"/>
        </w:rPr>
        <w:t>Салухов</w:t>
      </w:r>
      <w:proofErr w:type="spellEnd"/>
      <w:r w:rsidRPr="00E80D02">
        <w:rPr>
          <w:rStyle w:val="value"/>
        </w:rPr>
        <w:t xml:space="preserve"> В. В. Практическая </w:t>
      </w:r>
      <w:proofErr w:type="spellStart"/>
      <w:r w:rsidRPr="00E80D02">
        <w:rPr>
          <w:rStyle w:val="value"/>
        </w:rPr>
        <w:t>аритмология</w:t>
      </w:r>
      <w:proofErr w:type="spellEnd"/>
      <w:r w:rsidRPr="00E80D02">
        <w:rPr>
          <w:rStyle w:val="value"/>
        </w:rPr>
        <w:t xml:space="preserve"> в таблицах / под ред. В. В. </w:t>
      </w:r>
      <w:proofErr w:type="spellStart"/>
      <w:r w:rsidRPr="00875D69">
        <w:rPr>
          <w:rStyle w:val="value"/>
        </w:rPr>
        <w:t>Салухова</w:t>
      </w:r>
      <w:proofErr w:type="spellEnd"/>
      <w:r w:rsidRPr="00E80D02">
        <w:rPr>
          <w:rStyle w:val="value"/>
        </w:rPr>
        <w:t xml:space="preserve"> - М.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</w:t>
      </w:r>
      <w:proofErr w:type="spellStart"/>
      <w:r w:rsidRPr="00E80D02">
        <w:rPr>
          <w:rStyle w:val="value"/>
        </w:rPr>
        <w:t>ГЭОТАР-Медиа</w:t>
      </w:r>
      <w:proofErr w:type="spellEnd"/>
      <w:r w:rsidRPr="00E80D02">
        <w:rPr>
          <w:rStyle w:val="value"/>
        </w:rPr>
        <w:t xml:space="preserve">, 2017. - 496 с. - Текст: электронный // Электронная библиотечная система «Консультант врача». - </w:t>
      </w:r>
      <w:r w:rsidRPr="00875D69">
        <w:rPr>
          <w:rStyle w:val="value"/>
        </w:rPr>
        <w:t>URL</w:t>
      </w:r>
      <w:r w:rsidRPr="00E80D02">
        <w:rPr>
          <w:rStyle w:val="value"/>
        </w:rPr>
        <w:t xml:space="preserve">: </w:t>
      </w:r>
      <w:hyperlink r:id="rId16" w:history="1">
        <w:r w:rsidRPr="00875D69">
          <w:rPr>
            <w:rStyle w:val="value"/>
          </w:rPr>
          <w:t>https://www.rosmedlib.ru/book/ISBN9785970440353.html</w:t>
        </w:r>
      </w:hyperlink>
      <w:r w:rsidRPr="00E80D02">
        <w:rPr>
          <w:rStyle w:val="value"/>
        </w:rPr>
        <w:t xml:space="preserve"> (дата обращения 23.12.2019). - Режим доступа</w:t>
      </w:r>
      <w:proofErr w:type="gramStart"/>
      <w:r w:rsidRPr="00E80D02">
        <w:rPr>
          <w:rStyle w:val="value"/>
        </w:rPr>
        <w:t xml:space="preserve"> :</w:t>
      </w:r>
      <w:proofErr w:type="gramEnd"/>
      <w:r w:rsidRPr="00E80D02">
        <w:rPr>
          <w:rStyle w:val="value"/>
        </w:rPr>
        <w:t xml:space="preserve"> для авторизованных пользователей.</w:t>
      </w:r>
    </w:p>
    <w:p w:rsidR="00875D69" w:rsidRPr="00875D69" w:rsidRDefault="00875D69" w:rsidP="00875D69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875D69">
        <w:rPr>
          <w:rStyle w:val="value"/>
        </w:rPr>
        <w:t>Чамсутдинов</w:t>
      </w:r>
      <w:proofErr w:type="spellEnd"/>
      <w:r w:rsidRPr="00875D69">
        <w:rPr>
          <w:rStyle w:val="value"/>
        </w:rPr>
        <w:t xml:space="preserve"> Н. У. Внутренние болезни. Т . 1</w:t>
      </w:r>
      <w:proofErr w:type="gramStart"/>
      <w:r w:rsidRPr="00875D69">
        <w:rPr>
          <w:rStyle w:val="value"/>
        </w:rPr>
        <w:t xml:space="preserve"> :</w:t>
      </w:r>
      <w:proofErr w:type="gramEnd"/>
      <w:r w:rsidRPr="00875D69">
        <w:rPr>
          <w:rStyle w:val="value"/>
        </w:rPr>
        <w:t xml:space="preserve"> </w:t>
      </w:r>
      <w:r w:rsidRPr="00875D69">
        <w:rPr>
          <w:rStyle w:val="value"/>
          <w:bCs/>
        </w:rPr>
        <w:t>Заболевания</w:t>
      </w:r>
      <w:r w:rsidRPr="00875D69">
        <w:rPr>
          <w:rStyle w:val="value"/>
        </w:rPr>
        <w:t xml:space="preserve"> </w:t>
      </w:r>
      <w:proofErr w:type="spellStart"/>
      <w:r w:rsidRPr="00875D69">
        <w:rPr>
          <w:rStyle w:val="value"/>
          <w:bCs/>
        </w:rPr>
        <w:t>сердечно</w:t>
      </w:r>
      <w:r w:rsidRPr="00875D69">
        <w:rPr>
          <w:rStyle w:val="value"/>
        </w:rPr>
        <w:t>-сосудистой</w:t>
      </w:r>
      <w:proofErr w:type="spellEnd"/>
      <w:r w:rsidRPr="00875D69">
        <w:rPr>
          <w:rStyle w:val="value"/>
        </w:rPr>
        <w:t xml:space="preserve"> системы</w:t>
      </w:r>
      <w:proofErr w:type="gramStart"/>
      <w:r w:rsidRPr="00875D69">
        <w:rPr>
          <w:rStyle w:val="value"/>
        </w:rPr>
        <w:t xml:space="preserve"> :</w:t>
      </w:r>
      <w:proofErr w:type="gramEnd"/>
      <w:r w:rsidRPr="00875D69">
        <w:rPr>
          <w:rStyle w:val="value"/>
        </w:rPr>
        <w:t xml:space="preserve"> руководство для </w:t>
      </w:r>
      <w:proofErr w:type="spellStart"/>
      <w:r w:rsidRPr="00875D69">
        <w:rPr>
          <w:rStyle w:val="value"/>
        </w:rPr>
        <w:t>практ</w:t>
      </w:r>
      <w:proofErr w:type="spellEnd"/>
      <w:r w:rsidRPr="00875D69">
        <w:rPr>
          <w:rStyle w:val="value"/>
        </w:rPr>
        <w:t xml:space="preserve">. врачей / Н. У. </w:t>
      </w:r>
      <w:proofErr w:type="spellStart"/>
      <w:r w:rsidRPr="00875D69">
        <w:rPr>
          <w:rStyle w:val="value"/>
        </w:rPr>
        <w:t>Чамсутдинов</w:t>
      </w:r>
      <w:proofErr w:type="spellEnd"/>
      <w:r w:rsidRPr="00875D69">
        <w:rPr>
          <w:rStyle w:val="value"/>
        </w:rPr>
        <w:t xml:space="preserve">, М. Д. Ахмедова, Д. Н. </w:t>
      </w:r>
      <w:proofErr w:type="spellStart"/>
      <w:r w:rsidRPr="00875D69">
        <w:rPr>
          <w:rStyle w:val="value"/>
        </w:rPr>
        <w:t>Абдулманапова</w:t>
      </w:r>
      <w:proofErr w:type="spellEnd"/>
      <w:r w:rsidRPr="00875D69">
        <w:rPr>
          <w:rStyle w:val="value"/>
        </w:rPr>
        <w:t xml:space="preserve"> ; ред. Н. У. </w:t>
      </w:r>
      <w:proofErr w:type="spellStart"/>
      <w:r w:rsidRPr="00875D69">
        <w:rPr>
          <w:rStyle w:val="value"/>
        </w:rPr>
        <w:t>Чамсутдинов</w:t>
      </w:r>
      <w:proofErr w:type="spellEnd"/>
      <w:r w:rsidRPr="00875D69">
        <w:rPr>
          <w:rStyle w:val="value"/>
        </w:rPr>
        <w:t>. – М.</w:t>
      </w:r>
      <w:proofErr w:type="gramStart"/>
      <w:r w:rsidRPr="00875D69">
        <w:rPr>
          <w:rStyle w:val="value"/>
        </w:rPr>
        <w:t xml:space="preserve"> :</w:t>
      </w:r>
      <w:proofErr w:type="gramEnd"/>
      <w:r w:rsidRPr="00875D69">
        <w:rPr>
          <w:rStyle w:val="value"/>
        </w:rPr>
        <w:t xml:space="preserve"> ВУНМЦ, 2010. – 578 с.</w:t>
      </w:r>
    </w:p>
    <w:p w:rsidR="00875D69" w:rsidRPr="00875D69" w:rsidRDefault="00875D69" w:rsidP="00875D69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  <w:bCs/>
        </w:rPr>
      </w:pPr>
      <w:r w:rsidRPr="00875D69">
        <w:rPr>
          <w:rStyle w:val="value"/>
          <w:bCs/>
        </w:rPr>
        <w:t>Шварц Р. Н. ЭКГ. С чего начать? / Р. Н. Шварц. - Астрахань</w:t>
      </w:r>
      <w:proofErr w:type="gramStart"/>
      <w:r w:rsidRPr="00875D69">
        <w:rPr>
          <w:rStyle w:val="value"/>
          <w:bCs/>
        </w:rPr>
        <w:t xml:space="preserve"> :</w:t>
      </w:r>
      <w:proofErr w:type="gramEnd"/>
      <w:r w:rsidRPr="00875D69">
        <w:rPr>
          <w:rStyle w:val="value"/>
          <w:bCs/>
        </w:rPr>
        <w:t xml:space="preserve"> Изд-во </w:t>
      </w:r>
      <w:proofErr w:type="gramStart"/>
      <w:r w:rsidRPr="00875D69">
        <w:rPr>
          <w:rStyle w:val="value"/>
          <w:bCs/>
        </w:rPr>
        <w:t>Астраханского</w:t>
      </w:r>
      <w:proofErr w:type="gramEnd"/>
      <w:r w:rsidRPr="00875D69">
        <w:rPr>
          <w:rStyle w:val="value"/>
          <w:bCs/>
        </w:rPr>
        <w:t xml:space="preserve"> ГМУ, 2017. - 77 с.</w:t>
      </w:r>
    </w:p>
    <w:p w:rsidR="00875D69" w:rsidRPr="00426211" w:rsidRDefault="00875D69" w:rsidP="00875D69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875D69">
        <w:rPr>
          <w:rStyle w:val="value"/>
        </w:rPr>
        <w:t>Шварц Р. Н. ЭКГ. С чего начать? : метод</w:t>
      </w:r>
      <w:proofErr w:type="gramStart"/>
      <w:r w:rsidRPr="00875D69">
        <w:rPr>
          <w:rStyle w:val="value"/>
        </w:rPr>
        <w:t>.</w:t>
      </w:r>
      <w:proofErr w:type="gramEnd"/>
      <w:r w:rsidRPr="00875D69">
        <w:rPr>
          <w:rStyle w:val="value"/>
        </w:rPr>
        <w:t xml:space="preserve"> </w:t>
      </w:r>
      <w:proofErr w:type="gramStart"/>
      <w:r w:rsidRPr="00875D69">
        <w:rPr>
          <w:rStyle w:val="value"/>
        </w:rPr>
        <w:t>р</w:t>
      </w:r>
      <w:proofErr w:type="gramEnd"/>
      <w:r w:rsidRPr="00875D69">
        <w:rPr>
          <w:rStyle w:val="value"/>
        </w:rPr>
        <w:t>ек. / Р. Н. Шварц. - Астрахань</w:t>
      </w:r>
      <w:proofErr w:type="gramStart"/>
      <w:r w:rsidRPr="00875D69">
        <w:rPr>
          <w:rStyle w:val="value"/>
        </w:rPr>
        <w:t xml:space="preserve"> :</w:t>
      </w:r>
      <w:proofErr w:type="gramEnd"/>
      <w:r w:rsidRPr="00875D69">
        <w:rPr>
          <w:rStyle w:val="value"/>
        </w:rPr>
        <w:t xml:space="preserve"> Изд-во </w:t>
      </w:r>
      <w:proofErr w:type="gramStart"/>
      <w:r w:rsidRPr="00875D69">
        <w:rPr>
          <w:rStyle w:val="value"/>
        </w:rPr>
        <w:t>Астраханского</w:t>
      </w:r>
      <w:proofErr w:type="gramEnd"/>
      <w:r w:rsidRPr="00875D69">
        <w:rPr>
          <w:rStyle w:val="value"/>
        </w:rPr>
        <w:t xml:space="preserve"> ГМУ, 2017. - 77 с. - </w:t>
      </w:r>
      <w:r w:rsidRPr="00E80D02">
        <w:rPr>
          <w:rStyle w:val="value"/>
        </w:rPr>
        <w:t xml:space="preserve">Текст: электронный // Электронная библиотека Астраханского ГМУ. -  </w:t>
      </w:r>
      <w:r w:rsidRPr="00875D69">
        <w:rPr>
          <w:rStyle w:val="value"/>
        </w:rPr>
        <w:t xml:space="preserve">URL: </w:t>
      </w:r>
      <w:hyperlink r:id="rId17" w:history="1">
        <w:r w:rsidRPr="00875D69">
          <w:rPr>
            <w:rStyle w:val="value"/>
          </w:rPr>
          <w:t>http://lib.astgmu.ru/elektronnyi-katalog</w:t>
        </w:r>
      </w:hyperlink>
      <w:r w:rsidRPr="00875D69">
        <w:rPr>
          <w:rStyle w:val="value"/>
        </w:rPr>
        <w:t xml:space="preserve"> (дата обращения 23.12.2019). </w:t>
      </w:r>
      <w:proofErr w:type="spellStart"/>
      <w:r w:rsidRPr="00875D69">
        <w:rPr>
          <w:rStyle w:val="value"/>
        </w:rPr>
        <w:t>Белялов</w:t>
      </w:r>
      <w:proofErr w:type="spellEnd"/>
      <w:r w:rsidRPr="00426211">
        <w:rPr>
          <w:rStyle w:val="value"/>
        </w:rPr>
        <w:t xml:space="preserve"> Ф. И. Лечение болезней в условиях </w:t>
      </w:r>
      <w:proofErr w:type="spellStart"/>
      <w:r w:rsidRPr="00426211">
        <w:rPr>
          <w:rStyle w:val="value"/>
        </w:rPr>
        <w:t>коморбидности</w:t>
      </w:r>
      <w:proofErr w:type="spellEnd"/>
      <w:r w:rsidRPr="00426211">
        <w:rPr>
          <w:rStyle w:val="value"/>
        </w:rPr>
        <w:t xml:space="preserve"> / </w:t>
      </w:r>
      <w:r w:rsidRPr="00875D69">
        <w:rPr>
          <w:rStyle w:val="value"/>
        </w:rPr>
        <w:t>A</w:t>
      </w:r>
      <w:r w:rsidRPr="00426211">
        <w:rPr>
          <w:rStyle w:val="value"/>
        </w:rPr>
        <w:t xml:space="preserve">. И. </w:t>
      </w:r>
      <w:proofErr w:type="spellStart"/>
      <w:r w:rsidRPr="00875D69">
        <w:rPr>
          <w:rStyle w:val="value"/>
        </w:rPr>
        <w:t>Белялов</w:t>
      </w:r>
      <w:proofErr w:type="spellEnd"/>
      <w:r w:rsidRPr="00426211">
        <w:rPr>
          <w:rStyle w:val="value"/>
        </w:rPr>
        <w:t>. - М.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ГЭОТАР-Медиа</w:t>
      </w:r>
      <w:proofErr w:type="spellEnd"/>
      <w:r w:rsidRPr="00426211">
        <w:rPr>
          <w:rStyle w:val="value"/>
        </w:rPr>
        <w:t xml:space="preserve">, 2019. - 512 с. - Текст: электронный // Электронная библиотечная система «Консультант врача». - </w:t>
      </w:r>
      <w:r w:rsidRPr="00875D69">
        <w:rPr>
          <w:rStyle w:val="value"/>
        </w:rPr>
        <w:t>URL</w:t>
      </w:r>
      <w:r w:rsidRPr="00426211">
        <w:rPr>
          <w:rStyle w:val="value"/>
        </w:rPr>
        <w:t xml:space="preserve">: </w:t>
      </w:r>
      <w:hyperlink r:id="rId18" w:history="1">
        <w:r w:rsidRPr="00875D69">
          <w:rPr>
            <w:rStyle w:val="value"/>
          </w:rPr>
          <w:t>https://www.rosmedlib.ru/book/ISBN9785970450734.html</w:t>
        </w:r>
      </w:hyperlink>
      <w:r w:rsidRPr="00426211">
        <w:rPr>
          <w:rStyle w:val="value"/>
        </w:rPr>
        <w:t xml:space="preserve"> (дата обращения 23.12.2019). - Режим доступа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для авторизованных пользователей.</w:t>
      </w:r>
    </w:p>
    <w:p w:rsidR="00875D69" w:rsidRDefault="00875D69" w:rsidP="00875D69">
      <w:pPr>
        <w:jc w:val="both"/>
      </w:pPr>
    </w:p>
    <w:p w:rsidR="00875D69" w:rsidRPr="0084397C" w:rsidRDefault="00875D69" w:rsidP="00875D69">
      <w:pPr>
        <w:jc w:val="both"/>
        <w:rPr>
          <w:caps/>
        </w:rPr>
      </w:pPr>
      <w:r w:rsidRPr="0084397C">
        <w:rPr>
          <w:b/>
          <w:caps/>
        </w:rPr>
        <w:t>Задание 4</w:t>
      </w:r>
      <w:r>
        <w:rPr>
          <w:b/>
          <w:caps/>
        </w:rPr>
        <w:t>.</w:t>
      </w:r>
    </w:p>
    <w:p w:rsidR="00875D69" w:rsidRDefault="00875D69" w:rsidP="00875D69">
      <w:pPr>
        <w:ind w:firstLine="708"/>
        <w:jc w:val="both"/>
      </w:pPr>
      <w:r>
        <w:t xml:space="preserve">Схема диагностического поиска при ЭКГ диагностики инфаркта миокарда.  Уяснить, как следует пользоваться схемой диагностического поиска. </w:t>
      </w:r>
    </w:p>
    <w:p w:rsidR="00875D69" w:rsidRPr="000C05EA" w:rsidRDefault="00875D69" w:rsidP="00875D69">
      <w:pPr>
        <w:jc w:val="both"/>
        <w:rPr>
          <w:i/>
        </w:rPr>
      </w:pPr>
      <w:proofErr w:type="gramStart"/>
      <w:r w:rsidRPr="000C05EA">
        <w:rPr>
          <w:i/>
          <w:lang w:val="en-US"/>
        </w:rPr>
        <w:t>I</w:t>
      </w:r>
      <w:r w:rsidRPr="000C05EA">
        <w:rPr>
          <w:i/>
        </w:rPr>
        <w:t xml:space="preserve"> этап.</w:t>
      </w:r>
      <w:proofErr w:type="gramEnd"/>
    </w:p>
    <w:p w:rsidR="00875D69" w:rsidRDefault="00875D69" w:rsidP="00875D69">
      <w:pPr>
        <w:jc w:val="both"/>
      </w:pPr>
      <w:r>
        <w:t xml:space="preserve">Анализируя ЭКГ пленку,  вы должны определить частоту сердечных сокращений;  обратить внимание на величину зубца </w:t>
      </w:r>
      <w:r w:rsidRPr="00693491">
        <w:t xml:space="preserve"> </w:t>
      </w:r>
      <w:r>
        <w:rPr>
          <w:lang w:val="en-US"/>
        </w:rPr>
        <w:t>R</w:t>
      </w:r>
      <w:r>
        <w:t xml:space="preserve"> ; знать какой зубец </w:t>
      </w:r>
      <w:r w:rsidRPr="00693491">
        <w:t xml:space="preserve"> </w:t>
      </w:r>
      <w:r>
        <w:rPr>
          <w:lang w:val="en-US"/>
        </w:rPr>
        <w:t>Q</w:t>
      </w:r>
      <w:r w:rsidRPr="00693491">
        <w:t xml:space="preserve"> </w:t>
      </w:r>
      <w:r>
        <w:t xml:space="preserve"> является ( + ) и в каких отведениях фиксируется; отметить состояние сегмента </w:t>
      </w:r>
      <w:r w:rsidRPr="006071C8">
        <w:t xml:space="preserve"> </w:t>
      </w:r>
      <w:r>
        <w:rPr>
          <w:lang w:val="en-US"/>
        </w:rPr>
        <w:t>ST</w:t>
      </w:r>
      <w:proofErr w:type="gramStart"/>
      <w:r w:rsidRPr="006071C8">
        <w:t xml:space="preserve">( </w:t>
      </w:r>
      <w:proofErr w:type="gramEnd"/>
      <w:r w:rsidRPr="006071C8">
        <w:t xml:space="preserve">↑ </w:t>
      </w:r>
      <w:r>
        <w:t xml:space="preserve">или </w:t>
      </w:r>
      <w:proofErr w:type="spellStart"/>
      <w:r w:rsidRPr="006071C8">
        <w:t>↓</w:t>
      </w:r>
      <w:proofErr w:type="spellEnd"/>
      <w:r>
        <w:t xml:space="preserve"> изолинии); охарактеризовать зубец Т ( </w:t>
      </w:r>
      <w:r w:rsidRPr="006071C8">
        <w:t xml:space="preserve">↑ </w:t>
      </w:r>
      <w:r>
        <w:t xml:space="preserve">или </w:t>
      </w:r>
      <w:proofErr w:type="spellStart"/>
      <w:r w:rsidRPr="006071C8">
        <w:t>↓</w:t>
      </w:r>
      <w:proofErr w:type="spellEnd"/>
      <w:r>
        <w:t xml:space="preserve">, или </w:t>
      </w:r>
      <w:proofErr w:type="spellStart"/>
      <w:r>
        <w:t>изоэлектричный</w:t>
      </w:r>
      <w:proofErr w:type="spellEnd"/>
      <w:r>
        <w:t>).</w:t>
      </w:r>
    </w:p>
    <w:p w:rsidR="00875D69" w:rsidRPr="000C05EA" w:rsidRDefault="00875D69" w:rsidP="00875D69">
      <w:pPr>
        <w:jc w:val="both"/>
        <w:rPr>
          <w:i/>
        </w:rPr>
      </w:pPr>
      <w:proofErr w:type="gramStart"/>
      <w:r w:rsidRPr="000C05EA">
        <w:rPr>
          <w:i/>
          <w:lang w:val="en-US"/>
        </w:rPr>
        <w:t>I</w:t>
      </w:r>
      <w:r>
        <w:rPr>
          <w:i/>
          <w:lang w:val="en-US"/>
        </w:rPr>
        <w:t>I</w:t>
      </w:r>
      <w:r w:rsidRPr="000C05EA">
        <w:rPr>
          <w:i/>
        </w:rPr>
        <w:t xml:space="preserve">  этап</w:t>
      </w:r>
      <w:proofErr w:type="gramEnd"/>
      <w:r w:rsidRPr="000C05EA">
        <w:rPr>
          <w:i/>
        </w:rPr>
        <w:t>.</w:t>
      </w:r>
    </w:p>
    <w:p w:rsidR="00875D69" w:rsidRDefault="00875D69" w:rsidP="00875D69">
      <w:pPr>
        <w:jc w:val="both"/>
      </w:pPr>
      <w:proofErr w:type="spellStart"/>
      <w:r>
        <w:t>Оределить</w:t>
      </w:r>
      <w:proofErr w:type="spellEnd"/>
      <w:r>
        <w:t xml:space="preserve"> давность ИМ, зная его стадии (ишемическую или повреждения, острую, </w:t>
      </w:r>
      <w:proofErr w:type="spellStart"/>
      <w:r>
        <w:t>подострую</w:t>
      </w:r>
      <w:proofErr w:type="spellEnd"/>
      <w:r>
        <w:t>, рубцовую).</w:t>
      </w:r>
    </w:p>
    <w:p w:rsidR="00875D69" w:rsidRPr="000C05EA" w:rsidRDefault="00875D69" w:rsidP="00875D69">
      <w:pPr>
        <w:jc w:val="both"/>
        <w:rPr>
          <w:i/>
        </w:rPr>
      </w:pPr>
      <w:proofErr w:type="gramStart"/>
      <w:r w:rsidRPr="000C05EA">
        <w:rPr>
          <w:i/>
          <w:lang w:val="en-US"/>
        </w:rPr>
        <w:t>I</w:t>
      </w:r>
      <w:r>
        <w:rPr>
          <w:i/>
          <w:lang w:val="en-US"/>
        </w:rPr>
        <w:t>II</w:t>
      </w:r>
      <w:r w:rsidRPr="000C05EA">
        <w:rPr>
          <w:i/>
        </w:rPr>
        <w:t xml:space="preserve">  этап</w:t>
      </w:r>
      <w:proofErr w:type="gramEnd"/>
      <w:r w:rsidRPr="000C05EA">
        <w:rPr>
          <w:i/>
        </w:rPr>
        <w:t>.</w:t>
      </w:r>
    </w:p>
    <w:p w:rsidR="00875D69" w:rsidRDefault="00875D69" w:rsidP="00875D69">
      <w:pPr>
        <w:jc w:val="both"/>
      </w:pPr>
      <w:r>
        <w:t>Вы должны уметь определить локализацию ИМ (передний, переднебоковой, с вовлечением межжелудочковой перегородки, нижний, нижнебоковой и с вовлечением базальных отделов задней стенки).</w:t>
      </w:r>
    </w:p>
    <w:p w:rsidR="00875D69" w:rsidRPr="000C05EA" w:rsidRDefault="00875D69" w:rsidP="00875D69">
      <w:pPr>
        <w:jc w:val="both"/>
        <w:rPr>
          <w:i/>
        </w:rPr>
      </w:pPr>
      <w:proofErr w:type="gramStart"/>
      <w:r w:rsidRPr="000C05EA">
        <w:rPr>
          <w:i/>
          <w:lang w:val="en-US"/>
        </w:rPr>
        <w:t>I</w:t>
      </w:r>
      <w:r w:rsidRPr="000C05EA">
        <w:rPr>
          <w:i/>
        </w:rPr>
        <w:t xml:space="preserve"> </w:t>
      </w:r>
      <w:r>
        <w:rPr>
          <w:i/>
          <w:lang w:val="en-US"/>
        </w:rPr>
        <w:t>V</w:t>
      </w:r>
      <w:r w:rsidRPr="000C05EA">
        <w:rPr>
          <w:i/>
        </w:rPr>
        <w:t xml:space="preserve"> этап.</w:t>
      </w:r>
      <w:proofErr w:type="gramEnd"/>
    </w:p>
    <w:p w:rsidR="00875D69" w:rsidRDefault="00875D69" w:rsidP="00875D69">
      <w:pPr>
        <w:jc w:val="both"/>
      </w:pPr>
      <w:r>
        <w:t xml:space="preserve">При возникновении сомнений в локализации ИМ уметь записать дополнительные отведения (по </w:t>
      </w:r>
      <w:proofErr w:type="spellStart"/>
      <w:r>
        <w:t>Слапаку</w:t>
      </w:r>
      <w:proofErr w:type="spellEnd"/>
      <w:r>
        <w:t xml:space="preserve">, по Небу, в </w:t>
      </w:r>
      <w:r>
        <w:rPr>
          <w:lang w:val="en-US"/>
        </w:rPr>
        <w:t>V</w:t>
      </w:r>
      <w:r>
        <w:t>7-9</w:t>
      </w:r>
      <w:r w:rsidRPr="00FF4E49">
        <w:t xml:space="preserve">, </w:t>
      </w:r>
      <w:r>
        <w:rPr>
          <w:lang w:val="en-US"/>
        </w:rPr>
        <w:t>V</w:t>
      </w:r>
      <w:r w:rsidRPr="00FF4E49">
        <w:t>3</w:t>
      </w:r>
      <w:r>
        <w:rPr>
          <w:lang w:val="en-US"/>
        </w:rPr>
        <w:t>r</w:t>
      </w:r>
      <w:r w:rsidRPr="00FF4E49">
        <w:t>-4</w:t>
      </w:r>
      <w:r>
        <w:rPr>
          <w:lang w:val="en-US"/>
        </w:rPr>
        <w:t>r</w:t>
      </w:r>
      <w:r>
        <w:t>)</w:t>
      </w:r>
      <w:r w:rsidRPr="00FF4E49">
        <w:t>.</w:t>
      </w:r>
    </w:p>
    <w:p w:rsidR="00875D69" w:rsidRPr="000C05EA" w:rsidRDefault="00875D69" w:rsidP="00875D69">
      <w:pPr>
        <w:jc w:val="both"/>
        <w:rPr>
          <w:i/>
        </w:rPr>
      </w:pPr>
      <w:proofErr w:type="gramStart"/>
      <w:r>
        <w:rPr>
          <w:i/>
          <w:lang w:val="en-US"/>
        </w:rPr>
        <w:t>V</w:t>
      </w:r>
      <w:r w:rsidRPr="000C05EA">
        <w:rPr>
          <w:i/>
          <w:lang w:val="en-US"/>
        </w:rPr>
        <w:t>I</w:t>
      </w:r>
      <w:r w:rsidRPr="000C05EA">
        <w:rPr>
          <w:i/>
        </w:rPr>
        <w:t xml:space="preserve"> этап.</w:t>
      </w:r>
      <w:proofErr w:type="gramEnd"/>
    </w:p>
    <w:p w:rsidR="00875D69" w:rsidRPr="00FF4E49" w:rsidRDefault="00875D69" w:rsidP="00875D69">
      <w:pPr>
        <w:jc w:val="both"/>
      </w:pPr>
      <w:r>
        <w:t xml:space="preserve">На основании проведенного анализа сделать заключение </w:t>
      </w:r>
      <w:proofErr w:type="gramStart"/>
      <w:r>
        <w:t>об</w:t>
      </w:r>
      <w:proofErr w:type="gramEnd"/>
      <w:r>
        <w:t xml:space="preserve"> </w:t>
      </w:r>
      <w:proofErr w:type="gramStart"/>
      <w:r>
        <w:t>ИМ</w:t>
      </w:r>
      <w:proofErr w:type="gramEnd"/>
      <w:r>
        <w:t>, его стадии и локализации.</w:t>
      </w:r>
    </w:p>
    <w:p w:rsidR="00875D69" w:rsidRDefault="00875D69" w:rsidP="00875D69">
      <w:pPr>
        <w:ind w:firstLine="708"/>
        <w:jc w:val="both"/>
      </w:pPr>
    </w:p>
    <w:p w:rsidR="00875D69" w:rsidRDefault="00875D69" w:rsidP="00875D69">
      <w:pPr>
        <w:jc w:val="both"/>
        <w:rPr>
          <w:rStyle w:val="submenu-table"/>
          <w:b/>
          <w:bCs/>
        </w:rPr>
      </w:pPr>
      <w:r>
        <w:rPr>
          <w:rStyle w:val="submenu-table"/>
          <w:b/>
          <w:bCs/>
        </w:rPr>
        <w:t>Ответьте на вопросы:</w:t>
      </w:r>
    </w:p>
    <w:p w:rsidR="00875D69" w:rsidRDefault="00875D69" w:rsidP="00875D69">
      <w:pPr>
        <w:pStyle w:val="a5"/>
        <w:numPr>
          <w:ilvl w:val="0"/>
          <w:numId w:val="1"/>
        </w:numPr>
        <w:jc w:val="both"/>
      </w:pPr>
      <w:r>
        <w:t xml:space="preserve">Вы должны знать кровоснабжение миокарда и </w:t>
      </w:r>
      <w:proofErr w:type="gramStart"/>
      <w:r>
        <w:t>окклюзии</w:t>
      </w:r>
      <w:proofErr w:type="gramEnd"/>
      <w:r>
        <w:t xml:space="preserve"> каких ветвей приводят к ИМ той или иной локализации.</w:t>
      </w:r>
    </w:p>
    <w:p w:rsidR="00875D69" w:rsidRDefault="00875D69" w:rsidP="00875D69">
      <w:pPr>
        <w:numPr>
          <w:ilvl w:val="0"/>
          <w:numId w:val="1"/>
        </w:numPr>
        <w:jc w:val="both"/>
      </w:pPr>
      <w:r>
        <w:t xml:space="preserve">Вы </w:t>
      </w:r>
      <w:proofErr w:type="gramStart"/>
      <w:r>
        <w:t>должны</w:t>
      </w:r>
      <w:proofErr w:type="gramEnd"/>
      <w:r>
        <w:t xml:space="preserve"> знать </w:t>
      </w:r>
      <w:proofErr w:type="gramStart"/>
      <w:r>
        <w:t>какой</w:t>
      </w:r>
      <w:proofErr w:type="gramEnd"/>
      <w:r>
        <w:t xml:space="preserve"> зубец </w:t>
      </w:r>
      <w:r>
        <w:rPr>
          <w:lang w:val="en-US"/>
        </w:rPr>
        <w:t>Q</w:t>
      </w:r>
      <w:r w:rsidRPr="0043542D">
        <w:t xml:space="preserve"> </w:t>
      </w:r>
      <w:r>
        <w:t xml:space="preserve"> является патологическим, что он характеризует.</w:t>
      </w:r>
    </w:p>
    <w:p w:rsidR="00875D69" w:rsidRDefault="00875D69" w:rsidP="00875D69">
      <w:pPr>
        <w:numPr>
          <w:ilvl w:val="0"/>
          <w:numId w:val="4"/>
        </w:numPr>
        <w:jc w:val="both"/>
      </w:pPr>
      <w:r>
        <w:t>О чем свидетельствует зубец</w:t>
      </w:r>
      <w:proofErr w:type="gramStart"/>
      <w:r>
        <w:t xml:space="preserve"> Т</w:t>
      </w:r>
      <w:proofErr w:type="gramEnd"/>
    </w:p>
    <w:p w:rsidR="00875D69" w:rsidRDefault="00875D69" w:rsidP="00875D69">
      <w:pPr>
        <w:numPr>
          <w:ilvl w:val="0"/>
          <w:numId w:val="4"/>
        </w:numPr>
        <w:jc w:val="both"/>
      </w:pPr>
      <w:r>
        <w:t>Что такое реципрокные изменения.</w:t>
      </w:r>
    </w:p>
    <w:p w:rsidR="00875D69" w:rsidRDefault="00875D69" w:rsidP="00875D69">
      <w:pPr>
        <w:numPr>
          <w:ilvl w:val="0"/>
          <w:numId w:val="4"/>
        </w:numPr>
        <w:jc w:val="both"/>
      </w:pPr>
      <w:r>
        <w:t xml:space="preserve">Что представляет собой дуга </w:t>
      </w:r>
      <w:proofErr w:type="spellStart"/>
      <w:r>
        <w:t>Парди</w:t>
      </w:r>
      <w:proofErr w:type="spellEnd"/>
    </w:p>
    <w:p w:rsidR="00875D69" w:rsidRDefault="00875D69" w:rsidP="00875D69">
      <w:pPr>
        <w:numPr>
          <w:ilvl w:val="0"/>
          <w:numId w:val="4"/>
        </w:numPr>
        <w:jc w:val="both"/>
      </w:pPr>
      <w:r>
        <w:t>Что такое «застывшая ЭКГ», о чем она свидетельствует.</w:t>
      </w:r>
    </w:p>
    <w:p w:rsidR="00875D69" w:rsidRDefault="00875D69" w:rsidP="00875D69">
      <w:pPr>
        <w:numPr>
          <w:ilvl w:val="0"/>
          <w:numId w:val="4"/>
        </w:numPr>
        <w:jc w:val="both"/>
      </w:pPr>
      <w:r>
        <w:t xml:space="preserve">Вы должны знать, что обширные изменения на ЭКГ чаще встречаются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ИМ</w:t>
      </w:r>
      <w:proofErr w:type="gramEnd"/>
      <w:r>
        <w:t xml:space="preserve"> передней стенки. </w:t>
      </w:r>
      <w:proofErr w:type="gramStart"/>
      <w:r>
        <w:t>Окклюзия</w:t>
      </w:r>
      <w:proofErr w:type="gramEnd"/>
      <w:r>
        <w:t xml:space="preserve"> каких ветвей при этом встречается.</w:t>
      </w:r>
    </w:p>
    <w:p w:rsidR="00875D69" w:rsidRDefault="00875D69" w:rsidP="00875D69">
      <w:pPr>
        <w:numPr>
          <w:ilvl w:val="0"/>
          <w:numId w:val="4"/>
        </w:numPr>
        <w:jc w:val="both"/>
      </w:pPr>
      <w:r>
        <w:t>Вы должны знать, что при нижней локализации ИМ чаще встречаются СА и АВ – блокады и аритмии. С какой локализацией окклюзии коронарной артерии это связано.</w:t>
      </w:r>
    </w:p>
    <w:p w:rsidR="00875D69" w:rsidRPr="0072343D" w:rsidRDefault="00875D69" w:rsidP="00875D69">
      <w:pPr>
        <w:ind w:left="720"/>
        <w:jc w:val="both"/>
      </w:pPr>
    </w:p>
    <w:p w:rsidR="00875D69" w:rsidRPr="0072343D" w:rsidRDefault="00875D69" w:rsidP="00875D69">
      <w:pPr>
        <w:jc w:val="both"/>
        <w:rPr>
          <w:b/>
          <w:caps/>
        </w:rPr>
      </w:pPr>
      <w:r w:rsidRPr="0072343D">
        <w:rPr>
          <w:b/>
          <w:caps/>
        </w:rPr>
        <w:t>Задание 5</w:t>
      </w:r>
    </w:p>
    <w:p w:rsidR="00875D69" w:rsidRDefault="00875D69" w:rsidP="00875D69">
      <w:pPr>
        <w:pStyle w:val="a5"/>
        <w:jc w:val="both"/>
      </w:pPr>
      <w:r w:rsidRPr="00B52FAF">
        <w:t>1.П</w:t>
      </w:r>
      <w:r>
        <w:t>ознакомьтесь с клиническими задачами – фантомами больного.</w:t>
      </w:r>
    </w:p>
    <w:p w:rsidR="00875D69" w:rsidRDefault="00875D69" w:rsidP="00875D69">
      <w:pPr>
        <w:pStyle w:val="a5"/>
        <w:jc w:val="both"/>
      </w:pPr>
      <w:r>
        <w:t>2.С помощью схемы диагностического поиска решите их.</w:t>
      </w:r>
    </w:p>
    <w:p w:rsidR="00875D69" w:rsidRDefault="00875D69" w:rsidP="00875D69">
      <w:pPr>
        <w:pStyle w:val="a5"/>
        <w:jc w:val="both"/>
      </w:pPr>
      <w:r>
        <w:t>3.Сверьте ваше решение с эталоном (задачи прилагаются).</w:t>
      </w:r>
    </w:p>
    <w:p w:rsidR="00875D69" w:rsidRPr="00B16C0E" w:rsidRDefault="00875D69" w:rsidP="00875D69">
      <w:pPr>
        <w:ind w:left="360"/>
        <w:jc w:val="both"/>
      </w:pPr>
    </w:p>
    <w:p w:rsidR="00875D69" w:rsidRPr="0072343D" w:rsidRDefault="00875D69" w:rsidP="00875D69">
      <w:pPr>
        <w:ind w:left="360"/>
        <w:jc w:val="both"/>
        <w:rPr>
          <w:b/>
          <w:sz w:val="28"/>
          <w:szCs w:val="28"/>
        </w:rPr>
      </w:pPr>
    </w:p>
    <w:p w:rsidR="00875D69" w:rsidRDefault="00875D69" w:rsidP="00875D69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875D69" w:rsidRDefault="00875D69" w:rsidP="00875D69">
      <w:pPr>
        <w:ind w:firstLine="708"/>
        <w:jc w:val="both"/>
      </w:pPr>
      <w:r>
        <w:t>Набор тестовых заданий и ситуационных задач, набор электрокардиограмма с различными видами и локализациями инфаркта миокарда.</w:t>
      </w:r>
    </w:p>
    <w:p w:rsidR="00875D69" w:rsidRDefault="00875D69" w:rsidP="00875D69">
      <w:pPr>
        <w:ind w:firstLine="708"/>
        <w:jc w:val="both"/>
      </w:pPr>
      <w:r w:rsidRPr="0072343D">
        <w:t>Самостоятельная работа  ординаторов</w:t>
      </w:r>
      <w:r>
        <w:t xml:space="preserve"> во время </w:t>
      </w:r>
      <w:proofErr w:type="spellStart"/>
      <w:r>
        <w:t>курации</w:t>
      </w:r>
      <w:proofErr w:type="spellEnd"/>
      <w:r>
        <w:t xml:space="preserve"> больных направлена на закрепление навыков трактовки и расшифровки  ЭКГ. Во время тематического разбора у постели больного контролируются практические навыки и умения поэтапной ЭКГ диагностики у данного больного. Контроль усвоения темы, знаний, умений и навыков производится по оценке результатов расшифровки и трактовки ЭКГ.</w:t>
      </w:r>
    </w:p>
    <w:p w:rsidR="00875D69" w:rsidRDefault="00875D69" w:rsidP="00875D69">
      <w:pPr>
        <w:jc w:val="both"/>
        <w:rPr>
          <w:b/>
        </w:rPr>
      </w:pPr>
    </w:p>
    <w:p w:rsidR="00875D69" w:rsidRPr="00DB3AE1" w:rsidRDefault="00875D69" w:rsidP="00875D69">
      <w:pPr>
        <w:jc w:val="center"/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875D69" w:rsidRDefault="00875D69" w:rsidP="00875D69">
      <w:pPr>
        <w:ind w:firstLine="708"/>
        <w:jc w:val="both"/>
      </w:pPr>
      <w:r>
        <w:t>В соответствии с объемом и характером недостаточно усвоенного материала преподаватель рекомендует дополнительную литературу для проработки неусвоенных  разделов (смотри список рекомендуемой литературы).</w:t>
      </w:r>
    </w:p>
    <w:p w:rsidR="00875D69" w:rsidRDefault="00875D69" w:rsidP="00875D69">
      <w:pPr>
        <w:ind w:firstLine="540"/>
        <w:jc w:val="both"/>
      </w:pPr>
      <w:r>
        <w:t xml:space="preserve">Предлагает темы для проведения УИР по различным разделам изучаемой темы:    </w:t>
      </w:r>
    </w:p>
    <w:p w:rsidR="00875D69" w:rsidRDefault="00875D69" w:rsidP="00875D69">
      <w:pPr>
        <w:pStyle w:val="a5"/>
        <w:numPr>
          <w:ilvl w:val="0"/>
          <w:numId w:val="2"/>
        </w:numPr>
        <w:jc w:val="both"/>
      </w:pPr>
      <w:r>
        <w:t xml:space="preserve">Анализ ЭКГ при </w:t>
      </w:r>
      <w:r w:rsidRPr="000C05EA">
        <w:rPr>
          <w:lang w:val="en-US"/>
        </w:rPr>
        <w:t>Q</w:t>
      </w:r>
      <w:r w:rsidRPr="000C05EA">
        <w:t xml:space="preserve">-инфаркте миокарда </w:t>
      </w:r>
      <w:r>
        <w:t>по данным базовой больницы за предыдущий год (архивные данные);</w:t>
      </w:r>
    </w:p>
    <w:p w:rsidR="00875D69" w:rsidRDefault="00875D69" w:rsidP="00875D69">
      <w:pPr>
        <w:pStyle w:val="a5"/>
        <w:numPr>
          <w:ilvl w:val="0"/>
          <w:numId w:val="2"/>
        </w:numPr>
        <w:jc w:val="both"/>
      </w:pPr>
      <w:r>
        <w:t xml:space="preserve">Изучение  нарушений ритма сердца  при </w:t>
      </w:r>
      <w:r w:rsidRPr="000C05EA">
        <w:t xml:space="preserve">инфаркте миокарда </w:t>
      </w:r>
      <w:r>
        <w:t>по данным базовой больницы за предыдущий год (архивные данные)</w:t>
      </w:r>
      <w:r w:rsidRPr="00875D69">
        <w:t>.</w:t>
      </w:r>
    </w:p>
    <w:p w:rsidR="00875D69" w:rsidRPr="00A25A22" w:rsidRDefault="00875D69" w:rsidP="00875D69">
      <w:pPr>
        <w:jc w:val="both"/>
      </w:pPr>
    </w:p>
    <w:p w:rsidR="006B6B88" w:rsidRDefault="006B6B88" w:rsidP="00875D69">
      <w:pPr>
        <w:jc w:val="both"/>
      </w:pPr>
    </w:p>
    <w:p w:rsidR="00875D69" w:rsidRDefault="00875D69">
      <w:pPr>
        <w:jc w:val="both"/>
      </w:pPr>
    </w:p>
    <w:sectPr w:rsidR="00875D69" w:rsidSect="006B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478"/>
    <w:multiLevelType w:val="hybridMultilevel"/>
    <w:tmpl w:val="F26EED72"/>
    <w:lvl w:ilvl="0" w:tplc="F0B4BE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37F71"/>
    <w:multiLevelType w:val="hybridMultilevel"/>
    <w:tmpl w:val="AADC6600"/>
    <w:lvl w:ilvl="0" w:tplc="76983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B1DFE"/>
    <w:multiLevelType w:val="hybridMultilevel"/>
    <w:tmpl w:val="ACEC8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7279C"/>
    <w:multiLevelType w:val="hybridMultilevel"/>
    <w:tmpl w:val="95C08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401A4"/>
    <w:multiLevelType w:val="hybridMultilevel"/>
    <w:tmpl w:val="54E43458"/>
    <w:lvl w:ilvl="0" w:tplc="1EE0B76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1D2EC6"/>
    <w:multiLevelType w:val="hybridMultilevel"/>
    <w:tmpl w:val="3EF6EA16"/>
    <w:lvl w:ilvl="0" w:tplc="1EE0B76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5D69"/>
    <w:rsid w:val="001E430F"/>
    <w:rsid w:val="001F5597"/>
    <w:rsid w:val="0060409F"/>
    <w:rsid w:val="006B6B88"/>
    <w:rsid w:val="00820E00"/>
    <w:rsid w:val="00875D69"/>
    <w:rsid w:val="00D3032E"/>
    <w:rsid w:val="00D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75D69"/>
    <w:rPr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75D6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75D69"/>
    <w:pPr>
      <w:ind w:left="720"/>
      <w:contextualSpacing/>
    </w:pPr>
  </w:style>
  <w:style w:type="character" w:customStyle="1" w:styleId="submenu-table">
    <w:name w:val="submenu-table"/>
    <w:basedOn w:val="a0"/>
    <w:uiPriority w:val="99"/>
    <w:rsid w:val="00875D69"/>
    <w:rPr>
      <w:rFonts w:cs="Times New Roman"/>
    </w:rPr>
  </w:style>
  <w:style w:type="character" w:styleId="a6">
    <w:name w:val="Hyperlink"/>
    <w:basedOn w:val="a0"/>
    <w:uiPriority w:val="99"/>
    <w:rsid w:val="00875D69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875D69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875D69"/>
    <w:rPr>
      <w:rFonts w:ascii="Consolas" w:eastAsia="Calibri" w:hAnsi="Consolas" w:cs="Times New Roman"/>
      <w:sz w:val="21"/>
      <w:szCs w:val="21"/>
    </w:rPr>
  </w:style>
  <w:style w:type="character" w:customStyle="1" w:styleId="value">
    <w:name w:val="value"/>
    <w:rsid w:val="00875D69"/>
  </w:style>
  <w:style w:type="character" w:customStyle="1" w:styleId="hilight">
    <w:name w:val="hilight"/>
    <w:rsid w:val="00875D69"/>
  </w:style>
  <w:style w:type="character" w:styleId="a9">
    <w:name w:val="Strong"/>
    <w:uiPriority w:val="22"/>
    <w:qFormat/>
    <w:rsid w:val="00875D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0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edlib.ru/book/ISBN9785970447437.html" TargetMode="External"/><Relationship Id="rId13" Type="http://schemas.openxmlformats.org/officeDocument/2006/relationships/hyperlink" Target="http://lib.astgmu.ru/elektronnyi-katalog" TargetMode="External"/><Relationship Id="rId18" Type="http://schemas.openxmlformats.org/officeDocument/2006/relationships/hyperlink" Target="https://www.rosmedlib.ru/book/ISBN97859704507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medlib.ru/book/ISBN9785970441411.html" TargetMode="External"/><Relationship Id="rId12" Type="http://schemas.openxmlformats.org/officeDocument/2006/relationships/hyperlink" Target="https://www.rosmedlib.ru/book/ISBN9785970444771.html" TargetMode="External"/><Relationship Id="rId17" Type="http://schemas.openxmlformats.org/officeDocument/2006/relationships/hyperlink" Target="http://lib.astgmu.ru/elektronnyi-k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medlib.ru/book/ISBN9785970440353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smedlib.ru/book/ISBN9785970416587.html" TargetMode="External"/><Relationship Id="rId11" Type="http://schemas.openxmlformats.org/officeDocument/2006/relationships/hyperlink" Target="http://www.rosmedlib.ru/book/ISBN978597042721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rosmedlib.ru/book/ISBN9785970440636.html" TargetMode="External"/><Relationship Id="rId10" Type="http://schemas.openxmlformats.org/officeDocument/2006/relationships/hyperlink" Target="http://www.rosmedlib.ru/book/ISBN9785970432310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medlib.ru/book/ISBN9785970433416.html" TargetMode="External"/><Relationship Id="rId14" Type="http://schemas.openxmlformats.org/officeDocument/2006/relationships/hyperlink" Target="http://www.rosmedlib.ru/book/ISBN97859704260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1867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2020-03-19T14:39:00Z</cp:lastPrinted>
  <dcterms:created xsi:type="dcterms:W3CDTF">2020-02-09T07:57:00Z</dcterms:created>
  <dcterms:modified xsi:type="dcterms:W3CDTF">2020-03-20T16:53:00Z</dcterms:modified>
</cp:coreProperties>
</file>