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5" w:rsidRDefault="00303D35" w:rsidP="00303D35">
      <w:pPr>
        <w:ind w:left="-1701"/>
        <w:jc w:val="both"/>
        <w:rPr>
          <w:rFonts w:ascii="Times New Roman" w:hAnsi="Times New Roman" w:cs="Times New Roman"/>
          <w:b/>
          <w:sz w:val="24"/>
          <w:szCs w:val="24"/>
        </w:rPr>
        <w:sectPr w:rsidR="00303D35" w:rsidSect="00303D35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38159" cy="10685721"/>
            <wp:effectExtent l="19050" t="0" r="5641" b="0"/>
            <wp:docPr id="1" name="Рисунок 1" descr="C:\Users\лена\Desktop\ОТ ВИТЮШИ\Scan Xerox 595520032013_44_28_Страница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01" cy="1069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Значение изучения темы.</w:t>
      </w:r>
    </w:p>
    <w:p w:rsidR="00F90A78" w:rsidRPr="000E2E7B" w:rsidRDefault="00F90A78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Некорон</w:t>
      </w:r>
      <w:r>
        <w:rPr>
          <w:rFonts w:ascii="Times New Roman" w:hAnsi="Times New Roman" w:cs="Times New Roman"/>
          <w:sz w:val="24"/>
          <w:szCs w:val="24"/>
        </w:rPr>
        <w:t>арогенные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 миокарда – </w:t>
      </w:r>
      <w:r w:rsidRPr="000E2E7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7B">
        <w:rPr>
          <w:rFonts w:ascii="Times New Roman" w:hAnsi="Times New Roman" w:cs="Times New Roman"/>
          <w:sz w:val="24"/>
          <w:szCs w:val="24"/>
        </w:rPr>
        <w:t xml:space="preserve">различных по этиологии и патогенезу болезней </w:t>
      </w:r>
      <w:r>
        <w:rPr>
          <w:rFonts w:ascii="Times New Roman" w:hAnsi="Times New Roman" w:cs="Times New Roman"/>
          <w:sz w:val="24"/>
          <w:szCs w:val="24"/>
        </w:rPr>
        <w:t>миокарда</w:t>
      </w:r>
      <w:r w:rsidRPr="000E2E7B">
        <w:rPr>
          <w:rFonts w:ascii="Times New Roman" w:hAnsi="Times New Roman" w:cs="Times New Roman"/>
          <w:sz w:val="24"/>
          <w:szCs w:val="24"/>
        </w:rPr>
        <w:t>, не обусловлен</w:t>
      </w:r>
      <w:r w:rsidRPr="000E2E7B">
        <w:rPr>
          <w:rFonts w:ascii="Times New Roman" w:hAnsi="Times New Roman" w:cs="Times New Roman"/>
          <w:sz w:val="24"/>
          <w:szCs w:val="24"/>
        </w:rPr>
        <w:softHyphen/>
        <w:t>ных поражением коронарных сосудов, артериальной гипертензией и ревматизмом.</w:t>
      </w:r>
    </w:p>
    <w:p w:rsidR="00F90A78" w:rsidRPr="000E2E7B" w:rsidRDefault="00F90A78" w:rsidP="00D50720">
      <w:pPr>
        <w:rPr>
          <w:rFonts w:ascii="Times New Roman" w:hAnsi="Times New Roman" w:cs="Times New Roman"/>
          <w:sz w:val="24"/>
          <w:szCs w:val="24"/>
        </w:rPr>
      </w:pP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A78">
        <w:rPr>
          <w:rFonts w:ascii="Times New Roman" w:hAnsi="Times New Roman" w:cs="Times New Roman"/>
          <w:sz w:val="24"/>
          <w:szCs w:val="24"/>
        </w:rPr>
        <w:t>Цель: Выработать умение распознавать</w:t>
      </w:r>
      <w:r w:rsidRPr="008A1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90A78" w:rsidRPr="000E2E7B">
        <w:rPr>
          <w:rFonts w:ascii="Times New Roman" w:hAnsi="Times New Roman" w:cs="Times New Roman"/>
          <w:sz w:val="24"/>
          <w:szCs w:val="24"/>
        </w:rPr>
        <w:t>неко</w:t>
      </w:r>
      <w:r w:rsidR="00F90A78">
        <w:rPr>
          <w:rFonts w:ascii="Times New Roman" w:hAnsi="Times New Roman" w:cs="Times New Roman"/>
          <w:sz w:val="24"/>
          <w:szCs w:val="24"/>
        </w:rPr>
        <w:t>ронарогенные</w:t>
      </w:r>
      <w:proofErr w:type="spellEnd"/>
      <w:r w:rsidR="00F90A78">
        <w:rPr>
          <w:rFonts w:ascii="Times New Roman" w:hAnsi="Times New Roman" w:cs="Times New Roman"/>
          <w:sz w:val="24"/>
          <w:szCs w:val="24"/>
        </w:rPr>
        <w:t xml:space="preserve"> поражения миокарда с учетом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F90A78">
        <w:rPr>
          <w:rFonts w:ascii="Times New Roman" w:hAnsi="Times New Roman" w:cs="Times New Roman"/>
          <w:sz w:val="24"/>
          <w:szCs w:val="24"/>
        </w:rPr>
        <w:t xml:space="preserve">ей их 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течения </w:t>
      </w:r>
      <w:r w:rsidR="00F90A78">
        <w:rPr>
          <w:rFonts w:ascii="Times New Roman" w:hAnsi="Times New Roman" w:cs="Times New Roman"/>
          <w:sz w:val="24"/>
          <w:szCs w:val="24"/>
        </w:rPr>
        <w:t>и определение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дифференцированно</w:t>
      </w:r>
      <w:r w:rsidR="00F90A78">
        <w:rPr>
          <w:rFonts w:ascii="Times New Roman" w:hAnsi="Times New Roman" w:cs="Times New Roman"/>
          <w:sz w:val="24"/>
          <w:szCs w:val="24"/>
        </w:rPr>
        <w:t>го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F90A78">
        <w:rPr>
          <w:rFonts w:ascii="Times New Roman" w:hAnsi="Times New Roman" w:cs="Times New Roman"/>
          <w:sz w:val="24"/>
          <w:szCs w:val="24"/>
        </w:rPr>
        <w:t>я</w:t>
      </w:r>
      <w:r w:rsidR="00F90A78" w:rsidRPr="000E2E7B">
        <w:rPr>
          <w:rFonts w:ascii="Times New Roman" w:hAnsi="Times New Roman" w:cs="Times New Roman"/>
          <w:sz w:val="24"/>
          <w:szCs w:val="24"/>
        </w:rPr>
        <w:t>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Конкретные виды деятельности(учебно-целевые задачи).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определить клинический вариант течения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необходимый объем диагностических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8E">
        <w:rPr>
          <w:rFonts w:ascii="Times New Roman" w:hAnsi="Times New Roman" w:cs="Times New Roman"/>
          <w:sz w:val="24"/>
          <w:szCs w:val="24"/>
        </w:rPr>
        <w:t>(лабораторных и инструментальных) мероприятий.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провести дифференциальную диагностику.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выбор лечебных мероприятий.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B8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58E">
        <w:rPr>
          <w:rFonts w:ascii="Times New Roman" w:hAnsi="Times New Roman" w:cs="Times New Roman"/>
          <w:sz w:val="24"/>
          <w:szCs w:val="24"/>
        </w:rPr>
        <w:t xml:space="preserve"> эффективностью лечения.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определять прогноз.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своевременно решать вопрос о необходимости хирургического вмешательства.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ПЛАН ЗАНЯТИЯ с примерным распределением времени</w:t>
      </w:r>
      <w:r w:rsidR="00C5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плана.Контроль усвоения темы занятия.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.По анализу полученных данных контролируется умение  обучающихся: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выявить клинические признаки </w:t>
      </w:r>
      <w:proofErr w:type="spellStart"/>
      <w:r w:rsidR="00C52FE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определить степень тяжести и прогностическую значимость, имеющихся осложнений;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lastRenderedPageBreak/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Какой коррекции (медикаментозной и / или хирургической) подлежат данные </w:t>
      </w:r>
      <w:r>
        <w:rPr>
          <w:rFonts w:ascii="Times New Roman" w:hAnsi="Times New Roman" w:cs="Times New Roman"/>
          <w:sz w:val="24"/>
          <w:szCs w:val="24"/>
        </w:rPr>
        <w:t>клинические проявления</w:t>
      </w:r>
      <w:r w:rsidRPr="007152C5">
        <w:rPr>
          <w:rFonts w:ascii="Times New Roman" w:hAnsi="Times New Roman" w:cs="Times New Roman"/>
          <w:sz w:val="24"/>
          <w:szCs w:val="24"/>
        </w:rPr>
        <w:t>?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Какова тактика терапии: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определение режима нагрузок;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купирование угрожающих жизни  больного осложнений;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плановая терапия сердечной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терапии, </w:t>
      </w:r>
      <w:r w:rsidRPr="007152C5">
        <w:rPr>
          <w:rFonts w:ascii="Times New Roman" w:hAnsi="Times New Roman" w:cs="Times New Roman"/>
          <w:sz w:val="24"/>
          <w:szCs w:val="24"/>
        </w:rPr>
        <w:t>преемственность в проведении терапии на всех этапах медицинской помощи.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клинических вариантов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7152C5">
        <w:rPr>
          <w:rFonts w:ascii="Times New Roman" w:hAnsi="Times New Roman" w:cs="Times New Roman"/>
          <w:sz w:val="24"/>
          <w:szCs w:val="24"/>
        </w:rPr>
        <w:t xml:space="preserve"> рассмотреть вопросы лекарственной терапии.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Остановиться на индивидуальном прогнозе, исходя из возраста больного, наличия осложнений, сопутствующих заболеваний, характерологических особенностей больного.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Разобрать показания для хирургического вмешательства с обсуждением сроков проведения.</w:t>
      </w:r>
    </w:p>
    <w:p w:rsidR="00107295" w:rsidRPr="005F7252" w:rsidRDefault="00107295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 w:rsidR="00C5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 w:rsidR="00C5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вопросы,тесты,ситуационные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 врачебная  конференция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9847C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9847C3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E35F33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33" w:rsidRPr="00C429D7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E35F33" w:rsidRPr="00C429D7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D50720" w:rsidRDefault="00D50720" w:rsidP="00D507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или несколько наиболее правильный ответ):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Анатомические факторы, влияющие на величину градиента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720" w:rsidRPr="00A469AF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 xml:space="preserve">Расширение выносящего тракта левого желудочка; </w:t>
      </w:r>
    </w:p>
    <w:p w:rsidR="00D50720" w:rsidRPr="00D50720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20">
        <w:rPr>
          <w:rFonts w:ascii="Times New Roman" w:hAnsi="Times New Roman" w:cs="Times New Roman"/>
          <w:sz w:val="24"/>
          <w:szCs w:val="24"/>
        </w:rPr>
        <w:t>Парадоксальное движение створки митрального клапана в систолу и его длительный контакт с межжелудочковой перегородкой;</w:t>
      </w:r>
    </w:p>
    <w:p w:rsidR="00D50720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20">
        <w:rPr>
          <w:rFonts w:ascii="Times New Roman" w:hAnsi="Times New Roman" w:cs="Times New Roman"/>
          <w:sz w:val="24"/>
          <w:szCs w:val="24"/>
        </w:rPr>
        <w:t>Выраженная гипертрофия МЖП.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 В, С.</w:t>
      </w:r>
    </w:p>
    <w:p w:rsidR="00D50720" w:rsidRDefault="00D50720" w:rsidP="00D507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AD125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1253">
        <w:rPr>
          <w:rFonts w:ascii="Times New Roman" w:hAnsi="Times New Roman" w:cs="Times New Roman"/>
          <w:sz w:val="24"/>
          <w:szCs w:val="24"/>
        </w:rPr>
        <w:t>, обозначенный буквой, один и тот же ответ может быт</w:t>
      </w:r>
      <w:r>
        <w:rPr>
          <w:rFonts w:ascii="Times New Roman" w:hAnsi="Times New Roman" w:cs="Times New Roman"/>
          <w:sz w:val="24"/>
          <w:szCs w:val="24"/>
        </w:rPr>
        <w:t>ь использован один раз или не использован ни разу):</w:t>
      </w:r>
    </w:p>
    <w:p w:rsidR="00D50720" w:rsidRPr="00D50720" w:rsidRDefault="00D50720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0720" w:rsidTr="00D85C13">
        <w:tc>
          <w:tcPr>
            <w:tcW w:w="4785" w:type="dxa"/>
          </w:tcPr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Диаметр полости левого желудочка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45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Диаметр полости левого желудочка  более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55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Увеличение левого предсердия;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Концентрическая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желудочка;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Асимметричная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желудочка.</w:t>
            </w:r>
          </w:p>
          <w:p w:rsidR="00D50720" w:rsidRPr="008951BD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20" w:rsidRPr="00D50720" w:rsidRDefault="00D50720" w:rsidP="00D50720">
      <w:pPr>
        <w:pStyle w:val="a4"/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Эталон ответа: </w:t>
      </w:r>
      <w:r w:rsidRPr="00D50720">
        <w:rPr>
          <w:rFonts w:ascii="Times New Roman" w:hAnsi="Times New Roman" w:cs="Times New Roman"/>
          <w:i/>
          <w:sz w:val="24"/>
          <w:szCs w:val="24"/>
        </w:rPr>
        <w:t>1.</w:t>
      </w:r>
      <w:r w:rsidRPr="00D50720">
        <w:rPr>
          <w:rFonts w:ascii="Times New Roman" w:hAnsi="Times New Roman" w:cs="Times New Roman"/>
          <w:bCs/>
          <w:i/>
          <w:sz w:val="24"/>
          <w:szCs w:val="24"/>
        </w:rPr>
        <w:t xml:space="preserve"> А, В, Д. 2. </w:t>
      </w:r>
      <w:proofErr w:type="gramStart"/>
      <w:r w:rsidRPr="00D50720">
        <w:rPr>
          <w:rFonts w:ascii="Times New Roman" w:hAnsi="Times New Roman" w:cs="Times New Roman"/>
          <w:bCs/>
          <w:i/>
          <w:sz w:val="24"/>
          <w:szCs w:val="24"/>
        </w:rPr>
        <w:t>Б</w:t>
      </w:r>
      <w:proofErr w:type="gramEnd"/>
      <w:r w:rsidRPr="00D50720">
        <w:rPr>
          <w:rFonts w:ascii="Times New Roman" w:hAnsi="Times New Roman" w:cs="Times New Roman"/>
          <w:bCs/>
          <w:i/>
          <w:sz w:val="24"/>
          <w:szCs w:val="24"/>
        </w:rPr>
        <w:t>, Г.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>
        <w:rPr>
          <w:rFonts w:ascii="Times New Roman" w:hAnsi="Times New Roman" w:cs="Times New Roman"/>
          <w:sz w:val="24"/>
          <w:szCs w:val="24"/>
        </w:rPr>
        <w:t>стационар</w:t>
      </w:r>
      <w:r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D50720" w:rsidRPr="003635DD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Передне-систолическое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ПМС с обструкцией выносящего тракта ЛЖ. </w:t>
      </w:r>
    </w:p>
    <w:p w:rsidR="00D50720" w:rsidRDefault="00D5072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F7">
        <w:rPr>
          <w:rFonts w:ascii="Times New Roman" w:hAnsi="Times New Roman" w:cs="Times New Roman"/>
          <w:sz w:val="24"/>
          <w:szCs w:val="24"/>
        </w:rPr>
        <w:t>Установите диагноз. Назначьте обследование.</w:t>
      </w:r>
    </w:p>
    <w:p w:rsidR="00D50720" w:rsidRPr="00D50720" w:rsidRDefault="00D5072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Эталон ответа: Гипертрофическая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кардиомиопатия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обструктивная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Синкопальные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состояния. Артериальная гипертензия 3 ст. СН 2 ФК по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NYHA</w:t>
      </w:r>
      <w:r w:rsidRPr="00D507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Выполните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холтеровское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ЭКГ,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суточное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АД, консультация кардиохирурга.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 w:rsidR="00C3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разделов,методические рекомендации по изучаемой теме.Проводится обсуждение тем УИР по изучаемой теме.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E35F33" w:rsidRDefault="00E35F33" w:rsidP="00D50720">
      <w:r>
        <w:br w:type="page"/>
      </w:r>
    </w:p>
    <w:p w:rsidR="00D23806" w:rsidRDefault="00E35F33" w:rsidP="00D50720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380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к методическим рекомендациям </w:t>
      </w:r>
    </w:p>
    <w:p w:rsidR="00E35F33" w:rsidRPr="00D23806" w:rsidRDefault="00E35F33" w:rsidP="00D50720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3806">
        <w:rPr>
          <w:rFonts w:ascii="Times New Roman" w:hAnsi="Times New Roman" w:cs="Times New Roman"/>
          <w:b/>
          <w:i/>
          <w:sz w:val="24"/>
          <w:szCs w:val="24"/>
        </w:rPr>
        <w:t>по теме: «</w:t>
      </w:r>
      <w:proofErr w:type="spellStart"/>
      <w:r w:rsidR="00D23806" w:rsidRPr="00D23806">
        <w:rPr>
          <w:rFonts w:ascii="Times New Roman" w:hAnsi="Times New Roman" w:cs="Times New Roman"/>
          <w:b/>
          <w:i/>
          <w:sz w:val="24"/>
          <w:szCs w:val="24"/>
        </w:rPr>
        <w:t>Некоронарогенные</w:t>
      </w:r>
      <w:proofErr w:type="spellEnd"/>
      <w:r w:rsidR="00D23806" w:rsidRPr="00D23806">
        <w:rPr>
          <w:rFonts w:ascii="Times New Roman" w:hAnsi="Times New Roman" w:cs="Times New Roman"/>
          <w:b/>
          <w:i/>
          <w:sz w:val="24"/>
          <w:szCs w:val="24"/>
        </w:rPr>
        <w:t xml:space="preserve"> заболевания миокарда</w:t>
      </w:r>
      <w:r w:rsidRPr="00D2380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F33" w:rsidRPr="00D23806" w:rsidRDefault="00E35F33" w:rsidP="00D507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5F33" w:rsidRPr="00D23806" w:rsidRDefault="00E35F33" w:rsidP="00D507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06">
        <w:rPr>
          <w:rFonts w:ascii="Times New Roman" w:hAnsi="Times New Roman" w:cs="Times New Roman"/>
          <w:b/>
          <w:sz w:val="24"/>
          <w:szCs w:val="24"/>
        </w:rPr>
        <w:t>Тестовые задания по теме: «</w:t>
      </w:r>
      <w:proofErr w:type="spellStart"/>
      <w:r w:rsidR="00D23806" w:rsidRPr="00D23806">
        <w:rPr>
          <w:rFonts w:ascii="Times New Roman" w:hAnsi="Times New Roman" w:cs="Times New Roman"/>
          <w:b/>
          <w:sz w:val="24"/>
          <w:szCs w:val="24"/>
        </w:rPr>
        <w:t>Некоронарогенные</w:t>
      </w:r>
      <w:proofErr w:type="spellEnd"/>
      <w:r w:rsidR="00D23806" w:rsidRPr="00D23806">
        <w:rPr>
          <w:rFonts w:ascii="Times New Roman" w:hAnsi="Times New Roman" w:cs="Times New Roman"/>
          <w:b/>
          <w:sz w:val="24"/>
          <w:szCs w:val="24"/>
        </w:rPr>
        <w:t xml:space="preserve"> заболевания миокарда</w:t>
      </w:r>
      <w:r w:rsidRPr="00D23806">
        <w:rPr>
          <w:rFonts w:ascii="Times New Roman" w:hAnsi="Times New Roman" w:cs="Times New Roman"/>
          <w:b/>
          <w:sz w:val="24"/>
          <w:szCs w:val="24"/>
        </w:rPr>
        <w:t>»</w:t>
      </w:r>
    </w:p>
    <w:p w:rsidR="00A3423F" w:rsidRDefault="00E35F33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  <w:r w:rsidRPr="00B6276A">
        <w:rPr>
          <w:rFonts w:ascii="Times New Roman" w:hAnsi="Times New Roman" w:cs="Times New Roman"/>
          <w:b/>
          <w:sz w:val="24"/>
          <w:szCs w:val="24"/>
        </w:rPr>
        <w:br/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Анатомические факторы, влияющие на величину градиента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 xml:space="preserve">Расширение выносящего тракта левого желудочка; 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Парадоксальное движение створки митрального клапана в систолу и его длительный контакт с межжелудочковой перегородкой;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Выраженная гипертрофия МЖП.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1BD">
        <w:rPr>
          <w:rFonts w:ascii="Times New Roman" w:hAnsi="Times New Roman" w:cs="Times New Roman"/>
          <w:sz w:val="24"/>
          <w:szCs w:val="24"/>
        </w:rPr>
        <w:t xml:space="preserve">Функциональные факторы, увеличивающие  градиент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Физическая нагрузка;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 xml:space="preserve">Горизонтальное положение и покой;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486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Проба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Вальсальвы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Pr="000E2E7B" w:rsidRDefault="00A3423F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Решающее значение в дифференциальной</w:t>
      </w:r>
      <w:r w:rsidRPr="000E2E7B">
        <w:rPr>
          <w:rFonts w:ascii="Times New Roman" w:hAnsi="Times New Roman" w:cs="Times New Roman"/>
          <w:sz w:val="24"/>
          <w:szCs w:val="24"/>
        </w:rPr>
        <w:t xml:space="preserve"> диагностике </w:t>
      </w:r>
      <w:proofErr w:type="gramStart"/>
      <w:r w:rsidRPr="000E2E7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E2E7B">
        <w:rPr>
          <w:rFonts w:ascii="Times New Roman" w:hAnsi="Times New Roman" w:cs="Times New Roman"/>
          <w:sz w:val="24"/>
          <w:szCs w:val="24"/>
        </w:rPr>
        <w:t xml:space="preserve"> ИБС и </w:t>
      </w: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имеет: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возраст и пол больного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высокий уровень липидов в плазме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D7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D7">
        <w:rPr>
          <w:rFonts w:ascii="Times New Roman" w:hAnsi="Times New Roman" w:cs="Times New Roman"/>
          <w:b/>
          <w:sz w:val="24"/>
          <w:szCs w:val="24"/>
        </w:rPr>
        <w:t>коронарография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Pr="000E2E7B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2E7B">
        <w:rPr>
          <w:rFonts w:ascii="Times New Roman" w:hAnsi="Times New Roman" w:cs="Times New Roman"/>
          <w:sz w:val="24"/>
          <w:szCs w:val="24"/>
        </w:rPr>
        <w:t>. Клиническ</w:t>
      </w:r>
      <w:r>
        <w:rPr>
          <w:rFonts w:ascii="Times New Roman" w:hAnsi="Times New Roman" w:cs="Times New Roman"/>
          <w:sz w:val="24"/>
          <w:szCs w:val="24"/>
        </w:rPr>
        <w:t xml:space="preserve">ая картина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3423F" w:rsidRPr="00A469AF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сердечной </w:t>
      </w:r>
      <w:r w:rsidRPr="00A469AF">
        <w:rPr>
          <w:rFonts w:ascii="Times New Roman" w:hAnsi="Times New Roman" w:cs="Times New Roman"/>
          <w:b/>
          <w:sz w:val="24"/>
          <w:szCs w:val="24"/>
        </w:rPr>
        <w:t xml:space="preserve">недостаточности </w:t>
      </w:r>
    </w:p>
    <w:p w:rsidR="00A3423F" w:rsidRPr="00A469AF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нарушения ритма и проводимости</w:t>
      </w:r>
    </w:p>
    <w:p w:rsidR="00A3423F" w:rsidRPr="00831CD7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тромбоэмболический синдром</w:t>
      </w:r>
    </w:p>
    <w:p w:rsidR="00A3423F" w:rsidRPr="00831CD7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831CD7">
        <w:rPr>
          <w:rFonts w:ascii="Times New Roman" w:hAnsi="Times New Roman" w:cs="Times New Roman"/>
          <w:sz w:val="24"/>
          <w:szCs w:val="24"/>
        </w:rPr>
        <w:t>острофазовых</w:t>
      </w:r>
      <w:proofErr w:type="spellEnd"/>
      <w:r w:rsidRPr="00831CD7">
        <w:rPr>
          <w:rFonts w:ascii="Times New Roman" w:hAnsi="Times New Roman" w:cs="Times New Roman"/>
          <w:sz w:val="24"/>
          <w:szCs w:val="24"/>
        </w:rPr>
        <w:t xml:space="preserve"> показателей крови</w:t>
      </w:r>
    </w:p>
    <w:p w:rsidR="00A3423F" w:rsidRPr="00554B0E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B0E">
        <w:rPr>
          <w:rFonts w:ascii="Times New Roman" w:hAnsi="Times New Roman" w:cs="Times New Roman"/>
          <w:b/>
          <w:sz w:val="24"/>
          <w:szCs w:val="24"/>
        </w:rPr>
        <w:t>кардиомегалию</w:t>
      </w:r>
      <w:proofErr w:type="spellEnd"/>
    </w:p>
    <w:p w:rsidR="00A3423F" w:rsidRPr="000E2E7B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E2E7B">
        <w:rPr>
          <w:rFonts w:ascii="Times New Roman" w:hAnsi="Times New Roman" w:cs="Times New Roman"/>
          <w:sz w:val="24"/>
          <w:szCs w:val="24"/>
        </w:rPr>
        <w:t>Ангинозный синдром наиболее характерен</w:t>
      </w:r>
      <w:r>
        <w:rPr>
          <w:rFonts w:ascii="Times New Roman" w:hAnsi="Times New Roman" w:cs="Times New Roman"/>
          <w:sz w:val="24"/>
          <w:szCs w:val="24"/>
        </w:rPr>
        <w:t xml:space="preserve"> для следующего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>: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для всех видов КМП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31CD7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831CD7">
        <w:rPr>
          <w:rFonts w:ascii="Times New Roman" w:hAnsi="Times New Roman" w:cs="Times New Roman"/>
          <w:sz w:val="24"/>
          <w:szCs w:val="24"/>
        </w:rPr>
        <w:t xml:space="preserve"> КМП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D7">
        <w:rPr>
          <w:rFonts w:ascii="Times New Roman" w:hAnsi="Times New Roman" w:cs="Times New Roman"/>
          <w:b/>
          <w:sz w:val="24"/>
          <w:szCs w:val="24"/>
        </w:rPr>
        <w:t>для гипертрофической КМП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3423F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ни для одной из КМП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23F" w:rsidRDefault="00A3423F" w:rsidP="00D507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Выберите малые критерии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>умеренная дилатация правого желудочка;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>инверсия волны</w:t>
      </w:r>
      <w:proofErr w:type="gramStart"/>
      <w:r w:rsidRPr="00D35486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D35486">
        <w:rPr>
          <w:rFonts w:ascii="Times New Roman" w:hAnsi="Times New Roman" w:cs="Times New Roman"/>
          <w:b/>
          <w:sz w:val="24"/>
          <w:szCs w:val="24"/>
        </w:rPr>
        <w:t xml:space="preserve"> в отведениях V2–V3 у лиц старше 12 лет при отсутствии блокады правой ножки пучка Гиса;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>блокада правой ножки пучка Гиса;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частая желудочковая экстрасистолия (свыше 1000 за 24 ч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холтеровского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мониторирования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>);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 xml:space="preserve">желудочковая экстрасистолия (менее 1000 за 24 ч </w:t>
      </w:r>
      <w:proofErr w:type="spellStart"/>
      <w:r w:rsidRPr="00D35486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86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>).</w:t>
      </w:r>
    </w:p>
    <w:p w:rsidR="00A3423F" w:rsidRPr="008A6C0D" w:rsidRDefault="00A3423F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6C0D">
        <w:rPr>
          <w:rFonts w:ascii="Times New Roman" w:hAnsi="Times New Roman" w:cs="Times New Roman"/>
          <w:sz w:val="24"/>
          <w:szCs w:val="24"/>
        </w:rPr>
        <w:t xml:space="preserve">. Выберите </w:t>
      </w:r>
      <w:r>
        <w:rPr>
          <w:rFonts w:ascii="Times New Roman" w:hAnsi="Times New Roman" w:cs="Times New Roman"/>
          <w:sz w:val="24"/>
          <w:szCs w:val="24"/>
        </w:rPr>
        <w:t>большие</w:t>
      </w:r>
      <w:r w:rsidRPr="008A6C0D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Pr="008A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C0D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A6C0D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0D">
        <w:rPr>
          <w:rFonts w:ascii="Times New Roman" w:hAnsi="Times New Roman" w:cs="Times New Roman"/>
          <w:b/>
          <w:sz w:val="24"/>
          <w:szCs w:val="24"/>
        </w:rPr>
        <w:t>выраженная дилатация и снижение систолической функции ПЖ при отсутствии изменений ЛЖ;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6C0D">
        <w:rPr>
          <w:rFonts w:ascii="Times New Roman" w:hAnsi="Times New Roman" w:cs="Times New Roman"/>
          <w:sz w:val="24"/>
          <w:szCs w:val="24"/>
        </w:rPr>
        <w:t>блокада правой ножки пучка Гиса;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C0D">
        <w:rPr>
          <w:rFonts w:ascii="Times New Roman" w:hAnsi="Times New Roman" w:cs="Times New Roman"/>
          <w:b/>
          <w:sz w:val="24"/>
          <w:szCs w:val="24"/>
        </w:rPr>
        <w:t>эпсилон-волны</w:t>
      </w:r>
      <w:proofErr w:type="spellEnd"/>
      <w:r w:rsidRPr="008A6C0D">
        <w:rPr>
          <w:rFonts w:ascii="Times New Roman" w:hAnsi="Times New Roman" w:cs="Times New Roman"/>
          <w:b/>
          <w:sz w:val="24"/>
          <w:szCs w:val="24"/>
        </w:rPr>
        <w:t xml:space="preserve"> или уширение комплекса QRS в отведениях V1–V3 (бо</w:t>
      </w:r>
      <w:r>
        <w:rPr>
          <w:rFonts w:ascii="Times New Roman" w:hAnsi="Times New Roman" w:cs="Times New Roman"/>
          <w:b/>
          <w:sz w:val="24"/>
          <w:szCs w:val="24"/>
        </w:rPr>
        <w:t>лее 110 мс).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Препараты, уменьшающие градиент давления между левым желудочком и аортой: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Норваск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Атенолол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Дилтиазем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>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Препараты, наиболее значительно уменьшающие выраженность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диастолической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 дисфункции: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Норваск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Верапамил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Дилтиазем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Стратегия </w:t>
      </w:r>
      <w:r w:rsidRPr="008951BD">
        <w:rPr>
          <w:rFonts w:ascii="Times New Roman" w:hAnsi="Times New Roman" w:cs="Times New Roman"/>
          <w:sz w:val="24"/>
          <w:szCs w:val="24"/>
        </w:rPr>
        <w:t xml:space="preserve">лечения, улучшающие прогноз жизни у  больных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51BD">
        <w:rPr>
          <w:rFonts w:ascii="Times New Roman" w:hAnsi="Times New Roman" w:cs="Times New Roman"/>
          <w:sz w:val="24"/>
          <w:szCs w:val="24"/>
        </w:rPr>
        <w:t>эктомия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Терапия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бета-блокаторами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Терапия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верапамилом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3423F" w:rsidRPr="009835A3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5A3">
        <w:rPr>
          <w:rFonts w:ascii="Times New Roman" w:hAnsi="Times New Roman" w:cs="Times New Roman"/>
          <w:b/>
          <w:sz w:val="24"/>
          <w:szCs w:val="24"/>
        </w:rPr>
        <w:t xml:space="preserve">Имплантация </w:t>
      </w: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кардиовертера-дефибриллятора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9835A3" w:rsidRDefault="00D22A5C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23F" w:rsidRPr="00036381" w:rsidRDefault="00A3423F" w:rsidP="00D5072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р</w:t>
      </w:r>
      <w:r w:rsidRPr="008951BD">
        <w:rPr>
          <w:rFonts w:ascii="Times New Roman" w:hAnsi="Times New Roman" w:cs="Times New Roman"/>
          <w:sz w:val="24"/>
          <w:szCs w:val="24"/>
        </w:rPr>
        <w:t xml:space="preserve">аспространенность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 w:rsidRPr="008951BD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51BD">
        <w:rPr>
          <w:rFonts w:ascii="Times New Roman" w:hAnsi="Times New Roman" w:cs="Times New Roman"/>
          <w:sz w:val="24"/>
          <w:szCs w:val="24"/>
        </w:rPr>
        <w:t xml:space="preserve"> значение семейной отягощенности </w:t>
      </w:r>
      <w:r>
        <w:rPr>
          <w:rFonts w:ascii="Times New Roman" w:hAnsi="Times New Roman" w:cs="Times New Roman"/>
          <w:sz w:val="24"/>
          <w:szCs w:val="24"/>
        </w:rPr>
        <w:t xml:space="preserve">и мутации генов </w:t>
      </w:r>
      <w:r w:rsidRPr="008951BD">
        <w:rPr>
          <w:rFonts w:ascii="Times New Roman" w:hAnsi="Times New Roman" w:cs="Times New Roman"/>
          <w:sz w:val="24"/>
          <w:szCs w:val="24"/>
        </w:rPr>
        <w:t xml:space="preserve">в возникновении заболевания: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Распространенность 5-8 </w:t>
            </w:r>
            <w:proofErr w:type="gram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случаен</w:t>
            </w:r>
            <w:proofErr w:type="gram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Распространенность составляет 0,02 - 0,2%;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Заболевание выявляется у 20% ближайших родственников;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Заболевание выявляется у 50% ближайших родственников;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Д. Выявляется мутация генов, кодирующих образование белка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дистрофина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митохондриальной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ДНК; </w:t>
            </w:r>
          </w:p>
          <w:p w:rsidR="00A3423F" w:rsidRPr="008951BD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Е. Выявляется мутация генов, кодирующих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а-тропомиозин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Т, бета кардиальный миозин.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07E5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>2. 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423F" w:rsidRPr="008951BD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Диаметр полости левого желудочка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45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Диаметр полости левого желудочка  более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55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Увеличение левого предсердия;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Концентрическая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Асимметричная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желудочка.</w:t>
            </w:r>
          </w:p>
          <w:p w:rsidR="00A3423F" w:rsidRPr="008951BD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А, В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Г.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. Ранние случаи внезапной смерти в семье;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Наличие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диастолической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левого желудочка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 более и равна 15мм;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 менее 15мм.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А, Б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Дифференциально-диагностические критерии обструкции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выносящего тракта левого желудочка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51BD">
        <w:rPr>
          <w:rFonts w:ascii="Times New Roman" w:hAnsi="Times New Roman" w:cs="Times New Roman"/>
          <w:sz w:val="24"/>
          <w:szCs w:val="24"/>
        </w:rPr>
        <w:t>ипертрофическ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радиент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выносящем тракте левого желудочка 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покое больше или равен 30 мм </w:t>
            </w:r>
            <w:proofErr w:type="spellStart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ст.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Б. Г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радиент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выносящем тракте левого желудочка 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покое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менее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30 мм </w:t>
            </w:r>
            <w:proofErr w:type="spellStart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ст.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 xml:space="preserve">Парадоксальное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передне-систолическое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>створки митрального клапана в систолу и его длительный контакт с межжелудочковой перегородкой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Гипертрофия межжелудочковой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Гипертрофия миокарда прочих стенок левого желудочка. 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В, Г.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Дифференциально-диагностические критерии заболеваний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ИБС. Ишемическая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. Локальные нарушения сократимости 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ые нарушения сократимости 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В. Отягощенный семейный анамнез в отношении раннего развития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Наличие стенозов коронарных артерий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коронарные артерии без сужений.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В, Д.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А, Г.</w:t>
      </w:r>
    </w:p>
    <w:p w:rsidR="00A3423F" w:rsidRPr="008951BD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FE0" w:rsidRPr="00036381" w:rsidRDefault="00A84FE0" w:rsidP="00D5072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714" w:rsidRPr="000E2E7B">
        <w:rPr>
          <w:rFonts w:ascii="Times New Roman" w:hAnsi="Times New Roman" w:cs="Times New Roman"/>
          <w:sz w:val="24"/>
          <w:szCs w:val="24"/>
        </w:rPr>
        <w:t>Больн</w:t>
      </w:r>
      <w:r>
        <w:rPr>
          <w:rFonts w:ascii="Times New Roman" w:hAnsi="Times New Roman" w:cs="Times New Roman"/>
          <w:sz w:val="24"/>
          <w:szCs w:val="24"/>
        </w:rPr>
        <w:t xml:space="preserve">ой 40 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лет поступил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в больницу с жалобами на сжимающие боли в области сердца при физической нагрузке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 в леву</w:t>
      </w:r>
      <w:r>
        <w:rPr>
          <w:rFonts w:ascii="Times New Roman" w:hAnsi="Times New Roman" w:cs="Times New Roman"/>
          <w:sz w:val="24"/>
          <w:szCs w:val="24"/>
        </w:rPr>
        <w:t>ю руку, длительностью до 15 мин</w:t>
      </w:r>
      <w:r w:rsidR="00F06714" w:rsidRPr="000E2E7B">
        <w:rPr>
          <w:rFonts w:ascii="Times New Roman" w:hAnsi="Times New Roman" w:cs="Times New Roman"/>
          <w:sz w:val="24"/>
          <w:szCs w:val="24"/>
        </w:rPr>
        <w:t>, снимаются валокордином. Боли беспокоят около 8 лет.</w:t>
      </w:r>
      <w:r w:rsidR="00833134">
        <w:rPr>
          <w:rFonts w:ascii="Times New Roman" w:hAnsi="Times New Roman" w:cs="Times New Roman"/>
          <w:sz w:val="24"/>
          <w:szCs w:val="24"/>
        </w:rPr>
        <w:t xml:space="preserve"> 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АД всегда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при осмотре выявлена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кардиомегалия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систолический шум над верхушкой.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ЭОС отклонена влево. Признаки гипертрофии ЛЖ и перегрузки ЛЖ.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 ЭХО-КГ: толщина межжелудочковой перегородки</w:t>
      </w:r>
      <w:r w:rsidR="0083313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0мм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гипокинез перегородки, полость левого желудочка уменьшена, клапаны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интактны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диагноз. Методы обследования.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>
        <w:rPr>
          <w:rFonts w:ascii="Times New Roman" w:hAnsi="Times New Roman" w:cs="Times New Roman"/>
          <w:sz w:val="24"/>
          <w:szCs w:val="24"/>
        </w:rPr>
        <w:t>стационар</w:t>
      </w:r>
      <w:r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A84FE0" w:rsidRPr="003635DD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Передне-систолическое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ПМС с обструкцией выносящего тракта ЛЖ. </w:t>
      </w:r>
    </w:p>
    <w:p w:rsidR="00A84FE0" w:rsidRPr="00A277F7" w:rsidRDefault="00A84FE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F7">
        <w:rPr>
          <w:rFonts w:ascii="Times New Roman" w:hAnsi="Times New Roman" w:cs="Times New Roman"/>
          <w:sz w:val="24"/>
          <w:szCs w:val="24"/>
        </w:rPr>
        <w:t>Установите диагноз.</w:t>
      </w:r>
      <w:r w:rsidR="00A277F7" w:rsidRPr="00A277F7">
        <w:rPr>
          <w:rFonts w:ascii="Times New Roman" w:hAnsi="Times New Roman" w:cs="Times New Roman"/>
          <w:sz w:val="24"/>
          <w:szCs w:val="24"/>
        </w:rPr>
        <w:t xml:space="preserve"> </w:t>
      </w:r>
      <w:r w:rsidRPr="00A277F7">
        <w:rPr>
          <w:rFonts w:ascii="Times New Roman" w:hAnsi="Times New Roman" w:cs="Times New Roman"/>
          <w:sz w:val="24"/>
          <w:szCs w:val="24"/>
        </w:rPr>
        <w:t>Назначьте обследование.</w:t>
      </w:r>
    </w:p>
    <w:p w:rsidR="00A277F7" w:rsidRPr="00A277F7" w:rsidRDefault="00A277F7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77F7">
        <w:rPr>
          <w:rFonts w:ascii="Times New Roman" w:hAnsi="Times New Roman" w:cs="Times New Roman"/>
          <w:sz w:val="24"/>
          <w:szCs w:val="24"/>
        </w:rPr>
        <w:t xml:space="preserve">Больной А.,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277F7">
        <w:rPr>
          <w:rFonts w:ascii="Times New Roman" w:hAnsi="Times New Roman" w:cs="Times New Roman"/>
          <w:sz w:val="24"/>
          <w:szCs w:val="24"/>
        </w:rPr>
        <w:t xml:space="preserve"> лет, жалуется на одышку и сердцебиение, возникающие при ходьбе средним темпом по ровной местности более 150 метров и подъеме на 2 этаж, на отеки ног по вечерам, изредка беспокоит сухой кашель при принятии горизонтального положения.</w:t>
      </w:r>
      <w:proofErr w:type="gramEnd"/>
      <w:r w:rsidRPr="00A277F7">
        <w:rPr>
          <w:rFonts w:ascii="Times New Roman" w:hAnsi="Times New Roman" w:cs="Times New Roman"/>
          <w:sz w:val="24"/>
          <w:szCs w:val="24"/>
        </w:rPr>
        <w:t xml:space="preserve"> При осмотре: кожный покров обычной окраски, слабо выраженный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Верхушечный толчок пальпируется в 5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локализованный. Тоны сердца тихие, ритм правильный, систолический шум </w:t>
      </w:r>
      <w:r>
        <w:rPr>
          <w:rFonts w:ascii="Times New Roman" w:hAnsi="Times New Roman" w:cs="Times New Roman"/>
          <w:sz w:val="24"/>
          <w:szCs w:val="24"/>
        </w:rPr>
        <w:t>на верхушке</w:t>
      </w:r>
      <w:r w:rsidRPr="00A277F7">
        <w:rPr>
          <w:rFonts w:ascii="Times New Roman" w:hAnsi="Times New Roman" w:cs="Times New Roman"/>
          <w:sz w:val="24"/>
          <w:szCs w:val="24"/>
        </w:rPr>
        <w:t xml:space="preserve">, ЧСС – 102 удара </w:t>
      </w:r>
      <w:proofErr w:type="gramStart"/>
      <w:r w:rsidRPr="00A277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hAnsi="Times New Roman" w:cs="Times New Roman"/>
          <w:sz w:val="24"/>
          <w:szCs w:val="24"/>
        </w:rPr>
        <w:t>. АД – 120/</w:t>
      </w:r>
      <w:r w:rsidRPr="00A277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77F7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A277F7" w:rsidRDefault="00A277F7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Блокада левой ножки пучка Гиса.</w:t>
      </w:r>
    </w:p>
    <w:p w:rsidR="00A277F7" w:rsidRPr="003635DD" w:rsidRDefault="00A277F7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6,4см, КСР 3,9см. ФВ ЛЖ 45%.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Митральная недостаточность 2 степени. Умеренная легочная гипертензия.</w:t>
      </w:r>
    </w:p>
    <w:p w:rsidR="00A277F7" w:rsidRPr="00A277F7" w:rsidRDefault="00A277F7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</w:t>
      </w:r>
      <w:r w:rsidRPr="00A277F7">
        <w:rPr>
          <w:rFonts w:ascii="Times New Roman" w:hAnsi="Times New Roman" w:cs="Times New Roman"/>
          <w:sz w:val="24"/>
          <w:szCs w:val="24"/>
        </w:rPr>
        <w:t xml:space="preserve"> диагноз. Назначьте обследование.</w:t>
      </w:r>
    </w:p>
    <w:p w:rsidR="00A84FE0" w:rsidRPr="000E2E7B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4FE0" w:rsidRPr="000E2E7B" w:rsidSect="00E8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76"/>
    <w:multiLevelType w:val="hybridMultilevel"/>
    <w:tmpl w:val="7BAA8B9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A4132"/>
    <w:multiLevelType w:val="hybridMultilevel"/>
    <w:tmpl w:val="AEC8B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727CF"/>
    <w:multiLevelType w:val="hybridMultilevel"/>
    <w:tmpl w:val="EDE052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11920"/>
    <w:multiLevelType w:val="hybridMultilevel"/>
    <w:tmpl w:val="BE600A2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E6629"/>
    <w:multiLevelType w:val="hybridMultilevel"/>
    <w:tmpl w:val="F64A37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4455"/>
    <w:multiLevelType w:val="hybridMultilevel"/>
    <w:tmpl w:val="54FE0F50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014DAB"/>
    <w:multiLevelType w:val="hybridMultilevel"/>
    <w:tmpl w:val="C16284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46F94"/>
    <w:multiLevelType w:val="hybridMultilevel"/>
    <w:tmpl w:val="7C58C4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5E1B4D"/>
    <w:multiLevelType w:val="hybridMultilevel"/>
    <w:tmpl w:val="1D187F1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A2931"/>
    <w:multiLevelType w:val="hybridMultilevel"/>
    <w:tmpl w:val="CAB896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791224"/>
    <w:multiLevelType w:val="hybridMultilevel"/>
    <w:tmpl w:val="246833D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EE466A"/>
    <w:multiLevelType w:val="hybridMultilevel"/>
    <w:tmpl w:val="2C46D9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17063"/>
    <w:multiLevelType w:val="hybridMultilevel"/>
    <w:tmpl w:val="CAA22D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31117D"/>
    <w:multiLevelType w:val="hybridMultilevel"/>
    <w:tmpl w:val="3AA8C0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4B1261"/>
    <w:multiLevelType w:val="hybridMultilevel"/>
    <w:tmpl w:val="7760FAEA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712D2C"/>
    <w:multiLevelType w:val="hybridMultilevel"/>
    <w:tmpl w:val="5FF2564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BC3B41"/>
    <w:multiLevelType w:val="hybridMultilevel"/>
    <w:tmpl w:val="D166BC3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582332"/>
    <w:multiLevelType w:val="hybridMultilevel"/>
    <w:tmpl w:val="BE600A2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CA309E"/>
    <w:multiLevelType w:val="hybridMultilevel"/>
    <w:tmpl w:val="91DABD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D3640"/>
    <w:multiLevelType w:val="hybridMultilevel"/>
    <w:tmpl w:val="07E4F9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9E012C"/>
    <w:multiLevelType w:val="hybridMultilevel"/>
    <w:tmpl w:val="518CB7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1"/>
  </w:num>
  <w:num w:numId="5">
    <w:abstractNumId w:val="11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24"/>
  </w:num>
  <w:num w:numId="15">
    <w:abstractNumId w:val="15"/>
  </w:num>
  <w:num w:numId="16">
    <w:abstractNumId w:val="7"/>
  </w:num>
  <w:num w:numId="17">
    <w:abstractNumId w:val="13"/>
  </w:num>
  <w:num w:numId="18">
    <w:abstractNumId w:val="22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295"/>
    <w:rsid w:val="000C5A6F"/>
    <w:rsid w:val="00107295"/>
    <w:rsid w:val="002224F4"/>
    <w:rsid w:val="00227DED"/>
    <w:rsid w:val="00303D35"/>
    <w:rsid w:val="005014F1"/>
    <w:rsid w:val="00655598"/>
    <w:rsid w:val="007D78E5"/>
    <w:rsid w:val="00831CD7"/>
    <w:rsid w:val="00833134"/>
    <w:rsid w:val="009847C3"/>
    <w:rsid w:val="0099268A"/>
    <w:rsid w:val="00A02462"/>
    <w:rsid w:val="00A277F7"/>
    <w:rsid w:val="00A3423F"/>
    <w:rsid w:val="00A84FE0"/>
    <w:rsid w:val="00C35BA5"/>
    <w:rsid w:val="00C50B73"/>
    <w:rsid w:val="00C52FEA"/>
    <w:rsid w:val="00D22A5C"/>
    <w:rsid w:val="00D23806"/>
    <w:rsid w:val="00D37BD0"/>
    <w:rsid w:val="00D50720"/>
    <w:rsid w:val="00E35F33"/>
    <w:rsid w:val="00E37954"/>
    <w:rsid w:val="00E86213"/>
    <w:rsid w:val="00EA7259"/>
    <w:rsid w:val="00F06714"/>
    <w:rsid w:val="00F9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A342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3423F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A34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A92C-AF0E-463E-82FB-BE07F95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danilkin</dc:creator>
  <cp:keywords/>
  <dc:description/>
  <cp:lastModifiedBy>лена</cp:lastModifiedBy>
  <cp:revision>16</cp:revision>
  <cp:lastPrinted>2020-03-19T14:20:00Z</cp:lastPrinted>
  <dcterms:created xsi:type="dcterms:W3CDTF">2015-04-01T16:55:00Z</dcterms:created>
  <dcterms:modified xsi:type="dcterms:W3CDTF">2020-03-20T16:21:00Z</dcterms:modified>
</cp:coreProperties>
</file>