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CF" w:rsidRDefault="002F3ECF" w:rsidP="002F3ECF">
      <w:pPr>
        <w:ind w:left="-1701"/>
        <w:jc w:val="center"/>
        <w:rPr>
          <w:rFonts w:ascii="Times New Roman" w:hAnsi="Times New Roman" w:cs="Times New Roman"/>
          <w:sz w:val="24"/>
          <w:szCs w:val="24"/>
        </w:rPr>
        <w:sectPr w:rsidR="002F3ECF" w:rsidSect="002F3ECF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00849" cy="10615193"/>
            <wp:effectExtent l="19050" t="0" r="0" b="0"/>
            <wp:docPr id="1" name="Рисунок 1" descr="C:\Users\лена\Desktop\ОТ ВИТЮШИ\Scan Xerox 595520032013_44_28_Страница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018" cy="106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6EF">
        <w:rPr>
          <w:rFonts w:ascii="Times New Roman" w:hAnsi="Times New Roman" w:cs="Times New Roman"/>
          <w:b/>
          <w:sz w:val="24"/>
          <w:szCs w:val="24"/>
        </w:rPr>
        <w:t>Значение изучения темы.</w:t>
      </w:r>
    </w:p>
    <w:p w:rsidR="00D03E84" w:rsidRPr="00D03E84" w:rsidRDefault="00D03E84" w:rsidP="00D03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E84">
        <w:rPr>
          <w:rFonts w:ascii="Times New Roman" w:hAnsi="Times New Roman" w:cs="Times New Roman"/>
          <w:sz w:val="24"/>
          <w:szCs w:val="24"/>
        </w:rPr>
        <w:t xml:space="preserve">Миокардит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3E84">
        <w:rPr>
          <w:rFonts w:ascii="Times New Roman" w:hAnsi="Times New Roman" w:cs="Times New Roman"/>
          <w:sz w:val="24"/>
          <w:szCs w:val="24"/>
        </w:rPr>
        <w:t xml:space="preserve"> 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84">
        <w:rPr>
          <w:rFonts w:ascii="Times New Roman" w:hAnsi="Times New Roman" w:cs="Times New Roman"/>
          <w:sz w:val="24"/>
          <w:szCs w:val="24"/>
        </w:rPr>
        <w:t>нозологическая единица, представленная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84">
        <w:rPr>
          <w:rFonts w:ascii="Times New Roman" w:hAnsi="Times New Roman" w:cs="Times New Roman"/>
          <w:sz w:val="24"/>
          <w:szCs w:val="24"/>
        </w:rPr>
        <w:t xml:space="preserve">в повседневной практике </w:t>
      </w:r>
      <w:r>
        <w:rPr>
          <w:rFonts w:ascii="Times New Roman" w:hAnsi="Times New Roman" w:cs="Times New Roman"/>
          <w:sz w:val="24"/>
          <w:szCs w:val="24"/>
        </w:rPr>
        <w:t>кардиолога</w:t>
      </w:r>
      <w:r w:rsidRPr="00D03E84">
        <w:rPr>
          <w:rFonts w:ascii="Times New Roman" w:hAnsi="Times New Roman" w:cs="Times New Roman"/>
          <w:sz w:val="24"/>
          <w:szCs w:val="24"/>
        </w:rPr>
        <w:t xml:space="preserve"> широким спектром симптомов: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84">
        <w:rPr>
          <w:rFonts w:ascii="Times New Roman" w:hAnsi="Times New Roman" w:cs="Times New Roman"/>
          <w:sz w:val="24"/>
          <w:szCs w:val="24"/>
        </w:rPr>
        <w:t>невыраженной одышки и не интенсивных болей в грудной клетке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84">
        <w:rPr>
          <w:rFonts w:ascii="Times New Roman" w:hAnsi="Times New Roman" w:cs="Times New Roman"/>
          <w:sz w:val="24"/>
          <w:szCs w:val="24"/>
        </w:rPr>
        <w:t>проходящих, как правило, 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03E84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E84">
        <w:rPr>
          <w:rFonts w:ascii="Times New Roman" w:hAnsi="Times New Roman" w:cs="Times New Roman"/>
          <w:sz w:val="24"/>
          <w:szCs w:val="24"/>
        </w:rPr>
        <w:t>кардиогенного</w:t>
      </w:r>
      <w:proofErr w:type="spellEnd"/>
      <w:r w:rsidRPr="00D03E84">
        <w:rPr>
          <w:rFonts w:ascii="Times New Roman" w:hAnsi="Times New Roman" w:cs="Times New Roman"/>
          <w:sz w:val="24"/>
          <w:szCs w:val="24"/>
        </w:rPr>
        <w:t xml:space="preserve"> шока,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E84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D03E84">
        <w:rPr>
          <w:rFonts w:ascii="Times New Roman" w:hAnsi="Times New Roman" w:cs="Times New Roman"/>
          <w:sz w:val="24"/>
          <w:szCs w:val="24"/>
        </w:rPr>
        <w:t xml:space="preserve"> нарушений ритма и внезапной смерти.</w:t>
      </w:r>
      <w:r w:rsidR="00B8458E">
        <w:rPr>
          <w:rFonts w:ascii="Times New Roman" w:hAnsi="Times New Roman" w:cs="Times New Roman"/>
          <w:sz w:val="24"/>
          <w:szCs w:val="24"/>
        </w:rPr>
        <w:t xml:space="preserve"> </w:t>
      </w:r>
      <w:r w:rsidRPr="00D03E84">
        <w:rPr>
          <w:rFonts w:ascii="Times New Roman" w:hAnsi="Times New Roman" w:cs="Times New Roman"/>
          <w:sz w:val="24"/>
          <w:szCs w:val="24"/>
        </w:rPr>
        <w:t>Выраженные различия клинической картины болезни делают вопросы</w:t>
      </w:r>
      <w:r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Pr="00D03E84">
        <w:rPr>
          <w:rFonts w:ascii="Times New Roman" w:hAnsi="Times New Roman" w:cs="Times New Roman"/>
          <w:sz w:val="24"/>
          <w:szCs w:val="24"/>
        </w:rPr>
        <w:t xml:space="preserve">, классификации и лечения крайне сложными. </w:t>
      </w:r>
    </w:p>
    <w:p w:rsidR="00107295" w:rsidRPr="008A16EF" w:rsidRDefault="00107295" w:rsidP="00D03E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6EF">
        <w:rPr>
          <w:rFonts w:ascii="Times New Roman" w:hAnsi="Times New Roman" w:cs="Times New Roman"/>
          <w:b/>
          <w:sz w:val="24"/>
          <w:szCs w:val="24"/>
        </w:rPr>
        <w:t>Цель и учебно-целевые задачи обучения.</w:t>
      </w:r>
    </w:p>
    <w:p w:rsidR="00107295" w:rsidRPr="00D03E84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E84">
        <w:rPr>
          <w:rFonts w:ascii="Times New Roman" w:hAnsi="Times New Roman" w:cs="Times New Roman"/>
          <w:sz w:val="24"/>
          <w:szCs w:val="24"/>
        </w:rPr>
        <w:t xml:space="preserve">Цель: Выработать умение распознавать </w:t>
      </w:r>
      <w:r w:rsidR="00D03E84" w:rsidRPr="00D03E84">
        <w:rPr>
          <w:rFonts w:ascii="Times New Roman" w:hAnsi="Times New Roman" w:cs="Times New Roman"/>
          <w:sz w:val="24"/>
          <w:szCs w:val="24"/>
        </w:rPr>
        <w:t xml:space="preserve">миокардит и его </w:t>
      </w:r>
      <w:r w:rsidRPr="00D03E84">
        <w:rPr>
          <w:rFonts w:ascii="Times New Roman" w:hAnsi="Times New Roman" w:cs="Times New Roman"/>
          <w:sz w:val="24"/>
          <w:szCs w:val="24"/>
        </w:rPr>
        <w:t>осложнения</w:t>
      </w:r>
      <w:r w:rsidR="00D03E84" w:rsidRPr="00D03E84">
        <w:rPr>
          <w:rFonts w:ascii="Times New Roman" w:hAnsi="Times New Roman" w:cs="Times New Roman"/>
          <w:sz w:val="24"/>
          <w:szCs w:val="24"/>
        </w:rPr>
        <w:t>,</w:t>
      </w:r>
      <w:r w:rsidRPr="00D03E84">
        <w:rPr>
          <w:rFonts w:ascii="Times New Roman" w:hAnsi="Times New Roman" w:cs="Times New Roman"/>
          <w:sz w:val="24"/>
          <w:szCs w:val="24"/>
        </w:rPr>
        <w:t xml:space="preserve"> проводить дифференцированное лечение.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6EF">
        <w:rPr>
          <w:rFonts w:ascii="Times New Roman" w:hAnsi="Times New Roman" w:cs="Times New Roman"/>
          <w:b/>
          <w:sz w:val="24"/>
          <w:szCs w:val="24"/>
        </w:rPr>
        <w:t>Конкретные виды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b/>
          <w:sz w:val="24"/>
          <w:szCs w:val="24"/>
        </w:rPr>
        <w:t>(учебно-целевые задачи).</w:t>
      </w:r>
    </w:p>
    <w:p w:rsidR="00107295" w:rsidRPr="00B8458E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Для формирования профессиональной компетенции ординатор должен уметь: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 xml:space="preserve">диагностировать </w:t>
      </w:r>
      <w:r w:rsidR="00B8458E" w:rsidRPr="00B8458E">
        <w:rPr>
          <w:rFonts w:ascii="Times New Roman" w:hAnsi="Times New Roman" w:cs="Times New Roman"/>
          <w:sz w:val="24"/>
          <w:szCs w:val="24"/>
        </w:rPr>
        <w:t>миокардит</w:t>
      </w:r>
      <w:r w:rsidRPr="00B8458E">
        <w:rPr>
          <w:rFonts w:ascii="Times New Roman" w:hAnsi="Times New Roman" w:cs="Times New Roman"/>
          <w:sz w:val="24"/>
          <w:szCs w:val="24"/>
        </w:rPr>
        <w:t>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сформулировать предварительный диагноз.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B8458E" w:rsidRPr="00B8458E">
        <w:rPr>
          <w:rFonts w:ascii="Times New Roman" w:hAnsi="Times New Roman" w:cs="Times New Roman"/>
          <w:sz w:val="24"/>
          <w:szCs w:val="24"/>
        </w:rPr>
        <w:t>клинический вариант течения миокардита</w:t>
      </w:r>
      <w:r w:rsidRPr="00B8458E">
        <w:rPr>
          <w:rFonts w:ascii="Times New Roman" w:hAnsi="Times New Roman" w:cs="Times New Roman"/>
          <w:sz w:val="24"/>
          <w:szCs w:val="24"/>
        </w:rPr>
        <w:t>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осуществить необходимый объем диагностических</w:t>
      </w:r>
      <w:r w:rsidR="00B8458E" w:rsidRPr="00B8458E">
        <w:rPr>
          <w:rFonts w:ascii="Times New Roman" w:hAnsi="Times New Roman" w:cs="Times New Roman"/>
          <w:sz w:val="24"/>
          <w:szCs w:val="24"/>
        </w:rPr>
        <w:t xml:space="preserve"> </w:t>
      </w:r>
      <w:r w:rsidRPr="00B8458E">
        <w:rPr>
          <w:rFonts w:ascii="Times New Roman" w:hAnsi="Times New Roman" w:cs="Times New Roman"/>
          <w:sz w:val="24"/>
          <w:szCs w:val="24"/>
        </w:rPr>
        <w:t>(лабораторных и инструментальных) мероприятий.</w:t>
      </w:r>
    </w:p>
    <w:p w:rsidR="00107295" w:rsidRPr="00B8458E" w:rsidRDefault="00B8458E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провести дифференциальную диагностику</w:t>
      </w:r>
      <w:r w:rsidR="00107295" w:rsidRPr="00B8458E">
        <w:rPr>
          <w:rFonts w:ascii="Times New Roman" w:hAnsi="Times New Roman" w:cs="Times New Roman"/>
          <w:sz w:val="24"/>
          <w:szCs w:val="24"/>
        </w:rPr>
        <w:t>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осуществить выбор лечебных мероприятий</w:t>
      </w:r>
      <w:r w:rsidR="00B8458E" w:rsidRPr="00B8458E">
        <w:rPr>
          <w:rFonts w:ascii="Times New Roman" w:hAnsi="Times New Roman" w:cs="Times New Roman"/>
          <w:sz w:val="24"/>
          <w:szCs w:val="24"/>
        </w:rPr>
        <w:t>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B845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458E">
        <w:rPr>
          <w:rFonts w:ascii="Times New Roman" w:hAnsi="Times New Roman" w:cs="Times New Roman"/>
          <w:sz w:val="24"/>
          <w:szCs w:val="24"/>
        </w:rPr>
        <w:t xml:space="preserve"> эффективностью лечения.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определять прогноз.</w:t>
      </w:r>
    </w:p>
    <w:p w:rsidR="00107295" w:rsidRPr="00B8458E" w:rsidRDefault="00107295" w:rsidP="001072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58E">
        <w:rPr>
          <w:rFonts w:ascii="Times New Roman" w:hAnsi="Times New Roman" w:cs="Times New Roman"/>
          <w:sz w:val="24"/>
          <w:szCs w:val="24"/>
        </w:rPr>
        <w:t>своевременно решать вопрос о необходимости хирургического вмешательства.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b/>
          <w:sz w:val="24"/>
          <w:szCs w:val="24"/>
        </w:rPr>
        <w:t>ПЛАН ЗАНЯТИЯ с примерным распределением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(см.</w:t>
      </w:r>
      <w:r>
        <w:rPr>
          <w:rFonts w:ascii="Times New Roman" w:hAnsi="Times New Roman" w:cs="Times New Roman"/>
          <w:sz w:val="24"/>
          <w:szCs w:val="24"/>
        </w:rPr>
        <w:t xml:space="preserve"> ниж</w:t>
      </w:r>
      <w:r w:rsidRPr="008A16EF">
        <w:rPr>
          <w:rFonts w:ascii="Times New Roman" w:hAnsi="Times New Roman" w:cs="Times New Roman"/>
          <w:sz w:val="24"/>
          <w:szCs w:val="24"/>
        </w:rPr>
        <w:t>е).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sz w:val="24"/>
          <w:szCs w:val="24"/>
        </w:rPr>
        <w:t>1 раздел плана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анамнеза,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EF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8A16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лабораторно-инструментальное обследование больного с обоснованием критериев выбора рациональных лекарственных сре</w:t>
      </w:r>
      <w:proofErr w:type="gramStart"/>
      <w:r w:rsidRPr="008A16E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A16EF">
        <w:rPr>
          <w:rFonts w:ascii="Times New Roman" w:hAnsi="Times New Roman" w:cs="Times New Roman"/>
          <w:sz w:val="24"/>
          <w:szCs w:val="24"/>
        </w:rPr>
        <w:t>я лечения данного больного.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sz w:val="24"/>
          <w:szCs w:val="24"/>
        </w:rPr>
        <w:t xml:space="preserve">2 раздел плана занятия. Тактика ведения больного на до- и </w:t>
      </w:r>
      <w:proofErr w:type="gramStart"/>
      <w:r w:rsidRPr="008A16EF">
        <w:rPr>
          <w:rFonts w:ascii="Times New Roman" w:hAnsi="Times New Roman" w:cs="Times New Roman"/>
          <w:sz w:val="24"/>
          <w:szCs w:val="24"/>
        </w:rPr>
        <w:t>госпитальном</w:t>
      </w:r>
      <w:proofErr w:type="gramEnd"/>
      <w:r w:rsidRPr="008A16EF">
        <w:rPr>
          <w:rFonts w:ascii="Times New Roman" w:hAnsi="Times New Roman" w:cs="Times New Roman"/>
          <w:sz w:val="24"/>
          <w:szCs w:val="24"/>
        </w:rPr>
        <w:t xml:space="preserve"> этапах с контролем за эффективностью лечения и своевременным определением показаний к хирургическому вмешательству.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sz w:val="24"/>
          <w:szCs w:val="24"/>
        </w:rPr>
        <w:t>3 раздел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Контроль усвоения темы занятия.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295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52">
        <w:rPr>
          <w:rFonts w:ascii="Times New Roman" w:hAnsi="Times New Roman" w:cs="Times New Roman"/>
          <w:i/>
          <w:sz w:val="24"/>
          <w:szCs w:val="24"/>
        </w:rPr>
        <w:t>В начале занятия (1 раздел плана)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ординаторы под руководством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обследуют пациента</w:t>
      </w:r>
      <w:r w:rsidRPr="008A1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По анализу полученных данных контролируется умение  обучающихся:</w:t>
      </w:r>
    </w:p>
    <w:p w:rsidR="00107295" w:rsidRPr="008A16EF" w:rsidRDefault="00107295" w:rsidP="00107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sz w:val="24"/>
          <w:szCs w:val="24"/>
        </w:rPr>
        <w:t xml:space="preserve">выявить клинические признаки </w:t>
      </w:r>
      <w:r w:rsidR="00B8458E" w:rsidRPr="00B8458E">
        <w:rPr>
          <w:rFonts w:ascii="Times New Roman" w:hAnsi="Times New Roman" w:cs="Times New Roman"/>
          <w:sz w:val="24"/>
          <w:szCs w:val="24"/>
        </w:rPr>
        <w:t>миокардита</w:t>
      </w:r>
      <w:r w:rsidRPr="00B8458E">
        <w:rPr>
          <w:rFonts w:ascii="Times New Roman" w:hAnsi="Times New Roman" w:cs="Times New Roman"/>
          <w:sz w:val="24"/>
          <w:szCs w:val="24"/>
        </w:rPr>
        <w:t>;</w:t>
      </w:r>
    </w:p>
    <w:p w:rsidR="00107295" w:rsidRPr="008A16EF" w:rsidRDefault="00107295" w:rsidP="00107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sz w:val="24"/>
          <w:szCs w:val="24"/>
        </w:rPr>
        <w:lastRenderedPageBreak/>
        <w:t>определить степень тяжести и прогностическую значимость, имеющихся осложнений;</w:t>
      </w:r>
    </w:p>
    <w:p w:rsidR="00107295" w:rsidRPr="008A16EF" w:rsidRDefault="00107295" w:rsidP="00107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6EF">
        <w:rPr>
          <w:rFonts w:ascii="Times New Roman" w:hAnsi="Times New Roman" w:cs="Times New Roman"/>
          <w:sz w:val="24"/>
          <w:szCs w:val="24"/>
        </w:rPr>
        <w:t>сформулировать предварительный диагноз.</w:t>
      </w:r>
    </w:p>
    <w:p w:rsidR="00107295" w:rsidRPr="007152C5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i/>
          <w:sz w:val="24"/>
          <w:szCs w:val="24"/>
        </w:rPr>
        <w:t>При определении терапевтической тактики (2 раздел плана занятия)</w:t>
      </w:r>
      <w:r w:rsidRPr="007152C5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>Какой коррекции (медикаментозной и / или хирургической) подлежат данные осложнения?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7152C5" w:rsidRPr="007152C5">
        <w:rPr>
          <w:rFonts w:ascii="Times New Roman" w:hAnsi="Times New Roman" w:cs="Times New Roman"/>
          <w:sz w:val="24"/>
          <w:szCs w:val="24"/>
        </w:rPr>
        <w:t>тактика</w:t>
      </w:r>
      <w:r w:rsidRPr="007152C5">
        <w:rPr>
          <w:rFonts w:ascii="Times New Roman" w:hAnsi="Times New Roman" w:cs="Times New Roman"/>
          <w:sz w:val="24"/>
          <w:szCs w:val="24"/>
        </w:rPr>
        <w:t xml:space="preserve"> терапии:</w:t>
      </w:r>
    </w:p>
    <w:p w:rsidR="00107295" w:rsidRPr="007152C5" w:rsidRDefault="007152C5" w:rsidP="00107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>определение режима нагрузок</w:t>
      </w:r>
      <w:r w:rsidR="00107295" w:rsidRPr="007152C5">
        <w:rPr>
          <w:rFonts w:ascii="Times New Roman" w:hAnsi="Times New Roman" w:cs="Times New Roman"/>
          <w:sz w:val="24"/>
          <w:szCs w:val="24"/>
        </w:rPr>
        <w:t>;</w:t>
      </w:r>
    </w:p>
    <w:p w:rsidR="00107295" w:rsidRPr="007152C5" w:rsidRDefault="00107295" w:rsidP="00107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 xml:space="preserve">купирование </w:t>
      </w:r>
      <w:proofErr w:type="spellStart"/>
      <w:r w:rsidRPr="007152C5">
        <w:rPr>
          <w:rFonts w:ascii="Times New Roman" w:hAnsi="Times New Roman" w:cs="Times New Roman"/>
          <w:sz w:val="24"/>
          <w:szCs w:val="24"/>
        </w:rPr>
        <w:t>островозникших</w:t>
      </w:r>
      <w:proofErr w:type="spellEnd"/>
      <w:r w:rsidRPr="007152C5">
        <w:rPr>
          <w:rFonts w:ascii="Times New Roman" w:hAnsi="Times New Roman" w:cs="Times New Roman"/>
          <w:sz w:val="24"/>
          <w:szCs w:val="24"/>
        </w:rPr>
        <w:t xml:space="preserve"> и угрожающих жизни  больного осложнений;</w:t>
      </w:r>
    </w:p>
    <w:p w:rsidR="007152C5" w:rsidRPr="007152C5" w:rsidRDefault="00107295" w:rsidP="00107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>плановая терапия</w:t>
      </w:r>
      <w:r w:rsidR="007152C5" w:rsidRPr="007152C5">
        <w:rPr>
          <w:rFonts w:ascii="Times New Roman" w:hAnsi="Times New Roman" w:cs="Times New Roman"/>
          <w:sz w:val="24"/>
          <w:szCs w:val="24"/>
        </w:rPr>
        <w:t xml:space="preserve"> сердечной недостаточности;</w:t>
      </w:r>
    </w:p>
    <w:p w:rsidR="00107295" w:rsidRPr="007152C5" w:rsidRDefault="007152C5" w:rsidP="00107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 xml:space="preserve">специфическая, </w:t>
      </w:r>
      <w:proofErr w:type="spellStart"/>
      <w:r w:rsidRPr="007152C5">
        <w:rPr>
          <w:rFonts w:ascii="Times New Roman" w:hAnsi="Times New Roman" w:cs="Times New Roman"/>
          <w:sz w:val="24"/>
          <w:szCs w:val="24"/>
        </w:rPr>
        <w:t>иммуносупрессивная</w:t>
      </w:r>
      <w:proofErr w:type="spellEnd"/>
      <w:r w:rsidRPr="007152C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152C5">
        <w:rPr>
          <w:rFonts w:ascii="Times New Roman" w:hAnsi="Times New Roman" w:cs="Times New Roman"/>
          <w:sz w:val="24"/>
          <w:szCs w:val="24"/>
        </w:rPr>
        <w:t>иммуномодудирующая</w:t>
      </w:r>
      <w:proofErr w:type="spellEnd"/>
      <w:r w:rsidRPr="007152C5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107295" w:rsidRPr="007152C5">
        <w:rPr>
          <w:rFonts w:ascii="Times New Roman" w:hAnsi="Times New Roman" w:cs="Times New Roman"/>
          <w:sz w:val="24"/>
          <w:szCs w:val="24"/>
        </w:rPr>
        <w:t>.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 xml:space="preserve">Обсудить </w:t>
      </w:r>
      <w:proofErr w:type="spellStart"/>
      <w:r w:rsidR="007152C5" w:rsidRPr="007152C5">
        <w:rPr>
          <w:rFonts w:ascii="Times New Roman" w:hAnsi="Times New Roman" w:cs="Times New Roman"/>
          <w:sz w:val="24"/>
          <w:szCs w:val="24"/>
        </w:rPr>
        <w:t>этиотропность</w:t>
      </w:r>
      <w:proofErr w:type="spellEnd"/>
      <w:r w:rsidR="007152C5" w:rsidRPr="007152C5">
        <w:rPr>
          <w:rFonts w:ascii="Times New Roman" w:hAnsi="Times New Roman" w:cs="Times New Roman"/>
          <w:sz w:val="24"/>
          <w:szCs w:val="24"/>
        </w:rPr>
        <w:t xml:space="preserve"> терапии</w:t>
      </w:r>
      <w:r w:rsidRPr="007152C5">
        <w:rPr>
          <w:rFonts w:ascii="Times New Roman" w:hAnsi="Times New Roman" w:cs="Times New Roman"/>
          <w:sz w:val="24"/>
          <w:szCs w:val="24"/>
        </w:rPr>
        <w:t>, умение провести сердечно-легочную реанимацию, преемственность в проведении терапии на всех этапах медицинской помощи.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 xml:space="preserve">В зависимости от осложнений </w:t>
      </w:r>
      <w:r w:rsidR="007152C5" w:rsidRPr="007152C5">
        <w:rPr>
          <w:rFonts w:ascii="Times New Roman" w:hAnsi="Times New Roman" w:cs="Times New Roman"/>
          <w:sz w:val="24"/>
          <w:szCs w:val="24"/>
        </w:rPr>
        <w:t>миокардита</w:t>
      </w:r>
      <w:r w:rsidRPr="007152C5">
        <w:rPr>
          <w:rFonts w:ascii="Times New Roman" w:hAnsi="Times New Roman" w:cs="Times New Roman"/>
          <w:sz w:val="24"/>
          <w:szCs w:val="24"/>
        </w:rPr>
        <w:t xml:space="preserve"> рассмотреть вопросы лекарственной терапии.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>Остановиться на индивидуальном прогнозе, исходя из возраста больного, наличия осложнений, сопутствующих заболеваний, характерологических особенностей больного.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>Указать на наиболее частые диагностические ошибки.</w:t>
      </w:r>
    </w:p>
    <w:p w:rsidR="00107295" w:rsidRPr="007152C5" w:rsidRDefault="00107295" w:rsidP="0010729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C5">
        <w:rPr>
          <w:rFonts w:ascii="Times New Roman" w:hAnsi="Times New Roman" w:cs="Times New Roman"/>
          <w:sz w:val="24"/>
          <w:szCs w:val="24"/>
        </w:rPr>
        <w:t>Разобрать показания для хирургического вмешательства с обсуждением сроков проведения.</w:t>
      </w:r>
    </w:p>
    <w:p w:rsidR="00107295" w:rsidRPr="005F7252" w:rsidRDefault="00107295" w:rsidP="0010729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252">
        <w:rPr>
          <w:rFonts w:ascii="Times New Roman" w:hAnsi="Times New Roman" w:cs="Times New Roman"/>
          <w:i/>
          <w:sz w:val="24"/>
          <w:szCs w:val="24"/>
        </w:rPr>
        <w:t>Контроль усвоения темы (3раздел плана),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252">
        <w:rPr>
          <w:rFonts w:ascii="Times New Roman" w:hAnsi="Times New Roman" w:cs="Times New Roman"/>
          <w:i/>
          <w:sz w:val="24"/>
          <w:szCs w:val="24"/>
        </w:rPr>
        <w:t>знаний,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252">
        <w:rPr>
          <w:rFonts w:ascii="Times New Roman" w:hAnsi="Times New Roman" w:cs="Times New Roman"/>
          <w:i/>
          <w:sz w:val="24"/>
          <w:szCs w:val="24"/>
        </w:rPr>
        <w:t>умений и навыков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sz w:val="24"/>
          <w:szCs w:val="24"/>
        </w:rPr>
        <w:t xml:space="preserve">Контроль усвоения темы, знаний, умений и навыков проводится </w:t>
      </w:r>
      <w:r w:rsidRPr="008A16EF">
        <w:rPr>
          <w:rFonts w:ascii="Times New Roman" w:hAnsi="Times New Roman" w:cs="Times New Roman"/>
          <w:sz w:val="24"/>
          <w:szCs w:val="24"/>
        </w:rPr>
        <w:t>по оценке  результатов ответов на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тесты,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ситуационные задачи</w:t>
      </w:r>
      <w:r w:rsidRPr="00F8426B">
        <w:rPr>
          <w:rFonts w:ascii="Times New Roman" w:hAnsi="Times New Roman" w:cs="Times New Roman"/>
          <w:sz w:val="24"/>
          <w:szCs w:val="24"/>
        </w:rPr>
        <w:t xml:space="preserve"> преподавателем во время проведения занятий. Продолжительность занятий 6 часов.</w:t>
      </w:r>
    </w:p>
    <w:p w:rsidR="00107295" w:rsidRPr="002D3DA6" w:rsidRDefault="00107295" w:rsidP="0010729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DA6">
        <w:rPr>
          <w:rFonts w:ascii="Times New Roman" w:hAnsi="Times New Roman" w:cs="Times New Roman"/>
          <w:i/>
          <w:sz w:val="24"/>
          <w:szCs w:val="24"/>
        </w:rPr>
        <w:t>План занятий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F8426B">
        <w:rPr>
          <w:rFonts w:ascii="Times New Roman" w:hAnsi="Times New Roman" w:cs="Times New Roman"/>
          <w:sz w:val="24"/>
          <w:szCs w:val="24"/>
        </w:rPr>
        <w:t>9.00-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426B">
        <w:rPr>
          <w:rFonts w:ascii="Times New Roman" w:hAnsi="Times New Roman" w:cs="Times New Roman"/>
          <w:sz w:val="24"/>
          <w:szCs w:val="24"/>
        </w:rPr>
        <w:t>9.15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8426B">
        <w:rPr>
          <w:rFonts w:ascii="Times New Roman" w:hAnsi="Times New Roman" w:cs="Times New Roman"/>
          <w:sz w:val="24"/>
          <w:szCs w:val="24"/>
        </w:rPr>
        <w:t xml:space="preserve"> утренняя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26B">
        <w:rPr>
          <w:rFonts w:ascii="Times New Roman" w:hAnsi="Times New Roman" w:cs="Times New Roman"/>
          <w:sz w:val="24"/>
          <w:szCs w:val="24"/>
        </w:rPr>
        <w:t xml:space="preserve"> врачебная  конференция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09.15-10.00 –</w:t>
      </w:r>
      <w:r w:rsidRPr="00F8426B">
        <w:rPr>
          <w:rFonts w:ascii="Times New Roman" w:hAnsi="Times New Roman" w:cs="Times New Roman"/>
          <w:sz w:val="24"/>
          <w:szCs w:val="24"/>
        </w:rPr>
        <w:t xml:space="preserve"> определение исходного уровня по теме занятия, контроль рецептуры.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sz w:val="24"/>
          <w:szCs w:val="24"/>
        </w:rPr>
        <w:t>10.00-11.00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426B">
        <w:rPr>
          <w:rFonts w:ascii="Times New Roman" w:hAnsi="Times New Roman" w:cs="Times New Roman"/>
          <w:sz w:val="24"/>
          <w:szCs w:val="24"/>
        </w:rPr>
        <w:t>курация</w:t>
      </w:r>
      <w:proofErr w:type="spellEnd"/>
      <w:r w:rsidRPr="00F8426B">
        <w:rPr>
          <w:rFonts w:ascii="Times New Roman" w:hAnsi="Times New Roman" w:cs="Times New Roman"/>
          <w:sz w:val="24"/>
          <w:szCs w:val="24"/>
        </w:rPr>
        <w:t xml:space="preserve"> больных, обходы больных.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sz w:val="24"/>
          <w:szCs w:val="24"/>
        </w:rPr>
        <w:t>11.15-1</w:t>
      </w:r>
      <w:r w:rsidR="00B8458E">
        <w:rPr>
          <w:rFonts w:ascii="Times New Roman" w:hAnsi="Times New Roman" w:cs="Times New Roman"/>
          <w:sz w:val="24"/>
          <w:szCs w:val="24"/>
        </w:rPr>
        <w:t>5</w:t>
      </w:r>
      <w:r w:rsidRPr="00F8426B">
        <w:rPr>
          <w:rFonts w:ascii="Times New Roman" w:hAnsi="Times New Roman" w:cs="Times New Roman"/>
          <w:sz w:val="24"/>
          <w:szCs w:val="24"/>
        </w:rPr>
        <w:t>.</w:t>
      </w:r>
      <w:r w:rsidR="00B8458E">
        <w:rPr>
          <w:rFonts w:ascii="Times New Roman" w:hAnsi="Times New Roman" w:cs="Times New Roman"/>
          <w:sz w:val="24"/>
          <w:szCs w:val="24"/>
        </w:rPr>
        <w:t>0</w:t>
      </w:r>
      <w:r w:rsidRPr="00F842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8426B">
        <w:rPr>
          <w:rFonts w:ascii="Times New Roman" w:hAnsi="Times New Roman" w:cs="Times New Roman"/>
          <w:sz w:val="24"/>
          <w:szCs w:val="24"/>
        </w:rPr>
        <w:t xml:space="preserve"> тематический разбор больных, итоговое собеседование.</w:t>
      </w:r>
    </w:p>
    <w:p w:rsidR="009E64BE" w:rsidRPr="00C429D7" w:rsidRDefault="009E64BE" w:rsidP="009E64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</w:t>
      </w:r>
      <w:r w:rsidRPr="00C429D7">
        <w:rPr>
          <w:rFonts w:ascii="Times New Roman" w:hAnsi="Times New Roman" w:cs="Times New Roman"/>
          <w:b/>
          <w:sz w:val="24"/>
          <w:szCs w:val="24"/>
        </w:rPr>
        <w:t>.</w:t>
      </w:r>
    </w:p>
    <w:p w:rsidR="009E64BE" w:rsidRPr="00C429D7" w:rsidRDefault="009E64BE" w:rsidP="009E64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C6">
        <w:rPr>
          <w:rFonts w:ascii="Times New Roman" w:hAnsi="Times New Roman" w:cs="Times New Roman"/>
          <w:sz w:val="24"/>
          <w:szCs w:val="24"/>
        </w:rPr>
        <w:t>Ниже даны образцы типовых тестовых заданий по теме занятия с описанием их решения и эталонами ответов. Весь набор тестов приводится в приложе</w:t>
      </w:r>
      <w:r>
        <w:rPr>
          <w:rFonts w:ascii="Times New Roman" w:hAnsi="Times New Roman" w:cs="Times New Roman"/>
          <w:sz w:val="24"/>
          <w:szCs w:val="24"/>
        </w:rPr>
        <w:t>нии к методическому пособию.</w:t>
      </w:r>
    </w:p>
    <w:p w:rsidR="009E64BE" w:rsidRPr="00C429D7" w:rsidRDefault="009E64BE" w:rsidP="009E64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1253">
        <w:rPr>
          <w:rFonts w:ascii="Times New Roman" w:hAnsi="Times New Roman" w:cs="Times New Roman"/>
          <w:b/>
          <w:sz w:val="24"/>
          <w:szCs w:val="24"/>
        </w:rPr>
        <w:t>Тесты I типа </w:t>
      </w:r>
      <w:r w:rsidRPr="00C429D7">
        <w:rPr>
          <w:rFonts w:ascii="Times New Roman" w:hAnsi="Times New Roman" w:cs="Times New Roman"/>
          <w:sz w:val="24"/>
          <w:szCs w:val="24"/>
        </w:rPr>
        <w:t xml:space="preserve">(выберите </w:t>
      </w:r>
      <w:r>
        <w:rPr>
          <w:rFonts w:ascii="Times New Roman" w:hAnsi="Times New Roman" w:cs="Times New Roman"/>
          <w:sz w:val="24"/>
          <w:szCs w:val="24"/>
        </w:rPr>
        <w:t>один наиболее правильный ответ):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Какие инфекционные агенты являются основной причиной развития миокардитов в странах с умеренным климатом? 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А. Стафилококки; 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Б. Дифтерийная палочка; </w:t>
      </w:r>
    </w:p>
    <w:p w:rsidR="009E64BE" w:rsidRP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4B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E64BE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9E64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Г. Актиномицеты; </w:t>
      </w:r>
    </w:p>
    <w:p w:rsidR="009E64BE" w:rsidRPr="00646426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Д. Трипаносомы.</w:t>
      </w:r>
    </w:p>
    <w:p w:rsidR="009E64BE" w:rsidRPr="009E64BE" w:rsidRDefault="009E64BE" w:rsidP="009E64B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E64BE">
        <w:rPr>
          <w:rFonts w:ascii="Times New Roman" w:hAnsi="Times New Roman" w:cs="Times New Roman"/>
          <w:i/>
          <w:sz w:val="24"/>
          <w:szCs w:val="24"/>
        </w:rPr>
        <w:t>Эталон ответа: В.</w:t>
      </w:r>
    </w:p>
    <w:p w:rsidR="009E64BE" w:rsidRDefault="009E64BE" w:rsidP="009E64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429D7">
        <w:rPr>
          <w:rFonts w:ascii="Times New Roman" w:hAnsi="Times New Roman" w:cs="Times New Roman"/>
          <w:b/>
          <w:sz w:val="24"/>
          <w:szCs w:val="24"/>
        </w:rPr>
        <w:t>Тесты II типа</w:t>
      </w:r>
      <w:r w:rsidRPr="00AD1253"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4"/>
          <w:szCs w:val="24"/>
        </w:rPr>
        <w:t>выберите ответ, содержащий один или группу признаков):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Отличительные особенности хронического миокардита: 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А. Наличие боли в груди; 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Б. Депрессия сегмента ST в некоторых отведениях; </w:t>
      </w:r>
    </w:p>
    <w:p w:rsid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В. Наличие выраженной сердечной 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недостаточности в сочетании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 xml:space="preserve"> с умеренным увеличением полости левого желудочка (менее 6,5 см); </w:t>
      </w:r>
    </w:p>
    <w:p w:rsidR="009E64BE" w:rsidRPr="00646426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Г. Нормальное содержание ферментов крови (</w:t>
      </w:r>
      <w:proofErr w:type="spellStart"/>
      <w:r w:rsidRPr="00646426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Pr="00646426">
        <w:rPr>
          <w:rFonts w:ascii="Times New Roman" w:hAnsi="Times New Roman" w:cs="Times New Roman"/>
          <w:sz w:val="24"/>
          <w:szCs w:val="24"/>
        </w:rPr>
        <w:t xml:space="preserve"> Т).</w:t>
      </w:r>
    </w:p>
    <w:p w:rsidR="009E64BE" w:rsidRPr="009E64BE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4BE">
        <w:rPr>
          <w:rFonts w:ascii="Times New Roman" w:hAnsi="Times New Roman" w:cs="Times New Roman"/>
          <w:sz w:val="24"/>
          <w:szCs w:val="24"/>
        </w:rPr>
        <w:t xml:space="preserve">      а) верно А</w:t>
      </w:r>
      <w:proofErr w:type="gramStart"/>
      <w:r w:rsidRPr="009E64B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E64BE">
        <w:rPr>
          <w:rFonts w:ascii="Times New Roman" w:hAnsi="Times New Roman" w:cs="Times New Roman"/>
          <w:sz w:val="24"/>
          <w:szCs w:val="24"/>
        </w:rPr>
        <w:t>,В</w:t>
      </w:r>
    </w:p>
    <w:p w:rsidR="009E64BE" w:rsidRPr="00646426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Г</w:t>
      </w:r>
    </w:p>
    <w:p w:rsidR="009E64BE" w:rsidRPr="00646426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в)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,Б</w:t>
      </w:r>
      <w:proofErr w:type="gramEnd"/>
    </w:p>
    <w:p w:rsidR="009E64BE" w:rsidRPr="00646426" w:rsidRDefault="009E64BE" w:rsidP="009E64B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 В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,Г</w:t>
      </w:r>
      <w:proofErr w:type="gramEnd"/>
    </w:p>
    <w:p w:rsidR="009E64BE" w:rsidRPr="009E64BE" w:rsidRDefault="009E64BE" w:rsidP="009E64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Эталон ответа: а) верно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,В.</w:t>
      </w:r>
    </w:p>
    <w:p w:rsidR="009E64BE" w:rsidRPr="00C429D7" w:rsidRDefault="009E64BE" w:rsidP="009E64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D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C429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429D7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C429D7"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4"/>
          <w:szCs w:val="24"/>
        </w:rPr>
        <w:t>сформулировать диагноз, ответить на вопросы в конце задачи</w:t>
      </w:r>
      <w:r w:rsidR="00A018CE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оф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16EF">
        <w:rPr>
          <w:rFonts w:ascii="Times New Roman" w:hAnsi="Times New Roman" w:cs="Times New Roman"/>
          <w:sz w:val="24"/>
          <w:szCs w:val="24"/>
        </w:rPr>
        <w:t>рмленные истории болезни,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листы назначений лекарств,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набор тестовых заданий и ситуационных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ЭКГ,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E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хо</w:t>
      </w:r>
      <w:r w:rsidRPr="008A16EF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A16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EF">
        <w:rPr>
          <w:rFonts w:ascii="Times New Roman" w:hAnsi="Times New Roman" w:cs="Times New Roman"/>
          <w:sz w:val="24"/>
          <w:szCs w:val="24"/>
        </w:rPr>
        <w:t>холтеровского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EF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8A16EF">
        <w:rPr>
          <w:rFonts w:ascii="Times New Roman" w:hAnsi="Times New Roman" w:cs="Times New Roman"/>
          <w:sz w:val="24"/>
          <w:szCs w:val="24"/>
        </w:rPr>
        <w:t xml:space="preserve"> ритма сердца.</w:t>
      </w:r>
    </w:p>
    <w:p w:rsidR="00107295" w:rsidRPr="008A16EF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в соответствии с объемом и характером недостаточно усвоенного материала преподаватель рекомендует дополнительную литературу для проработки этих разделов,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методические рекомендации по изучаемой 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6EF">
        <w:rPr>
          <w:rFonts w:ascii="Times New Roman" w:hAnsi="Times New Roman" w:cs="Times New Roman"/>
          <w:sz w:val="24"/>
          <w:szCs w:val="24"/>
        </w:rPr>
        <w:t>Проводится обсуждение тем УИР по изучаемой теме.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sz w:val="24"/>
          <w:szCs w:val="24"/>
        </w:rPr>
        <w:t xml:space="preserve">Самостоятельная работа  ординаторов во время </w:t>
      </w:r>
      <w:proofErr w:type="spellStart"/>
      <w:r w:rsidRPr="00F8426B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F8426B">
        <w:rPr>
          <w:rFonts w:ascii="Times New Roman" w:hAnsi="Times New Roman" w:cs="Times New Roman"/>
          <w:sz w:val="24"/>
          <w:szCs w:val="24"/>
        </w:rPr>
        <w:t xml:space="preserve"> больных направлена на закрепление навыков обследования, составление плана обследования, проведения и трактовки необходимых инструментальных исследований. Разбираются ошибки ведения больного на </w:t>
      </w:r>
      <w:proofErr w:type="spellStart"/>
      <w:r w:rsidRPr="00F8426B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8426B">
        <w:rPr>
          <w:rFonts w:ascii="Times New Roman" w:hAnsi="Times New Roman" w:cs="Times New Roman"/>
          <w:sz w:val="24"/>
          <w:szCs w:val="24"/>
        </w:rPr>
        <w:t xml:space="preserve"> и госпитальном этапе. Во время тематического разбора у постели больного контролируются практические навыки и умения поэтапной диагностики, постановки диагноза и назначения лечения. Во время итогового собеседования контроль усвоения темы производиться по оценке результатов и ответов на  тестовые задания и решения ситуационных задач.</w:t>
      </w:r>
    </w:p>
    <w:p w:rsidR="00107295" w:rsidRPr="00F8426B" w:rsidRDefault="00107295" w:rsidP="001072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26B">
        <w:rPr>
          <w:rFonts w:ascii="Times New Roman" w:hAnsi="Times New Roman" w:cs="Times New Roman"/>
          <w:sz w:val="24"/>
          <w:szCs w:val="24"/>
        </w:rPr>
        <w:t>Для самоконтроля, усвоения темы и закрепления материала рекомендуется работа со стандартами оказания помощи при данной патологии.</w:t>
      </w:r>
    </w:p>
    <w:p w:rsidR="00655598" w:rsidRDefault="00655598"/>
    <w:p w:rsidR="007152C5" w:rsidRDefault="007152C5">
      <w:r>
        <w:br w:type="page"/>
      </w:r>
    </w:p>
    <w:p w:rsidR="009E64BE" w:rsidRPr="00B6276A" w:rsidRDefault="009E64BE" w:rsidP="009E64BE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к методическим рекомендациям по теме: «Миокардиты»</w:t>
      </w:r>
    </w:p>
    <w:p w:rsidR="009E64BE" w:rsidRDefault="009E64BE" w:rsidP="009E64B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64BE" w:rsidRPr="00B6276A" w:rsidRDefault="009E64BE" w:rsidP="009E64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 по теме: «Миокардиты»</w:t>
      </w:r>
    </w:p>
    <w:p w:rsidR="009E64BE" w:rsidRDefault="009E64BE" w:rsidP="009E64BE">
      <w:pPr>
        <w:ind w:left="708"/>
        <w:rPr>
          <w:rFonts w:ascii="Times New Roman" w:hAnsi="Times New Roman" w:cs="Times New Roman"/>
          <w:sz w:val="24"/>
          <w:szCs w:val="24"/>
        </w:rPr>
      </w:pPr>
      <w:r w:rsidRPr="00B6276A">
        <w:rPr>
          <w:rFonts w:ascii="Times New Roman" w:hAnsi="Times New Roman" w:cs="Times New Roman"/>
          <w:b/>
          <w:sz w:val="24"/>
          <w:szCs w:val="24"/>
        </w:rPr>
        <w:t>ТЕСТЫ I ТИПА:</w:t>
      </w:r>
      <w:r w:rsidRPr="00B6276A">
        <w:rPr>
          <w:rFonts w:ascii="Times New Roman" w:hAnsi="Times New Roman" w:cs="Times New Roman"/>
          <w:b/>
          <w:sz w:val="24"/>
          <w:szCs w:val="24"/>
        </w:rPr>
        <w:br/>
      </w:r>
    </w:p>
    <w:p w:rsidR="0019237A" w:rsidRDefault="0019237A" w:rsidP="009E64B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46426">
        <w:rPr>
          <w:rFonts w:ascii="Times New Roman" w:hAnsi="Times New Roman" w:cs="Times New Roman"/>
          <w:sz w:val="24"/>
          <w:szCs w:val="24"/>
        </w:rPr>
        <w:t xml:space="preserve">Какие инфекционные агенты являются основной причиной развития миокардитов в странах с умеренным климатом? </w:t>
      </w:r>
    </w:p>
    <w:p w:rsidR="0019237A" w:rsidRDefault="0019237A" w:rsidP="001923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А. Стафилококки; </w:t>
      </w:r>
    </w:p>
    <w:p w:rsidR="0019237A" w:rsidRDefault="0019237A" w:rsidP="001923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Б. Дифтерийная палочка; </w:t>
      </w:r>
    </w:p>
    <w:p w:rsidR="0019237A" w:rsidRPr="0019237A" w:rsidRDefault="0019237A" w:rsidP="0019237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7A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19237A">
        <w:rPr>
          <w:rFonts w:ascii="Times New Roman" w:hAnsi="Times New Roman" w:cs="Times New Roman"/>
          <w:b/>
          <w:sz w:val="24"/>
          <w:szCs w:val="24"/>
        </w:rPr>
        <w:t>Энтеровирусы</w:t>
      </w:r>
      <w:proofErr w:type="spellEnd"/>
      <w:r w:rsidRPr="0019237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19237A" w:rsidRDefault="0019237A" w:rsidP="001923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Г. Актиномицеты; </w:t>
      </w:r>
    </w:p>
    <w:p w:rsidR="0019237A" w:rsidRPr="00646426" w:rsidRDefault="0019237A" w:rsidP="001923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Д. Трипаносомы.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6426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иммуноглобулинов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 xml:space="preserve"> какого класса преимущественно возрастает при острых формах инфекционного миокардита?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426">
        <w:rPr>
          <w:rFonts w:ascii="Times New Roman" w:hAnsi="Times New Roman" w:cs="Times New Roman"/>
          <w:sz w:val="24"/>
          <w:szCs w:val="24"/>
        </w:rPr>
        <w:t>А</w:t>
      </w:r>
      <w:r w:rsidRPr="0019237A">
        <w:rPr>
          <w:rFonts w:ascii="Times New Roman" w:hAnsi="Times New Roman" w:cs="Times New Roman"/>
          <w:sz w:val="24"/>
          <w:szCs w:val="24"/>
          <w:lang w:val="en-US"/>
        </w:rPr>
        <w:t xml:space="preserve">. IgA; 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E77">
        <w:rPr>
          <w:rFonts w:ascii="Times New Roman" w:hAnsi="Times New Roman" w:cs="Times New Roman"/>
          <w:b/>
          <w:sz w:val="24"/>
          <w:szCs w:val="24"/>
        </w:rPr>
        <w:t>Б</w:t>
      </w:r>
      <w:r w:rsidRPr="006F4E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6F4E77">
        <w:rPr>
          <w:rFonts w:ascii="Times New Roman" w:hAnsi="Times New Roman" w:cs="Times New Roman"/>
          <w:b/>
          <w:sz w:val="24"/>
          <w:szCs w:val="24"/>
          <w:lang w:val="en-US"/>
        </w:rPr>
        <w:t>IgM</w:t>
      </w:r>
      <w:proofErr w:type="spellEnd"/>
      <w:r w:rsidRPr="006F4E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426">
        <w:rPr>
          <w:rFonts w:ascii="Times New Roman" w:hAnsi="Times New Roman" w:cs="Times New Roman"/>
          <w:sz w:val="24"/>
          <w:szCs w:val="24"/>
        </w:rPr>
        <w:t>В</w:t>
      </w:r>
      <w:r w:rsidRPr="00192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9237A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19237A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Г</w:t>
      </w:r>
      <w:r w:rsidRPr="006F4E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37A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6F4E77">
        <w:rPr>
          <w:rFonts w:ascii="Times New Roman" w:hAnsi="Times New Roman" w:cs="Times New Roman"/>
          <w:sz w:val="24"/>
          <w:szCs w:val="24"/>
        </w:rPr>
        <w:t>.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6426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иммуноглобулинов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 xml:space="preserve"> какого класса преимущественно возрастает при хронических формах инфекционного миокардита?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426">
        <w:rPr>
          <w:rFonts w:ascii="Times New Roman" w:hAnsi="Times New Roman" w:cs="Times New Roman"/>
          <w:sz w:val="24"/>
          <w:szCs w:val="24"/>
        </w:rPr>
        <w:t>А</w:t>
      </w:r>
      <w:r w:rsidRPr="0019237A">
        <w:rPr>
          <w:rFonts w:ascii="Times New Roman" w:hAnsi="Times New Roman" w:cs="Times New Roman"/>
          <w:sz w:val="24"/>
          <w:szCs w:val="24"/>
          <w:lang w:val="en-US"/>
        </w:rPr>
        <w:t xml:space="preserve">. IgA; 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426">
        <w:rPr>
          <w:rFonts w:ascii="Times New Roman" w:hAnsi="Times New Roman" w:cs="Times New Roman"/>
          <w:sz w:val="24"/>
          <w:szCs w:val="24"/>
        </w:rPr>
        <w:t>Б</w:t>
      </w:r>
      <w:r w:rsidRPr="00192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9237A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Pr="0019237A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4E77">
        <w:rPr>
          <w:rFonts w:ascii="Times New Roman" w:hAnsi="Times New Roman" w:cs="Times New Roman"/>
          <w:b/>
          <w:sz w:val="24"/>
          <w:szCs w:val="24"/>
        </w:rPr>
        <w:t>В</w:t>
      </w:r>
      <w:r w:rsidRPr="006F4E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6F4E77">
        <w:rPr>
          <w:rFonts w:ascii="Times New Roman" w:hAnsi="Times New Roman" w:cs="Times New Roman"/>
          <w:b/>
          <w:sz w:val="24"/>
          <w:szCs w:val="24"/>
          <w:lang w:val="en-US"/>
        </w:rPr>
        <w:t>IgG</w:t>
      </w:r>
      <w:proofErr w:type="spellEnd"/>
      <w:r w:rsidRPr="006F4E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 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Г</w:t>
      </w:r>
      <w:r w:rsidRPr="006F4E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37A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6F4E77">
        <w:rPr>
          <w:rFonts w:ascii="Times New Roman" w:hAnsi="Times New Roman" w:cs="Times New Roman"/>
          <w:sz w:val="24"/>
          <w:szCs w:val="24"/>
        </w:rPr>
        <w:t>.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46426">
        <w:rPr>
          <w:rFonts w:ascii="Times New Roman" w:hAnsi="Times New Roman" w:cs="Times New Roman"/>
          <w:sz w:val="24"/>
          <w:szCs w:val="24"/>
        </w:rPr>
        <w:t xml:space="preserve">С какой частотой выявляются гистологические признаки миокардита у пациентов с картиной </w:t>
      </w:r>
      <w:proofErr w:type="spellStart"/>
      <w:r w:rsidRPr="00646426">
        <w:rPr>
          <w:rFonts w:ascii="Times New Roman" w:hAnsi="Times New Roman" w:cs="Times New Roman"/>
          <w:sz w:val="24"/>
          <w:szCs w:val="24"/>
        </w:rPr>
        <w:t>дилятационной</w:t>
      </w:r>
      <w:proofErr w:type="spellEnd"/>
      <w:r w:rsidRPr="0064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26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646426">
        <w:rPr>
          <w:rFonts w:ascii="Times New Roman" w:hAnsi="Times New Roman" w:cs="Times New Roman"/>
          <w:sz w:val="24"/>
          <w:szCs w:val="24"/>
        </w:rPr>
        <w:t xml:space="preserve"> при морфологическом исследовании биоптата миокарда? 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А. 5%;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Б. 15%;</w:t>
      </w:r>
    </w:p>
    <w:p w:rsidR="006F4E77" w:rsidRP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77">
        <w:rPr>
          <w:rFonts w:ascii="Times New Roman" w:hAnsi="Times New Roman" w:cs="Times New Roman"/>
          <w:b/>
          <w:sz w:val="24"/>
          <w:szCs w:val="24"/>
        </w:rPr>
        <w:t xml:space="preserve">В. 25%; 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Г. 50%; </w:t>
      </w:r>
    </w:p>
    <w:p w:rsidR="006F4E77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Д. 75%; </w:t>
      </w:r>
    </w:p>
    <w:p w:rsidR="006F4E77" w:rsidRPr="00646426" w:rsidRDefault="006F4E77" w:rsidP="006F4E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>Ж. 100%.</w:t>
      </w:r>
    </w:p>
    <w:p w:rsidR="0019237A" w:rsidRPr="00646426" w:rsidRDefault="0019237A" w:rsidP="0019237A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4E77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46426">
        <w:rPr>
          <w:rFonts w:ascii="Times New Roman" w:hAnsi="Times New Roman" w:cs="Times New Roman"/>
          <w:sz w:val="24"/>
          <w:szCs w:val="24"/>
        </w:rPr>
        <w:t xml:space="preserve">При каких вариантах миокардитов целесообразно  применение </w:t>
      </w:r>
      <w:proofErr w:type="spellStart"/>
      <w:r w:rsidRPr="00646426">
        <w:rPr>
          <w:rFonts w:ascii="Times New Roman" w:hAnsi="Times New Roman" w:cs="Times New Roman"/>
          <w:sz w:val="24"/>
          <w:szCs w:val="24"/>
        </w:rPr>
        <w:t>иммуносупрессивных</w:t>
      </w:r>
      <w:proofErr w:type="spellEnd"/>
      <w:r w:rsidRPr="00646426">
        <w:rPr>
          <w:rFonts w:ascii="Times New Roman" w:hAnsi="Times New Roman" w:cs="Times New Roman"/>
          <w:sz w:val="24"/>
          <w:szCs w:val="24"/>
        </w:rPr>
        <w:t xml:space="preserve"> препаратов (</w:t>
      </w:r>
      <w:proofErr w:type="spellStart"/>
      <w:r w:rsidRPr="00646426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646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26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64642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F4E77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А. Подострые вирусные миокардиты тяжелого течения;  </w:t>
      </w:r>
    </w:p>
    <w:p w:rsidR="006F4E77" w:rsidRPr="006F4E77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77">
        <w:rPr>
          <w:rFonts w:ascii="Times New Roman" w:hAnsi="Times New Roman" w:cs="Times New Roman"/>
          <w:b/>
          <w:sz w:val="24"/>
          <w:szCs w:val="24"/>
        </w:rPr>
        <w:t xml:space="preserve">Б. Миокардиты </w:t>
      </w:r>
      <w:r w:rsidR="00CB063A">
        <w:rPr>
          <w:rFonts w:ascii="Times New Roman" w:hAnsi="Times New Roman" w:cs="Times New Roman"/>
          <w:b/>
          <w:sz w:val="24"/>
          <w:szCs w:val="24"/>
        </w:rPr>
        <w:t>аутоиммунного происхождения</w:t>
      </w:r>
      <w:r w:rsidRPr="006F4E77"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:rsidR="006F4E77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В. Миокардиты при СПИДе; </w:t>
      </w:r>
    </w:p>
    <w:p w:rsidR="0019237A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Г. Хронические миокардиты.  </w:t>
      </w:r>
    </w:p>
    <w:p w:rsidR="006F4E77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4BE" w:rsidRDefault="009E64BE" w:rsidP="009E64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276A">
        <w:rPr>
          <w:rFonts w:ascii="Times New Roman" w:hAnsi="Times New Roman" w:cs="Times New Roman"/>
          <w:b/>
          <w:sz w:val="24"/>
          <w:szCs w:val="24"/>
        </w:rPr>
        <w:t>ТЕСТЫ II ТИПА</w:t>
      </w:r>
    </w:p>
    <w:p w:rsidR="007152C5" w:rsidRPr="00646426" w:rsidRDefault="0019237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52C5" w:rsidRPr="00646426">
        <w:rPr>
          <w:rFonts w:ascii="Times New Roman" w:hAnsi="Times New Roman" w:cs="Times New Roman"/>
          <w:sz w:val="24"/>
          <w:szCs w:val="24"/>
        </w:rPr>
        <w:t xml:space="preserve">Отличительные особенности хронического миокардита: А. Наличие боли в груди; Б. Депрессия сегмента ST в некоторых отведениях; В. Наличие выраженной сердечной </w:t>
      </w:r>
      <w:proofErr w:type="gramStart"/>
      <w:r w:rsidR="007152C5" w:rsidRPr="00646426">
        <w:rPr>
          <w:rFonts w:ascii="Times New Roman" w:hAnsi="Times New Roman" w:cs="Times New Roman"/>
          <w:sz w:val="24"/>
          <w:szCs w:val="24"/>
        </w:rPr>
        <w:t>недостаточности в сочетании</w:t>
      </w:r>
      <w:proofErr w:type="gramEnd"/>
      <w:r w:rsidR="007152C5" w:rsidRPr="00646426">
        <w:rPr>
          <w:rFonts w:ascii="Times New Roman" w:hAnsi="Times New Roman" w:cs="Times New Roman"/>
          <w:sz w:val="24"/>
          <w:szCs w:val="24"/>
        </w:rPr>
        <w:t xml:space="preserve"> с умеренным увеличением полости левого желудочка (менее 6,5 см); Г. Нормальное содержание ферментов крови (</w:t>
      </w:r>
      <w:proofErr w:type="spellStart"/>
      <w:r w:rsidR="007152C5" w:rsidRPr="00646426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="007152C5" w:rsidRPr="00646426">
        <w:rPr>
          <w:rFonts w:ascii="Times New Roman" w:hAnsi="Times New Roman" w:cs="Times New Roman"/>
          <w:sz w:val="24"/>
          <w:szCs w:val="24"/>
        </w:rPr>
        <w:t xml:space="preserve"> Т).</w:t>
      </w:r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426">
        <w:rPr>
          <w:rFonts w:ascii="Times New Roman" w:hAnsi="Times New Roman" w:cs="Times New Roman"/>
          <w:b/>
          <w:sz w:val="24"/>
          <w:szCs w:val="24"/>
        </w:rPr>
        <w:t xml:space="preserve">      а) верно А</w:t>
      </w:r>
      <w:proofErr w:type="gramStart"/>
      <w:r w:rsidRPr="00646426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646426">
        <w:rPr>
          <w:rFonts w:ascii="Times New Roman" w:hAnsi="Times New Roman" w:cs="Times New Roman"/>
          <w:b/>
          <w:sz w:val="24"/>
          <w:szCs w:val="24"/>
        </w:rPr>
        <w:t>,В</w:t>
      </w:r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Г</w:t>
      </w:r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в)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,Б</w:t>
      </w:r>
      <w:proofErr w:type="gramEnd"/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 В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,Г</w:t>
      </w:r>
      <w:proofErr w:type="gramEnd"/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Pr="00646426" w:rsidRDefault="0019237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52C5" w:rsidRPr="00646426">
        <w:rPr>
          <w:rFonts w:ascii="Times New Roman" w:hAnsi="Times New Roman" w:cs="Times New Roman"/>
          <w:sz w:val="24"/>
          <w:szCs w:val="24"/>
        </w:rPr>
        <w:t xml:space="preserve">Отличительные особенности хронического миокардита: А. Повышенное содержание </w:t>
      </w:r>
      <w:proofErr w:type="spellStart"/>
      <w:r w:rsidR="007152C5" w:rsidRPr="00646426">
        <w:rPr>
          <w:rFonts w:ascii="Times New Roman" w:hAnsi="Times New Roman" w:cs="Times New Roman"/>
          <w:sz w:val="24"/>
          <w:szCs w:val="24"/>
        </w:rPr>
        <w:t>тропонина</w:t>
      </w:r>
      <w:proofErr w:type="spellEnd"/>
      <w:r w:rsidR="007152C5" w:rsidRPr="00646426">
        <w:rPr>
          <w:rFonts w:ascii="Times New Roman" w:hAnsi="Times New Roman" w:cs="Times New Roman"/>
          <w:sz w:val="24"/>
          <w:szCs w:val="24"/>
        </w:rPr>
        <w:t xml:space="preserve"> в крови; Б. Локальные нарушения сократимости миокарда левого желудочка; В. Отягощенный семейный анамнез в отношении раннего развития сердечной недостаточности.</w:t>
      </w:r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426">
        <w:rPr>
          <w:rFonts w:ascii="Times New Roman" w:hAnsi="Times New Roman" w:cs="Times New Roman"/>
          <w:b/>
          <w:sz w:val="24"/>
          <w:szCs w:val="24"/>
        </w:rPr>
        <w:t xml:space="preserve">      в) верно А</w:t>
      </w:r>
      <w:proofErr w:type="gramStart"/>
      <w:r w:rsidRPr="00646426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</w:p>
    <w:p w:rsidR="007152C5" w:rsidRPr="00646426" w:rsidRDefault="007152C5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19237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6426" w:rsidRPr="00646426">
        <w:rPr>
          <w:rFonts w:ascii="Times New Roman" w:hAnsi="Times New Roman" w:cs="Times New Roman"/>
          <w:sz w:val="24"/>
          <w:szCs w:val="24"/>
        </w:rPr>
        <w:t>Какие из перечисленных симптомов  чаще всего наблюдаются при острых миокардитах легкого течения? А. Перебои в работе сердца; Б. Отеки нижних конечностей;  В. Чувство нехватки возд</w:t>
      </w:r>
      <w:r>
        <w:rPr>
          <w:rFonts w:ascii="Times New Roman" w:hAnsi="Times New Roman" w:cs="Times New Roman"/>
          <w:sz w:val="24"/>
          <w:szCs w:val="24"/>
        </w:rPr>
        <w:t>уха в покое;  Г. Общая слабость,</w:t>
      </w:r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быстрая утомляемость; Д. Одышка при небольших физических нагрузках; Ж. Протодиастолический ритм галопа; 3. Диастолический шум на основании сердца; И. Приглушение I тона; К. Систолический шум на верхушке.  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 Б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b/>
          <w:bCs/>
          <w:sz w:val="24"/>
          <w:szCs w:val="24"/>
        </w:rPr>
        <w:t xml:space="preserve">      б) верно А</w:t>
      </w:r>
      <w:proofErr w:type="gramStart"/>
      <w:r w:rsidRPr="00646426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в)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>,В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 Б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,Д</w:t>
      </w:r>
      <w:proofErr w:type="gramEnd"/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19237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46426" w:rsidRPr="00646426">
        <w:rPr>
          <w:rFonts w:ascii="Times New Roman" w:hAnsi="Times New Roman" w:cs="Times New Roman"/>
          <w:sz w:val="24"/>
          <w:szCs w:val="24"/>
        </w:rPr>
        <w:t>Какие из перечисленных данных аускультации сердца чаще всего наблюдаются при острых миокардитах легкого течения? А. Перебои в работе сердца; Б. Отеки нижних конечностей;  В. Чувство нехватки воздуха в покое;  Г. Общая слабость</w:t>
      </w:r>
      <w:proofErr w:type="gramStart"/>
      <w:r w:rsidR="00646426" w:rsidRPr="00646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426" w:rsidRPr="0064642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ыстрая утомляемость; Д. Одышка при небольших физических нагрузках; Ж. Протодиастолический ритм галопа; 3. Диастолический шум на основании сердца; И. Приглушение I тона; К. Систолический шум на верхушке.  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 Ж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,И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Ж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,З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b/>
          <w:bCs/>
          <w:sz w:val="24"/>
          <w:szCs w:val="24"/>
        </w:rPr>
        <w:t xml:space="preserve">      в) верно Ж</w:t>
      </w:r>
      <w:proofErr w:type="gramStart"/>
      <w:r w:rsidRPr="00646426">
        <w:rPr>
          <w:rFonts w:ascii="Times New Roman" w:hAnsi="Times New Roman" w:cs="Times New Roman"/>
          <w:b/>
          <w:bCs/>
          <w:sz w:val="24"/>
          <w:szCs w:val="24"/>
        </w:rPr>
        <w:t>,И</w:t>
      </w:r>
      <w:proofErr w:type="gramEnd"/>
      <w:r w:rsidRPr="00646426">
        <w:rPr>
          <w:rFonts w:ascii="Times New Roman" w:hAnsi="Times New Roman" w:cs="Times New Roman"/>
          <w:b/>
          <w:bCs/>
          <w:sz w:val="24"/>
          <w:szCs w:val="24"/>
        </w:rPr>
        <w:t>,К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 И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,К</w:t>
      </w:r>
      <w:proofErr w:type="gramEnd"/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19237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46426" w:rsidRPr="00646426">
        <w:rPr>
          <w:rFonts w:ascii="Times New Roman" w:hAnsi="Times New Roman" w:cs="Times New Roman"/>
          <w:sz w:val="24"/>
          <w:szCs w:val="24"/>
        </w:rPr>
        <w:t xml:space="preserve">Какие из перечисленных электрокардиографических показателей имеют преимущественно прогностическое значение при острых инфекционных миокардитах разной этиологии? А. Подъем сегмента ST в 2-3 отведениях;  Б. Появление патологического зубца Q; В. Нарушение АВ проводимости; Г. Нарушение проводимости </w:t>
      </w:r>
      <w:proofErr w:type="gramStart"/>
      <w:r w:rsidR="00646426" w:rsidRPr="006464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левой; Д.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Суправентрикулярные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тахиаритмии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>.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,Б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в)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b/>
          <w:bCs/>
          <w:sz w:val="24"/>
          <w:szCs w:val="24"/>
        </w:rPr>
        <w:t xml:space="preserve">      г) верно Г</w:t>
      </w:r>
      <w:proofErr w:type="gramStart"/>
      <w:r w:rsidRPr="00646426">
        <w:rPr>
          <w:rFonts w:ascii="Times New Roman" w:hAnsi="Times New Roman" w:cs="Times New Roman"/>
          <w:b/>
          <w:bCs/>
          <w:sz w:val="24"/>
          <w:szCs w:val="24"/>
        </w:rPr>
        <w:t>,Д</w:t>
      </w:r>
      <w:proofErr w:type="gramEnd"/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46426" w:rsidRPr="00646426">
        <w:rPr>
          <w:rFonts w:ascii="Times New Roman" w:hAnsi="Times New Roman" w:cs="Times New Roman"/>
          <w:sz w:val="24"/>
          <w:szCs w:val="24"/>
        </w:rPr>
        <w:t xml:space="preserve">Какие из перечисленных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эхокардиографических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показателей наиболее характерны для острого диффузного миокардита? А.  Раннее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полости левого желудочка; Б. Наличие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внутрижелудочковых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тромбов;  В. Преходящее увеличение толщины стенки миокарда;  Г.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Дилятация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полостей сердца; Д. Нарушение диастолической функции миокарда при нормальной систолической; Ж. Снижение общей сократительной способности миокарда. 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 В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</w:t>
      </w:r>
      <w:r w:rsidR="006F4E77">
        <w:rPr>
          <w:rFonts w:ascii="Times New Roman" w:hAnsi="Times New Roman" w:cs="Times New Roman"/>
          <w:b/>
          <w:bCs/>
          <w:sz w:val="24"/>
          <w:szCs w:val="24"/>
        </w:rPr>
        <w:t>в) верно Б</w:t>
      </w:r>
      <w:proofErr w:type="gramStart"/>
      <w:r w:rsidR="006F4E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46426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 Г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,Ж</w:t>
      </w:r>
      <w:proofErr w:type="gramEnd"/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6F4E77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46426" w:rsidRPr="00646426">
        <w:rPr>
          <w:rFonts w:ascii="Times New Roman" w:hAnsi="Times New Roman" w:cs="Times New Roman"/>
          <w:sz w:val="24"/>
          <w:szCs w:val="24"/>
        </w:rPr>
        <w:t xml:space="preserve">Какие из перечисленных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эхокардиографических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показателей наиболее характерны для хронического миокардита? А.  Раннее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полости левого желудочка; Б. Наличие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внутрижелудочковых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тромбов;  В. Преходящее увеличение толщины стенки миокарда;  Г.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Дилятация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полостей сердца; Д. Нарушение диастолической функции миокарда при нормальной систолической; Ж. Снижение общей сократительной способности миокарда. 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b/>
          <w:bCs/>
          <w:sz w:val="24"/>
          <w:szCs w:val="24"/>
        </w:rPr>
        <w:t xml:space="preserve">      б) верно Г</w:t>
      </w:r>
      <w:proofErr w:type="gramStart"/>
      <w:r w:rsidRPr="00646426">
        <w:rPr>
          <w:rFonts w:ascii="Times New Roman" w:hAnsi="Times New Roman" w:cs="Times New Roman"/>
          <w:b/>
          <w:bCs/>
          <w:sz w:val="24"/>
          <w:szCs w:val="24"/>
        </w:rPr>
        <w:t>,Ж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в) верно В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 Б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>,Ж</w:t>
      </w:r>
    </w:p>
    <w:p w:rsidR="00CB063A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Какие из перечисленных препаратов используются для противовирусного лечения различных форм острого инфекционного миокардита? А.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; Б.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Амфотерицин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В; В. Ацикловир; Г.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>; Д. Ремантадин; Ж. Эритромицин.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 Б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А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>,Ж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b/>
          <w:bCs/>
          <w:sz w:val="24"/>
          <w:szCs w:val="24"/>
        </w:rPr>
        <w:t xml:space="preserve">      в) верно В</w:t>
      </w:r>
      <w:proofErr w:type="gramStart"/>
      <w:r w:rsidRPr="00646426">
        <w:rPr>
          <w:rFonts w:ascii="Times New Roman" w:hAnsi="Times New Roman" w:cs="Times New Roman"/>
          <w:b/>
          <w:bCs/>
          <w:sz w:val="24"/>
          <w:szCs w:val="24"/>
        </w:rPr>
        <w:t>,Д</w:t>
      </w:r>
      <w:proofErr w:type="gramEnd"/>
    </w:p>
    <w:p w:rsidR="00646426" w:rsidRPr="00646426" w:rsidRDefault="00646426" w:rsidP="00646426">
      <w:pPr>
        <w:pStyle w:val="a4"/>
        <w:tabs>
          <w:tab w:val="left" w:pos="23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г)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46426">
        <w:rPr>
          <w:rFonts w:ascii="Times New Roman" w:hAnsi="Times New Roman" w:cs="Times New Roman"/>
          <w:sz w:val="24"/>
          <w:szCs w:val="24"/>
        </w:rPr>
        <w:tab/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426" w:rsidRPr="00646426" w:rsidRDefault="00CB063A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6426" w:rsidRPr="00646426">
        <w:rPr>
          <w:rFonts w:ascii="Times New Roman" w:hAnsi="Times New Roman" w:cs="Times New Roman"/>
          <w:sz w:val="24"/>
          <w:szCs w:val="24"/>
        </w:rPr>
        <w:t xml:space="preserve">. Какие из перечисленных препаратов используются для антибактериального лечения различных форм острого инфекционного миокардита? А.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; Б.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Амфотерицин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 xml:space="preserve"> В; В. Ацикловир; Г. </w:t>
      </w:r>
      <w:proofErr w:type="spellStart"/>
      <w:r w:rsidR="00646426" w:rsidRPr="00646426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  <w:r w:rsidR="00646426" w:rsidRPr="00646426">
        <w:rPr>
          <w:rFonts w:ascii="Times New Roman" w:hAnsi="Times New Roman" w:cs="Times New Roman"/>
          <w:sz w:val="24"/>
          <w:szCs w:val="24"/>
        </w:rPr>
        <w:t>; Д. Ремантадин; Ж. Эритромицин.</w:t>
      </w:r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а) верно Б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б) верно В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>,Д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26">
        <w:rPr>
          <w:rFonts w:ascii="Times New Roman" w:hAnsi="Times New Roman" w:cs="Times New Roman"/>
          <w:sz w:val="24"/>
          <w:szCs w:val="24"/>
        </w:rPr>
        <w:t xml:space="preserve">      в) верно</w:t>
      </w:r>
      <w:proofErr w:type="gramStart"/>
      <w:r w:rsidRPr="0064642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646426" w:rsidRPr="00646426" w:rsidRDefault="00646426" w:rsidP="00646426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426">
        <w:rPr>
          <w:rFonts w:ascii="Times New Roman" w:hAnsi="Times New Roman" w:cs="Times New Roman"/>
          <w:b/>
          <w:bCs/>
          <w:sz w:val="24"/>
          <w:szCs w:val="24"/>
        </w:rPr>
        <w:t xml:space="preserve">      г) верно А</w:t>
      </w:r>
      <w:proofErr w:type="gramStart"/>
      <w:r w:rsidRPr="00646426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gramEnd"/>
      <w:r w:rsidRPr="00646426">
        <w:rPr>
          <w:rFonts w:ascii="Times New Roman" w:hAnsi="Times New Roman" w:cs="Times New Roman"/>
          <w:b/>
          <w:bCs/>
          <w:sz w:val="24"/>
          <w:szCs w:val="24"/>
        </w:rPr>
        <w:t>,Ж</w:t>
      </w:r>
    </w:p>
    <w:p w:rsidR="009E64BE" w:rsidRDefault="009E64BE" w:rsidP="00CB0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4BE" w:rsidRDefault="009E64BE" w:rsidP="00CB0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11">
        <w:rPr>
          <w:rFonts w:ascii="Times New Roman" w:hAnsi="Times New Roman" w:cs="Times New Roman"/>
          <w:b/>
          <w:sz w:val="24"/>
          <w:szCs w:val="24"/>
        </w:rPr>
        <w:t>ТЕСТЫ III ТИПА</w:t>
      </w:r>
    </w:p>
    <w:p w:rsid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018CE">
        <w:rPr>
          <w:rFonts w:ascii="Times New Roman" w:hAnsi="Times New Roman" w:cs="Times New Roman"/>
          <w:sz w:val="24"/>
          <w:szCs w:val="24"/>
        </w:rPr>
        <w:t xml:space="preserve">Больная Т., 38 лет, переведена в кардиологическое отделение из инфекционной больницы, где находилась в течение 12 дней по поводу энтеровирусной инфекции, протекавшей с явлениями фарингита,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гастроэнтероколита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и лихорадкой до 38,5 °С. В связи с появлением из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A018CE">
        <w:rPr>
          <w:rFonts w:ascii="Times New Roman" w:hAnsi="Times New Roman" w:cs="Times New Roman"/>
          <w:sz w:val="24"/>
          <w:szCs w:val="24"/>
        </w:rPr>
        <w:t xml:space="preserve">нений на ЭКГ переведена в кардиологическое отделение. </w:t>
      </w:r>
    </w:p>
    <w:p w:rsidR="00A018CE" w:rsidRP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 xml:space="preserve">При поступлении жаловалась на быструю утомляемость и общую слабость. Состояние удовлетворительное. Кожные покровы и слизистые бледно-розовые. Отеков нет. Лимфоузлы не увеличены. Температура тела 36,7 °С. Число дыхательных движений - 16 в минуту. В легких везикулярное дыхание. Границы относительной сердечной тупости без изменений. Тоны сердца ритмичные, приглушены, мягкий, дующий систолический шум над верхушкой сердца. Частота сердечных сокращений - 100 в минуту. Пульс не напряжен, ритмичен. 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Д - 110/70 мм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. Язык обложен белым налетом, влажный. Живот мягкий, болезненный при пальпации, особенно по ходу толстой кишки. Печень и селезенка не 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>увеличены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. Симптом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отрицательный с обеих сторон. Дизурии нет. Щитовидная железа не увеличена. В неврологическом статусе без особенностей.</w:t>
      </w:r>
    </w:p>
    <w:p w:rsidR="00A018CE" w:rsidRP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 xml:space="preserve">Общий анализ крови: </w:t>
      </w:r>
      <w:proofErr w:type="spellStart"/>
      <w:proofErr w:type="gramStart"/>
      <w:r w:rsidRPr="00A018CE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- 130 г/л, эритроциты - 4,5х1012/л, лейкоциты - 10,4х109/л, лейкоцитарная формула без особенностей, СОЭ - 22 мм/ч. Биохимический анализ крови: общий белок - 70 г/л, альбумины - 59 %, глобулины: α1 - 3,9 %, α2 - 10,3 %, β - 10,5 %, γ - 16,3 %, креатин - 88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/л, билирубин общий - 14,3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>/л, фибриноген - 4 г/л;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 СРБ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 xml:space="preserve"> - «+». 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Активность, АЛТ и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кардиоспецифических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ферментов не повышена. Общий анализ мочи без патологии. Рентгенография органов грудной клетки: легочные поля прозрачны, корни структурны, синусы свободны, диафрагма подвижна, сердце и аорта без особенностей.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018CE"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sz w:val="24"/>
          <w:szCs w:val="24"/>
        </w:rPr>
        <w:t>: ритм синусовый. ЧСС 100 в мин. Синусовая тахикардия</w:t>
      </w:r>
      <w:r w:rsidRPr="00A01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Сегмент </w:t>
      </w: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на изолинии. Уплощенные,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слабоотрицательные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грудных отведениях.</w:t>
      </w:r>
    </w:p>
    <w:p w:rsidR="00A018CE" w:rsidRPr="00A018CE" w:rsidRDefault="00A018CE" w:rsidP="00A018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Сформулируйте предварительный диагноз, обоснуйте его.</w:t>
      </w:r>
    </w:p>
    <w:p w:rsidR="00A018CE" w:rsidRPr="00A018CE" w:rsidRDefault="00A018CE" w:rsidP="00A018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Составьте и обоснуйте план обследования больной.</w:t>
      </w:r>
    </w:p>
    <w:p w:rsidR="00A018CE" w:rsidRPr="00A018CE" w:rsidRDefault="00A018CE" w:rsidP="00A018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Приведите дифференциальный диагноз миокардита с первичным кардитом при ревматической лихорадке.</w:t>
      </w:r>
    </w:p>
    <w:p w:rsidR="00A018CE" w:rsidRPr="00A018CE" w:rsidRDefault="00A018CE" w:rsidP="00A018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Назначьте лечение больной.</w:t>
      </w:r>
    </w:p>
    <w:p w:rsidR="00A018CE" w:rsidRPr="00A018CE" w:rsidRDefault="00A018CE" w:rsidP="00A018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Каков прогноз заболевания?</w:t>
      </w:r>
    </w:p>
    <w:p w:rsid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8CE" w:rsidRP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18CE">
        <w:rPr>
          <w:rFonts w:ascii="Times New Roman" w:hAnsi="Times New Roman" w:cs="Times New Roman"/>
          <w:sz w:val="24"/>
          <w:szCs w:val="24"/>
        </w:rPr>
        <w:t xml:space="preserve">Больной К., 40 лет, автослесарь, обратился к участковому терапевту с жалобами на ноющую боль в области сердца на протяжении 2 дней, сердцебиение и одышку при физической нагрузке, общую слабость. На зарегистрированной ЭКГ выявлена фибрилляция предсердий, в 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 с чем пациент был госпитализирован.</w:t>
      </w:r>
    </w:p>
    <w:p w:rsidR="00A018CE" w:rsidRP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 xml:space="preserve">С 35-летнего возраста пациент отмечал кратковременное приступообразное сердцебиение. 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 xml:space="preserve">На протяжении полугода после перенесенного гриппа приступы сердцебиения участились и стали более продолжительными, возникали при обычной физической нагрузке и сопровождались одышкой и общей слабостью. 2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назад переболел острым респираторным заболеванием, проявлявшимся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ринореей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>, головной болью и лихорадкой до 38 °С. В течение 2 дней беспокоит постоянная ноющая боль в области сердца, не ослабевающая после приема нитроглицерина, сердцебиение стало постоянным, появились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 отеки стоп.</w:t>
      </w:r>
    </w:p>
    <w:p w:rsidR="00A018CE" w:rsidRP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8CE">
        <w:rPr>
          <w:rFonts w:ascii="Times New Roman" w:hAnsi="Times New Roman" w:cs="Times New Roman"/>
          <w:sz w:val="24"/>
          <w:szCs w:val="24"/>
        </w:rPr>
        <w:t xml:space="preserve">При осмотре в момент поступления обнаружены цианоз губ и кончика носа, отек стоп и лодыжек, мелкопузырчатые хрипы в нижнезадних отделах легких, смещение левой границы сердца на 2 см влево, глухость сердечных тонов, тахикардия, пульс аритмичный, 120 в минуту (дефицита пульса нет), АД - 100/60 мм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>., печень на 3 см выступает из-под края реберной дуги, болезненна при пальпации.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 В анализе крови лейкоцитоз (10,3х109/л), увеличение СОЭ (38 мм/ч),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гипергаммаглобулинемия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(23 %), СРБ 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+++»,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гиперфибриногенемия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(5,3 г/л), незначительное повышение активности АСТ, АЛТ,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CE">
        <w:rPr>
          <w:rFonts w:ascii="Times New Roman" w:hAnsi="Times New Roman" w:cs="Times New Roman"/>
          <w:sz w:val="24"/>
          <w:szCs w:val="24"/>
        </w:rPr>
        <w:t>КФК.</w:t>
      </w:r>
    </w:p>
    <w:p w:rsidR="00A018CE" w:rsidRPr="00A018CE" w:rsidRDefault="00A018C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 xml:space="preserve">Общий анализ мочи: относительная плотность - 1,020, белок - следовые количества, глюкоза не обнаружена, лейкоциты -1-2 в поле зрения, эритроциты - 1-2 в поле зрения. На ЭКГ - фибрилляция предсердий,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тахисистолическая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форма, депрессия сегмента ST и отрицательный зубец</w:t>
      </w:r>
      <w:proofErr w:type="gramStart"/>
      <w:r w:rsidRPr="00A018CE">
        <w:rPr>
          <w:rFonts w:ascii="Times New Roman" w:hAnsi="Times New Roman" w:cs="Times New Roman"/>
          <w:sz w:val="24"/>
          <w:szCs w:val="24"/>
        </w:rPr>
        <w:t> Т</w:t>
      </w:r>
      <w:proofErr w:type="gramEnd"/>
      <w:r w:rsidRPr="00A018CE">
        <w:rPr>
          <w:rFonts w:ascii="Times New Roman" w:hAnsi="Times New Roman" w:cs="Times New Roman"/>
          <w:sz w:val="24"/>
          <w:szCs w:val="24"/>
        </w:rPr>
        <w:t xml:space="preserve"> в отведениях I,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aVL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>, V4-6. Эхокардиография: дилатация желудочков и предсердий, диффузный гипокинез миокарда,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CE">
        <w:rPr>
          <w:rFonts w:ascii="Times New Roman" w:hAnsi="Times New Roman" w:cs="Times New Roman"/>
          <w:sz w:val="24"/>
          <w:szCs w:val="24"/>
        </w:rPr>
        <w:t xml:space="preserve">ФВ - 32 %, митральная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II степени. Рентгенологическое исследование органов грудной клетки выявило расширение и </w:t>
      </w:r>
      <w:proofErr w:type="spellStart"/>
      <w:r w:rsidRPr="00A018CE">
        <w:rPr>
          <w:rFonts w:ascii="Times New Roman" w:hAnsi="Times New Roman" w:cs="Times New Roman"/>
          <w:sz w:val="24"/>
          <w:szCs w:val="24"/>
        </w:rPr>
        <w:t>малоструктурность</w:t>
      </w:r>
      <w:proofErr w:type="spellEnd"/>
      <w:r w:rsidRPr="00A018CE">
        <w:rPr>
          <w:rFonts w:ascii="Times New Roman" w:hAnsi="Times New Roman" w:cs="Times New Roman"/>
          <w:sz w:val="24"/>
          <w:szCs w:val="24"/>
        </w:rPr>
        <w:t xml:space="preserve"> корней легких, увеличение размеров сердца, малую амплитуду пульсации сердца.</w:t>
      </w:r>
    </w:p>
    <w:p w:rsidR="00A018CE" w:rsidRPr="00A018CE" w:rsidRDefault="00A018CE" w:rsidP="00A018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Сформулируйте клинический диагноз.</w:t>
      </w:r>
    </w:p>
    <w:p w:rsidR="00A018CE" w:rsidRPr="00A018CE" w:rsidRDefault="00A018CE" w:rsidP="00A018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С какими заболеваниями следует проводить дифференциальный диагноз? Составьте план обследования.</w:t>
      </w:r>
    </w:p>
    <w:p w:rsidR="00A018CE" w:rsidRPr="00A018CE" w:rsidRDefault="00A018CE" w:rsidP="00A018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Каковы морфологические изменения в миокарде при хроническом течении миокардита?</w:t>
      </w:r>
    </w:p>
    <w:p w:rsidR="00A018CE" w:rsidRPr="00A018CE" w:rsidRDefault="00A018CE" w:rsidP="00A018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Назначьте лечение, обоснуйте свое решение.</w:t>
      </w:r>
    </w:p>
    <w:p w:rsidR="00A018CE" w:rsidRPr="00A018CE" w:rsidRDefault="00A018CE" w:rsidP="00A018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t>Каков прогноз заболевания?</w:t>
      </w:r>
    </w:p>
    <w:p w:rsidR="007152C5" w:rsidRPr="00A018CE" w:rsidRDefault="009E64BE" w:rsidP="00A018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CE">
        <w:rPr>
          <w:rFonts w:ascii="Times New Roman" w:hAnsi="Times New Roman" w:cs="Times New Roman"/>
          <w:sz w:val="24"/>
          <w:szCs w:val="24"/>
        </w:rPr>
        <w:br/>
      </w:r>
    </w:p>
    <w:sectPr w:rsidR="007152C5" w:rsidRPr="00A018CE" w:rsidSect="002B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132"/>
    <w:multiLevelType w:val="hybridMultilevel"/>
    <w:tmpl w:val="AEC8B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E4424E"/>
    <w:multiLevelType w:val="hybridMultilevel"/>
    <w:tmpl w:val="CA3AC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A4016"/>
    <w:multiLevelType w:val="hybridMultilevel"/>
    <w:tmpl w:val="874AB50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757E5"/>
    <w:multiLevelType w:val="hybridMultilevel"/>
    <w:tmpl w:val="5EAECFA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DB4C9A"/>
    <w:multiLevelType w:val="hybridMultilevel"/>
    <w:tmpl w:val="F926A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382443"/>
    <w:multiLevelType w:val="hybridMultilevel"/>
    <w:tmpl w:val="BD2E2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F547AA"/>
    <w:multiLevelType w:val="hybridMultilevel"/>
    <w:tmpl w:val="2F261A6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7295"/>
    <w:rsid w:val="00107295"/>
    <w:rsid w:val="0019237A"/>
    <w:rsid w:val="002870DE"/>
    <w:rsid w:val="002B1B75"/>
    <w:rsid w:val="002F1391"/>
    <w:rsid w:val="002F3ECF"/>
    <w:rsid w:val="00646426"/>
    <w:rsid w:val="00655598"/>
    <w:rsid w:val="006F4E77"/>
    <w:rsid w:val="007152C5"/>
    <w:rsid w:val="009E64BE"/>
    <w:rsid w:val="00A018CE"/>
    <w:rsid w:val="00B8458E"/>
    <w:rsid w:val="00CB063A"/>
    <w:rsid w:val="00D0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95"/>
    <w:pPr>
      <w:ind w:left="720"/>
      <w:contextualSpacing/>
    </w:pPr>
  </w:style>
  <w:style w:type="paragraph" w:styleId="a4">
    <w:name w:val="Plain Text"/>
    <w:basedOn w:val="a"/>
    <w:link w:val="a5"/>
    <w:unhideWhenUsed/>
    <w:rsid w:val="007152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152C5"/>
    <w:rPr>
      <w:rFonts w:ascii="Courier New" w:eastAsia="Times New Roman" w:hAnsi="Courier New" w:cs="Courier New"/>
      <w:sz w:val="20"/>
      <w:szCs w:val="20"/>
    </w:rPr>
  </w:style>
  <w:style w:type="paragraph" w:customStyle="1" w:styleId="txt">
    <w:name w:val="txt"/>
    <w:basedOn w:val="a"/>
    <w:rsid w:val="00A0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8CE"/>
  </w:style>
  <w:style w:type="paragraph" w:styleId="a6">
    <w:name w:val="Balloon Text"/>
    <w:basedOn w:val="a"/>
    <w:link w:val="a7"/>
    <w:uiPriority w:val="99"/>
    <w:semiHidden/>
    <w:unhideWhenUsed/>
    <w:rsid w:val="00A0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95"/>
    <w:pPr>
      <w:ind w:left="720"/>
      <w:contextualSpacing/>
    </w:pPr>
  </w:style>
  <w:style w:type="paragraph" w:styleId="a4">
    <w:name w:val="Plain Text"/>
    <w:basedOn w:val="a"/>
    <w:link w:val="a5"/>
    <w:unhideWhenUsed/>
    <w:rsid w:val="007152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152C5"/>
    <w:rPr>
      <w:rFonts w:ascii="Courier New" w:eastAsia="Times New Roman" w:hAnsi="Courier New" w:cs="Courier New"/>
      <w:sz w:val="20"/>
      <w:szCs w:val="20"/>
    </w:rPr>
  </w:style>
  <w:style w:type="paragraph" w:customStyle="1" w:styleId="txt">
    <w:name w:val="txt"/>
    <w:basedOn w:val="a"/>
    <w:rsid w:val="00A0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8CE"/>
  </w:style>
  <w:style w:type="paragraph" w:styleId="a6">
    <w:name w:val="Balloon Text"/>
    <w:basedOn w:val="a"/>
    <w:link w:val="a7"/>
    <w:uiPriority w:val="99"/>
    <w:semiHidden/>
    <w:unhideWhenUsed/>
    <w:rsid w:val="00A0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danilkin</dc:creator>
  <cp:lastModifiedBy>лена</cp:lastModifiedBy>
  <cp:revision>9</cp:revision>
  <cp:lastPrinted>2020-03-19T14:19:00Z</cp:lastPrinted>
  <dcterms:created xsi:type="dcterms:W3CDTF">2015-01-29T14:30:00Z</dcterms:created>
  <dcterms:modified xsi:type="dcterms:W3CDTF">2020-03-20T16:24:00Z</dcterms:modified>
</cp:coreProperties>
</file>