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BC1" w:rsidRDefault="000C012F" w:rsidP="000C012F">
      <w:pPr>
        <w:ind w:left="-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793620" cy="10738884"/>
            <wp:effectExtent l="19050" t="0" r="0" b="0"/>
            <wp:docPr id="1" name="Рисунок 1" descr="C:\Users\лена\Desktop\ОТ ВИТЮШИ\Scan Xerox 595520032013_44_28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ОТ ВИТЮШИ\Scan Xerox 595520032013_44_28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653" cy="1074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2F" w:rsidRDefault="000C012F" w:rsidP="0010729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7295" w:rsidRPr="008A16EF" w:rsidRDefault="00107295" w:rsidP="0010729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6EF">
        <w:rPr>
          <w:rFonts w:ascii="Times New Roman" w:hAnsi="Times New Roman" w:cs="Times New Roman"/>
          <w:b/>
          <w:sz w:val="24"/>
          <w:szCs w:val="24"/>
        </w:rPr>
        <w:t>Значение изучения темы.</w:t>
      </w:r>
    </w:p>
    <w:p w:rsidR="0088199E" w:rsidRPr="0088199E" w:rsidRDefault="0088199E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99E">
        <w:rPr>
          <w:rFonts w:ascii="Times New Roman" w:hAnsi="Times New Roman" w:cs="Times New Roman"/>
          <w:sz w:val="24"/>
          <w:szCs w:val="24"/>
        </w:rPr>
        <w:t>Проба с дозированной физической нагрузкой является одной из наиболее широко используемых электрокардиографических методик. </w:t>
      </w:r>
    </w:p>
    <w:p w:rsidR="00107295" w:rsidRPr="0088199E" w:rsidRDefault="00107295" w:rsidP="0010729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9E">
        <w:rPr>
          <w:rFonts w:ascii="Times New Roman" w:hAnsi="Times New Roman" w:cs="Times New Roman"/>
          <w:b/>
          <w:sz w:val="24"/>
          <w:szCs w:val="24"/>
        </w:rPr>
        <w:t>Цель и учебно-целевые задачи обучения.</w:t>
      </w:r>
    </w:p>
    <w:p w:rsidR="00107295" w:rsidRPr="0088199E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99E">
        <w:rPr>
          <w:rFonts w:ascii="Times New Roman" w:hAnsi="Times New Roman" w:cs="Times New Roman"/>
          <w:sz w:val="24"/>
          <w:szCs w:val="24"/>
        </w:rPr>
        <w:t xml:space="preserve">Цель: Выработать умение </w:t>
      </w:r>
      <w:r w:rsidR="0088199E" w:rsidRPr="0088199E">
        <w:rPr>
          <w:rFonts w:ascii="Times New Roman" w:hAnsi="Times New Roman" w:cs="Times New Roman"/>
          <w:sz w:val="24"/>
          <w:szCs w:val="24"/>
        </w:rPr>
        <w:t>интерпретировать исследования для выявления латентной (скрытой)</w:t>
      </w:r>
      <w:hyperlink r:id="rId6" w:tooltip="Коронарная недостаточность" w:history="1"/>
      <w:r w:rsidR="0088199E" w:rsidRPr="0088199E">
        <w:rPr>
          <w:rFonts w:ascii="Times New Roman" w:hAnsi="Times New Roman" w:cs="Times New Roman"/>
          <w:sz w:val="24"/>
          <w:szCs w:val="24"/>
        </w:rPr>
        <w:t xml:space="preserve"> ишемии и определения индивидуальной толерантности к физической нагрузке</w:t>
      </w:r>
      <w:r w:rsidRPr="0088199E">
        <w:rPr>
          <w:rFonts w:ascii="Times New Roman" w:hAnsi="Times New Roman" w:cs="Times New Roman"/>
          <w:sz w:val="24"/>
          <w:szCs w:val="24"/>
        </w:rPr>
        <w:t>.</w:t>
      </w:r>
    </w:p>
    <w:p w:rsidR="00107295" w:rsidRPr="008A16EF" w:rsidRDefault="00107295" w:rsidP="0010729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6EF">
        <w:rPr>
          <w:rFonts w:ascii="Times New Roman" w:hAnsi="Times New Roman" w:cs="Times New Roman"/>
          <w:b/>
          <w:sz w:val="24"/>
          <w:szCs w:val="24"/>
        </w:rPr>
        <w:t>Конкретные виды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b/>
          <w:sz w:val="24"/>
          <w:szCs w:val="24"/>
        </w:rPr>
        <w:t>(учебно-целевые задачи).</w:t>
      </w:r>
    </w:p>
    <w:p w:rsidR="0088199E" w:rsidRPr="00F06A4C" w:rsidRDefault="0088199E" w:rsidP="0088199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A4C">
        <w:rPr>
          <w:rFonts w:ascii="Times New Roman" w:hAnsi="Times New Roman" w:cs="Times New Roman"/>
          <w:sz w:val="24"/>
          <w:szCs w:val="24"/>
        </w:rPr>
        <w:t>Для формирования профессиональной компетенции ординатор должен знать:</w:t>
      </w:r>
    </w:p>
    <w:p w:rsidR="0088199E" w:rsidRDefault="0088199E" w:rsidP="0088199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функциональных проб в кардиологии.</w:t>
      </w:r>
    </w:p>
    <w:p w:rsidR="0088199E" w:rsidRDefault="0088199E" w:rsidP="0088199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Показания и противопоказания к проведению проб с физической нагрузкой.</w:t>
      </w:r>
    </w:p>
    <w:p w:rsidR="0088199E" w:rsidRDefault="0088199E" w:rsidP="0088199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Методику проведения проб.</w:t>
      </w:r>
    </w:p>
    <w:p w:rsidR="0088199E" w:rsidRDefault="0088199E" w:rsidP="0088199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прекращения проб.</w:t>
      </w:r>
    </w:p>
    <w:p w:rsidR="0088199E" w:rsidRDefault="0088199E" w:rsidP="0088199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Интерпретации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стресс-проб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07295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6EF">
        <w:rPr>
          <w:rFonts w:ascii="Times New Roman" w:hAnsi="Times New Roman" w:cs="Times New Roman"/>
          <w:sz w:val="24"/>
          <w:szCs w:val="24"/>
        </w:rPr>
        <w:t>Для формирования профессиональной компетенции ординатор должен уметь:</w:t>
      </w:r>
    </w:p>
    <w:p w:rsidR="0088199E" w:rsidRDefault="0088199E" w:rsidP="008819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показания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проведению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пробы и выбрать методику.</w:t>
      </w:r>
    </w:p>
    <w:p w:rsidR="0088199E" w:rsidRDefault="0088199E" w:rsidP="008819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цель проведения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стресс-пробы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8199E" w:rsidRDefault="0088199E" w:rsidP="008819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Интерпретировать пробы</w:t>
      </w:r>
    </w:p>
    <w:p w:rsidR="0088199E" w:rsidRDefault="0088199E" w:rsidP="008819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Сформулировать диагноз по результатам пробы.</w:t>
      </w:r>
    </w:p>
    <w:p w:rsidR="0088199E" w:rsidRPr="0088199E" w:rsidRDefault="0088199E" w:rsidP="008819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тактику дальнейшего лечения по результатам пробы.</w:t>
      </w:r>
    </w:p>
    <w:p w:rsidR="00107295" w:rsidRPr="008A16EF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6EF">
        <w:rPr>
          <w:rFonts w:ascii="Times New Roman" w:hAnsi="Times New Roman" w:cs="Times New Roman"/>
          <w:b/>
          <w:sz w:val="24"/>
          <w:szCs w:val="24"/>
        </w:rPr>
        <w:t>ПЛАН ЗАНЯТИЯ с примерным распределением 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(см.</w:t>
      </w:r>
      <w:r>
        <w:rPr>
          <w:rFonts w:ascii="Times New Roman" w:hAnsi="Times New Roman" w:cs="Times New Roman"/>
          <w:sz w:val="24"/>
          <w:szCs w:val="24"/>
        </w:rPr>
        <w:t xml:space="preserve"> ниж</w:t>
      </w:r>
      <w:r w:rsidRPr="008A16EF">
        <w:rPr>
          <w:rFonts w:ascii="Times New Roman" w:hAnsi="Times New Roman" w:cs="Times New Roman"/>
          <w:sz w:val="24"/>
          <w:szCs w:val="24"/>
        </w:rPr>
        <w:t>е).</w:t>
      </w:r>
    </w:p>
    <w:p w:rsidR="00107295" w:rsidRPr="008A16EF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6EF">
        <w:rPr>
          <w:rFonts w:ascii="Times New Roman" w:hAnsi="Times New Roman" w:cs="Times New Roman"/>
          <w:sz w:val="24"/>
          <w:szCs w:val="24"/>
        </w:rPr>
        <w:t>1 раздел плана занятия.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Сбор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анамнеза,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6EF">
        <w:rPr>
          <w:rFonts w:ascii="Times New Roman" w:hAnsi="Times New Roman" w:cs="Times New Roman"/>
          <w:sz w:val="24"/>
          <w:szCs w:val="24"/>
        </w:rPr>
        <w:t>физикальное</w:t>
      </w:r>
      <w:proofErr w:type="spellEnd"/>
      <w:r w:rsidRPr="008A16E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лабораторно-инструментальное обследование больного с обоснованием критериев выбора рациональных лекарственных сре</w:t>
      </w:r>
      <w:proofErr w:type="gramStart"/>
      <w:r w:rsidRPr="008A16EF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8A16EF">
        <w:rPr>
          <w:rFonts w:ascii="Times New Roman" w:hAnsi="Times New Roman" w:cs="Times New Roman"/>
          <w:sz w:val="24"/>
          <w:szCs w:val="24"/>
        </w:rPr>
        <w:t>я лечения данного больного.</w:t>
      </w:r>
    </w:p>
    <w:p w:rsidR="00107295" w:rsidRPr="008A16EF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6EF">
        <w:rPr>
          <w:rFonts w:ascii="Times New Roman" w:hAnsi="Times New Roman" w:cs="Times New Roman"/>
          <w:sz w:val="24"/>
          <w:szCs w:val="24"/>
        </w:rPr>
        <w:t xml:space="preserve">2 раздел плана занятия. Тактика ведения больного на до- и </w:t>
      </w:r>
      <w:proofErr w:type="gramStart"/>
      <w:r w:rsidRPr="008A16EF">
        <w:rPr>
          <w:rFonts w:ascii="Times New Roman" w:hAnsi="Times New Roman" w:cs="Times New Roman"/>
          <w:sz w:val="24"/>
          <w:szCs w:val="24"/>
        </w:rPr>
        <w:t>госпитальном</w:t>
      </w:r>
      <w:proofErr w:type="gramEnd"/>
      <w:r w:rsidRPr="008A16EF">
        <w:rPr>
          <w:rFonts w:ascii="Times New Roman" w:hAnsi="Times New Roman" w:cs="Times New Roman"/>
          <w:sz w:val="24"/>
          <w:szCs w:val="24"/>
        </w:rPr>
        <w:t xml:space="preserve"> этапах с контролем за эффективностью лечения и своевременным определением показаний к хирургическому вмешательству.</w:t>
      </w:r>
    </w:p>
    <w:p w:rsidR="00107295" w:rsidRPr="008A16EF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6EF">
        <w:rPr>
          <w:rFonts w:ascii="Times New Roman" w:hAnsi="Times New Roman" w:cs="Times New Roman"/>
          <w:sz w:val="24"/>
          <w:szCs w:val="24"/>
        </w:rPr>
        <w:t>3 раздел плана.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Контроль усвоения темы занятия.</w:t>
      </w:r>
    </w:p>
    <w:p w:rsidR="00107295" w:rsidRPr="008A16EF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7295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252">
        <w:rPr>
          <w:rFonts w:ascii="Times New Roman" w:hAnsi="Times New Roman" w:cs="Times New Roman"/>
          <w:i/>
          <w:sz w:val="24"/>
          <w:szCs w:val="24"/>
        </w:rPr>
        <w:t>В начале занятия (1 раздел плана)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ординаторы под руководством 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обследуют пациента</w:t>
      </w:r>
      <w:r w:rsidRPr="008A16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По анализу полученных данных контролируется умение  обучающихся:</w:t>
      </w:r>
    </w:p>
    <w:p w:rsidR="00107295" w:rsidRPr="008A16EF" w:rsidRDefault="00107295" w:rsidP="0010729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16EF">
        <w:rPr>
          <w:rFonts w:ascii="Times New Roman" w:hAnsi="Times New Roman" w:cs="Times New Roman"/>
          <w:sz w:val="24"/>
          <w:szCs w:val="24"/>
        </w:rPr>
        <w:t xml:space="preserve">выявить клинические </w:t>
      </w:r>
      <w:r w:rsidR="00E803D6">
        <w:rPr>
          <w:rFonts w:ascii="Times New Roman" w:hAnsi="Times New Roman" w:cs="Times New Roman"/>
          <w:sz w:val="24"/>
          <w:szCs w:val="24"/>
        </w:rPr>
        <w:t>показания к проведению проб</w:t>
      </w:r>
      <w:r w:rsidRPr="008A16EF">
        <w:rPr>
          <w:rFonts w:ascii="Times New Roman" w:hAnsi="Times New Roman" w:cs="Times New Roman"/>
          <w:sz w:val="24"/>
          <w:szCs w:val="24"/>
        </w:rPr>
        <w:t>;</w:t>
      </w:r>
    </w:p>
    <w:p w:rsidR="00107295" w:rsidRPr="008A16EF" w:rsidRDefault="00107295" w:rsidP="0010729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16EF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E803D6">
        <w:rPr>
          <w:rFonts w:ascii="Times New Roman" w:hAnsi="Times New Roman" w:cs="Times New Roman"/>
          <w:sz w:val="24"/>
          <w:szCs w:val="24"/>
        </w:rPr>
        <w:t>важность диагностической находки</w:t>
      </w:r>
      <w:r w:rsidRPr="008A16EF">
        <w:rPr>
          <w:rFonts w:ascii="Times New Roman" w:hAnsi="Times New Roman" w:cs="Times New Roman"/>
          <w:sz w:val="24"/>
          <w:szCs w:val="24"/>
        </w:rPr>
        <w:t xml:space="preserve"> и </w:t>
      </w:r>
      <w:r w:rsidR="00E803D6">
        <w:rPr>
          <w:rFonts w:ascii="Times New Roman" w:hAnsi="Times New Roman" w:cs="Times New Roman"/>
          <w:sz w:val="24"/>
          <w:szCs w:val="24"/>
        </w:rPr>
        <w:t xml:space="preserve">ее </w:t>
      </w:r>
      <w:r w:rsidRPr="008A16EF">
        <w:rPr>
          <w:rFonts w:ascii="Times New Roman" w:hAnsi="Times New Roman" w:cs="Times New Roman"/>
          <w:sz w:val="24"/>
          <w:szCs w:val="24"/>
        </w:rPr>
        <w:t>прогностическую значимость;</w:t>
      </w:r>
    </w:p>
    <w:p w:rsidR="00107295" w:rsidRPr="008A16EF" w:rsidRDefault="00107295" w:rsidP="0010729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16EF">
        <w:rPr>
          <w:rFonts w:ascii="Times New Roman" w:hAnsi="Times New Roman" w:cs="Times New Roman"/>
          <w:sz w:val="24"/>
          <w:szCs w:val="24"/>
        </w:rPr>
        <w:t>сформулировать предварительный диагноз.</w:t>
      </w:r>
    </w:p>
    <w:p w:rsidR="000C012F" w:rsidRDefault="000C012F" w:rsidP="0010729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C012F" w:rsidRDefault="000C012F" w:rsidP="0010729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C012F" w:rsidRDefault="000C012F" w:rsidP="0010729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07295" w:rsidRPr="00E803D6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252">
        <w:rPr>
          <w:rFonts w:ascii="Times New Roman" w:hAnsi="Times New Roman" w:cs="Times New Roman"/>
          <w:i/>
          <w:sz w:val="24"/>
          <w:szCs w:val="24"/>
        </w:rPr>
        <w:t>При определении терапевтической тактики (2 раздел плана занятия)</w:t>
      </w:r>
      <w:r w:rsidRPr="008A16EF">
        <w:rPr>
          <w:rFonts w:ascii="Times New Roman" w:hAnsi="Times New Roman" w:cs="Times New Roman"/>
          <w:sz w:val="24"/>
          <w:szCs w:val="24"/>
        </w:rPr>
        <w:t xml:space="preserve"> ответить на </w:t>
      </w:r>
      <w:r w:rsidRPr="00E803D6">
        <w:rPr>
          <w:rFonts w:ascii="Times New Roman" w:hAnsi="Times New Roman" w:cs="Times New Roman"/>
          <w:sz w:val="24"/>
          <w:szCs w:val="24"/>
        </w:rPr>
        <w:t>вопросы:</w:t>
      </w:r>
    </w:p>
    <w:p w:rsidR="00107295" w:rsidRPr="00E803D6" w:rsidRDefault="00E803D6" w:rsidP="00107295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3D6">
        <w:rPr>
          <w:rFonts w:ascii="Times New Roman" w:hAnsi="Times New Roman" w:cs="Times New Roman"/>
          <w:sz w:val="24"/>
          <w:szCs w:val="24"/>
        </w:rPr>
        <w:t>Каков результат пробы</w:t>
      </w:r>
      <w:r w:rsidR="00107295" w:rsidRPr="00E803D6">
        <w:rPr>
          <w:rFonts w:ascii="Times New Roman" w:hAnsi="Times New Roman" w:cs="Times New Roman"/>
          <w:sz w:val="24"/>
          <w:szCs w:val="24"/>
        </w:rPr>
        <w:t>?</w:t>
      </w:r>
    </w:p>
    <w:p w:rsidR="00107295" w:rsidRPr="00E803D6" w:rsidRDefault="00107295" w:rsidP="00E803D6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3D6">
        <w:rPr>
          <w:rFonts w:ascii="Times New Roman" w:hAnsi="Times New Roman" w:cs="Times New Roman"/>
          <w:sz w:val="24"/>
          <w:szCs w:val="24"/>
        </w:rPr>
        <w:t>Какова</w:t>
      </w:r>
      <w:r w:rsidR="00E803D6" w:rsidRPr="00E803D6">
        <w:rPr>
          <w:rFonts w:ascii="Times New Roman" w:hAnsi="Times New Roman" w:cs="Times New Roman"/>
          <w:sz w:val="24"/>
          <w:szCs w:val="24"/>
        </w:rPr>
        <w:t xml:space="preserve"> толерантность к физическим нагрузкам?</w:t>
      </w:r>
    </w:p>
    <w:p w:rsidR="00107295" w:rsidRPr="00E803D6" w:rsidRDefault="00107295" w:rsidP="00107295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3D6">
        <w:rPr>
          <w:rFonts w:ascii="Times New Roman" w:hAnsi="Times New Roman" w:cs="Times New Roman"/>
          <w:sz w:val="24"/>
          <w:szCs w:val="24"/>
        </w:rPr>
        <w:t xml:space="preserve">Обсудить </w:t>
      </w:r>
      <w:r w:rsidR="00E803D6" w:rsidRPr="00E803D6">
        <w:rPr>
          <w:rFonts w:ascii="Times New Roman" w:hAnsi="Times New Roman" w:cs="Times New Roman"/>
          <w:sz w:val="24"/>
          <w:szCs w:val="24"/>
        </w:rPr>
        <w:t>реакцию ЧСС и АД на функциональную пробу</w:t>
      </w:r>
      <w:r w:rsidRPr="00E803D6">
        <w:rPr>
          <w:rFonts w:ascii="Times New Roman" w:hAnsi="Times New Roman" w:cs="Times New Roman"/>
          <w:sz w:val="24"/>
          <w:szCs w:val="24"/>
        </w:rPr>
        <w:t>.</w:t>
      </w:r>
    </w:p>
    <w:p w:rsidR="00107295" w:rsidRPr="00E803D6" w:rsidRDefault="00107295" w:rsidP="00107295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3D6">
        <w:rPr>
          <w:rFonts w:ascii="Times New Roman" w:hAnsi="Times New Roman" w:cs="Times New Roman"/>
          <w:sz w:val="24"/>
          <w:szCs w:val="24"/>
        </w:rPr>
        <w:t xml:space="preserve">В зависимости от </w:t>
      </w:r>
      <w:r w:rsidR="00E803D6" w:rsidRPr="00E803D6">
        <w:rPr>
          <w:rFonts w:ascii="Times New Roman" w:hAnsi="Times New Roman" w:cs="Times New Roman"/>
          <w:sz w:val="24"/>
          <w:szCs w:val="24"/>
        </w:rPr>
        <w:t>результатов пробы</w:t>
      </w:r>
      <w:r w:rsidRPr="00E803D6">
        <w:rPr>
          <w:rFonts w:ascii="Times New Roman" w:hAnsi="Times New Roman" w:cs="Times New Roman"/>
          <w:sz w:val="24"/>
          <w:szCs w:val="24"/>
        </w:rPr>
        <w:t xml:space="preserve"> рассмотреть вопросы лекарственной терапии.</w:t>
      </w:r>
    </w:p>
    <w:p w:rsidR="00107295" w:rsidRPr="00E803D6" w:rsidRDefault="00107295" w:rsidP="00107295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3D6">
        <w:rPr>
          <w:rFonts w:ascii="Times New Roman" w:hAnsi="Times New Roman" w:cs="Times New Roman"/>
          <w:sz w:val="24"/>
          <w:szCs w:val="24"/>
        </w:rPr>
        <w:t xml:space="preserve">Остановиться на индивидуальном прогнозе, исходя из возраста больного, </w:t>
      </w:r>
      <w:r w:rsidR="00E803D6" w:rsidRPr="00E803D6">
        <w:rPr>
          <w:rFonts w:ascii="Times New Roman" w:hAnsi="Times New Roman" w:cs="Times New Roman"/>
          <w:sz w:val="24"/>
          <w:szCs w:val="24"/>
        </w:rPr>
        <w:t>наличия ишемии, нарушений ритма, толерантности к нагрузкам, реакции АД,</w:t>
      </w:r>
      <w:r w:rsidRPr="00E803D6">
        <w:rPr>
          <w:rFonts w:ascii="Times New Roman" w:hAnsi="Times New Roman" w:cs="Times New Roman"/>
          <w:sz w:val="24"/>
          <w:szCs w:val="24"/>
        </w:rPr>
        <w:t xml:space="preserve"> характерологических особенностей больного.</w:t>
      </w:r>
    </w:p>
    <w:p w:rsidR="00107295" w:rsidRPr="00E803D6" w:rsidRDefault="00107295" w:rsidP="00107295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3D6">
        <w:rPr>
          <w:rFonts w:ascii="Times New Roman" w:hAnsi="Times New Roman" w:cs="Times New Roman"/>
          <w:sz w:val="24"/>
          <w:szCs w:val="24"/>
        </w:rPr>
        <w:t>Указать на наиболее частые диагностические ошибки.</w:t>
      </w:r>
    </w:p>
    <w:p w:rsidR="00107295" w:rsidRPr="005F7252" w:rsidRDefault="00107295" w:rsidP="0010729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7252">
        <w:rPr>
          <w:rFonts w:ascii="Times New Roman" w:hAnsi="Times New Roman" w:cs="Times New Roman"/>
          <w:i/>
          <w:sz w:val="24"/>
          <w:szCs w:val="24"/>
        </w:rPr>
        <w:t>Контроль усвоения темы (3раздел плана),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7252">
        <w:rPr>
          <w:rFonts w:ascii="Times New Roman" w:hAnsi="Times New Roman" w:cs="Times New Roman"/>
          <w:i/>
          <w:sz w:val="24"/>
          <w:szCs w:val="24"/>
        </w:rPr>
        <w:t>знаний,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7252">
        <w:rPr>
          <w:rFonts w:ascii="Times New Roman" w:hAnsi="Times New Roman" w:cs="Times New Roman"/>
          <w:i/>
          <w:sz w:val="24"/>
          <w:szCs w:val="24"/>
        </w:rPr>
        <w:t>умений и навыков</w:t>
      </w:r>
    </w:p>
    <w:p w:rsidR="00107295" w:rsidRPr="00F8426B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426B">
        <w:rPr>
          <w:rFonts w:ascii="Times New Roman" w:hAnsi="Times New Roman" w:cs="Times New Roman"/>
          <w:sz w:val="24"/>
          <w:szCs w:val="24"/>
        </w:rPr>
        <w:t xml:space="preserve">Контроль усвоения темы, знаний, умений и навыков проводится </w:t>
      </w:r>
      <w:r w:rsidRPr="008A16EF">
        <w:rPr>
          <w:rFonts w:ascii="Times New Roman" w:hAnsi="Times New Roman" w:cs="Times New Roman"/>
          <w:sz w:val="24"/>
          <w:szCs w:val="24"/>
        </w:rPr>
        <w:t>по оценке  результатов ответов на вопросы,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тесты,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ситуационные задачи</w:t>
      </w:r>
      <w:r w:rsidRPr="00F8426B">
        <w:rPr>
          <w:rFonts w:ascii="Times New Roman" w:hAnsi="Times New Roman" w:cs="Times New Roman"/>
          <w:sz w:val="24"/>
          <w:szCs w:val="24"/>
        </w:rPr>
        <w:t xml:space="preserve"> преподавателем во время проведения занятий. Продолжительность занятий 6 часов.</w:t>
      </w:r>
    </w:p>
    <w:p w:rsidR="00107295" w:rsidRPr="002D3DA6" w:rsidRDefault="00107295" w:rsidP="0010729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3DA6">
        <w:rPr>
          <w:rFonts w:ascii="Times New Roman" w:hAnsi="Times New Roman" w:cs="Times New Roman"/>
          <w:i/>
          <w:sz w:val="24"/>
          <w:szCs w:val="24"/>
        </w:rPr>
        <w:t>План занятий</w:t>
      </w:r>
    </w:p>
    <w:p w:rsidR="00107295" w:rsidRPr="00F8426B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Pr="00F8426B">
        <w:rPr>
          <w:rFonts w:ascii="Times New Roman" w:hAnsi="Times New Roman" w:cs="Times New Roman"/>
          <w:sz w:val="24"/>
          <w:szCs w:val="24"/>
        </w:rPr>
        <w:t>9.00-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F8426B">
        <w:rPr>
          <w:rFonts w:ascii="Times New Roman" w:hAnsi="Times New Roman" w:cs="Times New Roman"/>
          <w:sz w:val="24"/>
          <w:szCs w:val="24"/>
        </w:rPr>
        <w:t>9.15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F8426B">
        <w:rPr>
          <w:rFonts w:ascii="Times New Roman" w:hAnsi="Times New Roman" w:cs="Times New Roman"/>
          <w:sz w:val="24"/>
          <w:szCs w:val="24"/>
        </w:rPr>
        <w:t xml:space="preserve"> утренняя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26B">
        <w:rPr>
          <w:rFonts w:ascii="Times New Roman" w:hAnsi="Times New Roman" w:cs="Times New Roman"/>
          <w:sz w:val="24"/>
          <w:szCs w:val="24"/>
        </w:rPr>
        <w:t xml:space="preserve"> врачебная  конференция</w:t>
      </w:r>
    </w:p>
    <w:p w:rsidR="00107295" w:rsidRPr="00F8426B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09.15-10.00 –</w:t>
      </w:r>
      <w:r w:rsidRPr="00F8426B">
        <w:rPr>
          <w:rFonts w:ascii="Times New Roman" w:hAnsi="Times New Roman" w:cs="Times New Roman"/>
          <w:sz w:val="24"/>
          <w:szCs w:val="24"/>
        </w:rPr>
        <w:t xml:space="preserve"> определение исходного уровня по теме занятия, контроль рецептуры.</w:t>
      </w:r>
    </w:p>
    <w:p w:rsidR="00107295" w:rsidRPr="00F8426B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426B">
        <w:rPr>
          <w:rFonts w:ascii="Times New Roman" w:hAnsi="Times New Roman" w:cs="Times New Roman"/>
          <w:sz w:val="24"/>
          <w:szCs w:val="24"/>
        </w:rPr>
        <w:t>10.00-11.00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8426B">
        <w:rPr>
          <w:rFonts w:ascii="Times New Roman" w:hAnsi="Times New Roman" w:cs="Times New Roman"/>
          <w:sz w:val="24"/>
          <w:szCs w:val="24"/>
        </w:rPr>
        <w:t>курация</w:t>
      </w:r>
      <w:proofErr w:type="spellEnd"/>
      <w:r w:rsidRPr="00F8426B">
        <w:rPr>
          <w:rFonts w:ascii="Times New Roman" w:hAnsi="Times New Roman" w:cs="Times New Roman"/>
          <w:sz w:val="24"/>
          <w:szCs w:val="24"/>
        </w:rPr>
        <w:t xml:space="preserve"> больных, обходы больных.</w:t>
      </w:r>
    </w:p>
    <w:p w:rsidR="00107295" w:rsidRPr="00F8426B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426B">
        <w:rPr>
          <w:rFonts w:ascii="Times New Roman" w:hAnsi="Times New Roman" w:cs="Times New Roman"/>
          <w:sz w:val="24"/>
          <w:szCs w:val="24"/>
        </w:rPr>
        <w:t>11.15-1</w:t>
      </w:r>
      <w:r w:rsidR="009847C3">
        <w:rPr>
          <w:rFonts w:ascii="Times New Roman" w:hAnsi="Times New Roman" w:cs="Times New Roman"/>
          <w:sz w:val="24"/>
          <w:szCs w:val="24"/>
        </w:rPr>
        <w:t>5</w:t>
      </w:r>
      <w:r w:rsidRPr="00F8426B">
        <w:rPr>
          <w:rFonts w:ascii="Times New Roman" w:hAnsi="Times New Roman" w:cs="Times New Roman"/>
          <w:sz w:val="24"/>
          <w:szCs w:val="24"/>
        </w:rPr>
        <w:t>.</w:t>
      </w:r>
      <w:r w:rsidR="009847C3">
        <w:rPr>
          <w:rFonts w:ascii="Times New Roman" w:hAnsi="Times New Roman" w:cs="Times New Roman"/>
          <w:sz w:val="24"/>
          <w:szCs w:val="24"/>
        </w:rPr>
        <w:t>0</w:t>
      </w:r>
      <w:r w:rsidRPr="00F8426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F8426B">
        <w:rPr>
          <w:rFonts w:ascii="Times New Roman" w:hAnsi="Times New Roman" w:cs="Times New Roman"/>
          <w:sz w:val="24"/>
          <w:szCs w:val="24"/>
        </w:rPr>
        <w:t xml:space="preserve"> тематический разбор больных, итоговое собеседование.</w:t>
      </w:r>
    </w:p>
    <w:p w:rsidR="00E35F33" w:rsidRDefault="00E35F33" w:rsidP="00E35F3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F33" w:rsidRPr="00C429D7" w:rsidRDefault="00E35F33" w:rsidP="00E35F3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Тесты</w:t>
      </w:r>
      <w:r w:rsidRPr="00C429D7">
        <w:rPr>
          <w:rFonts w:ascii="Times New Roman" w:hAnsi="Times New Roman" w:cs="Times New Roman"/>
          <w:b/>
          <w:sz w:val="24"/>
          <w:szCs w:val="24"/>
        </w:rPr>
        <w:t>.</w:t>
      </w:r>
    </w:p>
    <w:p w:rsidR="00E35F33" w:rsidRPr="00C429D7" w:rsidRDefault="00E35F33" w:rsidP="00E35F3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DC6">
        <w:rPr>
          <w:rFonts w:ascii="Times New Roman" w:hAnsi="Times New Roman" w:cs="Times New Roman"/>
          <w:sz w:val="24"/>
          <w:szCs w:val="24"/>
        </w:rPr>
        <w:t>Ниже даны образцы типовых тестовых заданий по теме занятия с описанием их решения и эталонами ответов. Весь набор тестов приводится в приложе</w:t>
      </w:r>
      <w:r>
        <w:rPr>
          <w:rFonts w:ascii="Times New Roman" w:hAnsi="Times New Roman" w:cs="Times New Roman"/>
          <w:sz w:val="24"/>
          <w:szCs w:val="24"/>
        </w:rPr>
        <w:t>нии к методическому пособию.</w:t>
      </w:r>
    </w:p>
    <w:p w:rsidR="009E6B15" w:rsidRPr="00542BC1" w:rsidRDefault="009E6B15" w:rsidP="009E6B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D1253">
        <w:rPr>
          <w:rFonts w:ascii="Times New Roman" w:hAnsi="Times New Roman" w:cs="Times New Roman"/>
          <w:b/>
          <w:sz w:val="24"/>
          <w:szCs w:val="24"/>
        </w:rPr>
        <w:t>Тесты I типа </w:t>
      </w:r>
      <w:r w:rsidRPr="00C429D7">
        <w:rPr>
          <w:rFonts w:ascii="Times New Roman" w:hAnsi="Times New Roman" w:cs="Times New Roman"/>
          <w:sz w:val="24"/>
          <w:szCs w:val="24"/>
        </w:rPr>
        <w:t xml:space="preserve">(выберите </w:t>
      </w:r>
      <w:r>
        <w:rPr>
          <w:rFonts w:ascii="Times New Roman" w:hAnsi="Times New Roman" w:cs="Times New Roman"/>
          <w:sz w:val="24"/>
          <w:szCs w:val="24"/>
        </w:rPr>
        <w:t>правильные ответы):</w:t>
      </w:r>
    </w:p>
    <w:p w:rsidR="00CB3DDD" w:rsidRPr="009E6B15" w:rsidRDefault="00CB3DDD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Абсолютные противопоказания для ЭКГ пробы с физической нагрузкой: </w:t>
      </w:r>
    </w:p>
    <w:p w:rsidR="00CB3DDD" w:rsidRPr="00CB3DDD" w:rsidRDefault="00CB3DDD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DDD">
        <w:rPr>
          <w:rFonts w:ascii="Times New Roman" w:hAnsi="Times New Roman" w:cs="Times New Roman"/>
          <w:sz w:val="24"/>
          <w:szCs w:val="24"/>
        </w:rPr>
        <w:t xml:space="preserve">А. Расслаивающая аневризма аорты; </w:t>
      </w:r>
    </w:p>
    <w:p w:rsidR="00CB3DDD" w:rsidRPr="00CB3DDD" w:rsidRDefault="00CB3DDD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DDD">
        <w:rPr>
          <w:rFonts w:ascii="Times New Roman" w:hAnsi="Times New Roman" w:cs="Times New Roman"/>
          <w:sz w:val="24"/>
          <w:szCs w:val="24"/>
        </w:rPr>
        <w:t xml:space="preserve">Б. Активная фаза миокардита, перикардита; </w:t>
      </w:r>
    </w:p>
    <w:p w:rsidR="00CB3DDD" w:rsidRPr="009E6B15" w:rsidRDefault="00CB3DDD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В. Нарушения электролитного баланса; </w:t>
      </w:r>
    </w:p>
    <w:p w:rsidR="00CB3DDD" w:rsidRPr="009E6B15" w:rsidRDefault="00CB3DDD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Г. Систолическое артериальное давление выше </w:t>
      </w:r>
      <w:smartTag w:uri="urn:schemas-microsoft-com:office:smarttags" w:element="metricconverter">
        <w:smartTagPr>
          <w:attr w:name="ProductID" w:val="200 мм"/>
        </w:smartTagPr>
        <w:r w:rsidRPr="009E6B15">
          <w:rPr>
            <w:rFonts w:ascii="Times New Roman" w:hAnsi="Times New Roman" w:cs="Times New Roman"/>
            <w:sz w:val="24"/>
            <w:szCs w:val="24"/>
          </w:rPr>
          <w:t xml:space="preserve">200 </w:t>
        </w:r>
        <w:proofErr w:type="spellStart"/>
        <w:r w:rsidRPr="009E6B15">
          <w:rPr>
            <w:rFonts w:ascii="Times New Roman" w:hAnsi="Times New Roman" w:cs="Times New Roman"/>
            <w:sz w:val="24"/>
            <w:szCs w:val="24"/>
          </w:rPr>
          <w:t>мм</w:t>
        </w:r>
      </w:smartTag>
      <w:proofErr w:type="gramStart"/>
      <w:r w:rsidRPr="009E6B1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E6B15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>.</w:t>
      </w:r>
    </w:p>
    <w:p w:rsidR="00CB3DDD" w:rsidRPr="00CB3DDD" w:rsidRDefault="00CB3DDD" w:rsidP="009E6B15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Эталон ответа: А, Б.</w:t>
      </w:r>
    </w:p>
    <w:p w:rsidR="009E6B15" w:rsidRDefault="009E6B15" w:rsidP="009E6B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D1253">
        <w:rPr>
          <w:rFonts w:ascii="Times New Roman" w:hAnsi="Times New Roman" w:cs="Times New Roman"/>
          <w:b/>
          <w:sz w:val="24"/>
          <w:szCs w:val="24"/>
        </w:rPr>
        <w:t>Тесты II типа </w:t>
      </w:r>
      <w:r w:rsidRPr="00C429D7">
        <w:rPr>
          <w:rFonts w:ascii="Times New Roman" w:hAnsi="Times New Roman" w:cs="Times New Roman"/>
          <w:sz w:val="24"/>
          <w:szCs w:val="24"/>
        </w:rPr>
        <w:t xml:space="preserve">(выберите </w:t>
      </w:r>
      <w:r>
        <w:rPr>
          <w:rFonts w:ascii="Times New Roman" w:hAnsi="Times New Roman" w:cs="Times New Roman"/>
          <w:sz w:val="24"/>
          <w:szCs w:val="24"/>
        </w:rPr>
        <w:t>один наиболее правильный ответ):</w:t>
      </w:r>
    </w:p>
    <w:p w:rsidR="00CB3DDD" w:rsidRPr="009E6B15" w:rsidRDefault="00CB3DDD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Выберите критерий положительной пробы с физической нагрузкой:</w:t>
      </w:r>
    </w:p>
    <w:p w:rsidR="00CB3DDD" w:rsidRPr="009E6B15" w:rsidRDefault="00CB3DDD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А. Возникновение усталости;</w:t>
      </w:r>
    </w:p>
    <w:p w:rsidR="00CB3DDD" w:rsidRPr="009E6B15" w:rsidRDefault="00CB3DDD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Б. Повышение АД выше 180/90мм.рт.ст.;</w:t>
      </w:r>
    </w:p>
    <w:p w:rsidR="000C012F" w:rsidRDefault="000C012F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12F" w:rsidRDefault="000C012F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DDD" w:rsidRPr="009E6B15" w:rsidRDefault="00CB3DDD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В. Достижение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субмаксимума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6B15">
        <w:rPr>
          <w:rFonts w:ascii="Times New Roman" w:hAnsi="Times New Roman" w:cs="Times New Roman"/>
          <w:sz w:val="24"/>
          <w:szCs w:val="24"/>
        </w:rPr>
        <w:t>возрастной</w:t>
      </w:r>
      <w:proofErr w:type="gramEnd"/>
      <w:r w:rsidRPr="009E6B15">
        <w:rPr>
          <w:rFonts w:ascii="Times New Roman" w:hAnsi="Times New Roman" w:cs="Times New Roman"/>
          <w:sz w:val="24"/>
          <w:szCs w:val="24"/>
        </w:rPr>
        <w:t xml:space="preserve"> ЧСС;</w:t>
      </w:r>
    </w:p>
    <w:p w:rsidR="00CB3DDD" w:rsidRPr="00CB3DDD" w:rsidRDefault="00CB3DDD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DDD">
        <w:rPr>
          <w:rFonts w:ascii="Times New Roman" w:hAnsi="Times New Roman" w:cs="Times New Roman"/>
          <w:sz w:val="24"/>
          <w:szCs w:val="24"/>
        </w:rPr>
        <w:t xml:space="preserve">Г. ЭКГ-признаки ишемии миокарда – депрессия сегмента </w:t>
      </w:r>
      <w:r w:rsidRPr="00CB3DDD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CB3DDD">
        <w:rPr>
          <w:rFonts w:ascii="Times New Roman" w:hAnsi="Times New Roman" w:cs="Times New Roman"/>
          <w:sz w:val="24"/>
          <w:szCs w:val="24"/>
        </w:rPr>
        <w:t>.</w:t>
      </w:r>
    </w:p>
    <w:p w:rsidR="00CB3DDD" w:rsidRDefault="00CB3DDD" w:rsidP="009E6B1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Эталон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ответа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:Г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E6B15" w:rsidRDefault="009E6B15" w:rsidP="009E6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29D7">
        <w:rPr>
          <w:rFonts w:ascii="Times New Roman" w:hAnsi="Times New Roman" w:cs="Times New Roman"/>
          <w:b/>
          <w:sz w:val="24"/>
          <w:szCs w:val="24"/>
        </w:rPr>
        <w:t xml:space="preserve">Тесты </w:t>
      </w:r>
      <w:r w:rsidRPr="00C429D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429D7">
        <w:rPr>
          <w:rFonts w:ascii="Times New Roman" w:hAnsi="Times New Roman" w:cs="Times New Roman"/>
          <w:b/>
          <w:sz w:val="24"/>
          <w:szCs w:val="24"/>
        </w:rPr>
        <w:t xml:space="preserve"> типа</w:t>
      </w:r>
      <w:r w:rsidRPr="00C429D7">
        <w:rPr>
          <w:rFonts w:ascii="Times New Roman" w:hAnsi="Times New Roman" w:cs="Times New Roman"/>
          <w:sz w:val="24"/>
          <w:szCs w:val="24"/>
        </w:rPr>
        <w:t> (</w:t>
      </w:r>
      <w:r w:rsidR="002A0A2A">
        <w:rPr>
          <w:rFonts w:ascii="Times New Roman" w:hAnsi="Times New Roman" w:cs="Times New Roman"/>
          <w:sz w:val="24"/>
          <w:szCs w:val="24"/>
        </w:rPr>
        <w:t xml:space="preserve">Интерпретировать пробу, </w:t>
      </w:r>
      <w:r>
        <w:rPr>
          <w:rFonts w:ascii="Times New Roman" w:hAnsi="Times New Roman" w:cs="Times New Roman"/>
          <w:sz w:val="24"/>
          <w:szCs w:val="24"/>
        </w:rPr>
        <w:t>сформулировать диагноз, ответить на вопросы в конце задачи</w:t>
      </w:r>
      <w:r w:rsidRPr="00C429D7">
        <w:rPr>
          <w:rFonts w:ascii="Times New Roman" w:hAnsi="Times New Roman" w:cs="Times New Roman"/>
          <w:sz w:val="24"/>
          <w:szCs w:val="24"/>
        </w:rPr>
        <w:t>):</w:t>
      </w:r>
    </w:p>
    <w:p w:rsidR="002A0A2A" w:rsidRPr="00A32703" w:rsidRDefault="002A0A2A" w:rsidP="002A0A2A">
      <w:pPr>
        <w:pStyle w:val="a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E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1377315</wp:posOffset>
            </wp:positionV>
            <wp:extent cx="4135755" cy="1945640"/>
            <wp:effectExtent l="0" t="0" r="0" b="0"/>
            <wp:wrapSquare wrapText="bothSides"/>
            <wp:docPr id="5" name="Picture 5" descr="C:\Documents and Settings\ona.LAIB_NT\Рабочий стол\ЕЗ нагрузки\после тредм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Documents and Settings\ona.LAIB_NT\Рабочий стол\ЕЗ нагрузки\после тредми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964" t="6325" r="9287" b="66000"/>
                    <a:stretch/>
                  </pic:blipFill>
                  <pic:spPr bwMode="auto">
                    <a:xfrm>
                      <a:off x="0" y="0"/>
                      <a:ext cx="413575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Мужчина 62лет обратился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к кардиологу с жалобами на боли в проекции сердца при длительной ходьбе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купирующиеся в покое. При осмотре: нормального телосложения, дыхание везикулярное, хрипов нет, тоны сердца ритмичные. ЧСС 78 в мин. АД 140/80мм.рт.ст. На ЭКГ покоя изменений не выявлено. Выполнен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тредмил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тест. Пациент освоил 2 полные ступени нагрузки (50Вт) с достижением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субмаксимума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возрастной ЧСС. На пике нагрузки следующие показания ЭКГ:</w:t>
      </w:r>
    </w:p>
    <w:p w:rsidR="002A0A2A" w:rsidRPr="00A32703" w:rsidRDefault="002A0A2A" w:rsidP="002A0A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0A2A" w:rsidRPr="00A32703" w:rsidRDefault="002A0A2A" w:rsidP="002A0A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Интерпретируйте пробу. Установите предварительный диагноз. Каковы Ваши рекомендации.</w:t>
      </w:r>
    </w:p>
    <w:p w:rsidR="009E6B15" w:rsidRDefault="009E6B15" w:rsidP="009E6B1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A0A2A" w:rsidRDefault="002A0A2A" w:rsidP="0010729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A2A" w:rsidRPr="002A0A2A" w:rsidRDefault="002A0A2A" w:rsidP="0010729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Эталон ответа: Проба положительная. Ишемические изменения по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передне-перегородочной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 боковой локализации. Диагноз: ИБС. Стенокардия напряжения 2 ФК. Рекомендована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коронарография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аспирин,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статины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β-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блокаторы.</w:t>
      </w:r>
    </w:p>
    <w:p w:rsidR="00107295" w:rsidRPr="008A16EF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426B">
        <w:rPr>
          <w:rFonts w:ascii="Times New Roman" w:hAnsi="Times New Roman" w:cs="Times New Roman"/>
          <w:b/>
          <w:sz w:val="24"/>
          <w:szCs w:val="24"/>
        </w:rPr>
        <w:t>Методическое 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клинически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оф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A16EF">
        <w:rPr>
          <w:rFonts w:ascii="Times New Roman" w:hAnsi="Times New Roman" w:cs="Times New Roman"/>
          <w:sz w:val="24"/>
          <w:szCs w:val="24"/>
        </w:rPr>
        <w:t>рмленные истории болезни,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листы назначений лекарств,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набор тестовых заданий и ситуационных задач,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набор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ЭКГ,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6EF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хо</w:t>
      </w:r>
      <w:r w:rsidRPr="008A16E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8A16E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данных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6EF">
        <w:rPr>
          <w:rFonts w:ascii="Times New Roman" w:hAnsi="Times New Roman" w:cs="Times New Roman"/>
          <w:sz w:val="24"/>
          <w:szCs w:val="24"/>
        </w:rPr>
        <w:t>холтеровского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6EF">
        <w:rPr>
          <w:rFonts w:ascii="Times New Roman" w:hAnsi="Times New Roman" w:cs="Times New Roman"/>
          <w:sz w:val="24"/>
          <w:szCs w:val="24"/>
        </w:rPr>
        <w:t>мониторирования</w:t>
      </w:r>
      <w:proofErr w:type="spellEnd"/>
      <w:r w:rsidRPr="008A16EF">
        <w:rPr>
          <w:rFonts w:ascii="Times New Roman" w:hAnsi="Times New Roman" w:cs="Times New Roman"/>
          <w:sz w:val="24"/>
          <w:szCs w:val="24"/>
        </w:rPr>
        <w:t xml:space="preserve"> ритма сердца.</w:t>
      </w:r>
    </w:p>
    <w:p w:rsidR="00107295" w:rsidRPr="008A16EF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426B">
        <w:rPr>
          <w:rFonts w:ascii="Times New Roman" w:hAnsi="Times New Roman" w:cs="Times New Roman"/>
          <w:b/>
          <w:sz w:val="24"/>
          <w:szCs w:val="24"/>
        </w:rPr>
        <w:t>Задания для самостоятельной работы: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в соответствии с объемом и характером недостаточно усвоенного материала преподаватель рекомендует дополнительную литературу для проработки этих разделов,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методические рекомендации по изучаемой теме.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6EF">
        <w:rPr>
          <w:rFonts w:ascii="Times New Roman" w:hAnsi="Times New Roman" w:cs="Times New Roman"/>
          <w:sz w:val="24"/>
          <w:szCs w:val="24"/>
        </w:rPr>
        <w:t>Проводится обсуждение тем УИР по изучаемой теме.</w:t>
      </w:r>
    </w:p>
    <w:p w:rsidR="00107295" w:rsidRPr="00F8426B" w:rsidRDefault="00107295" w:rsidP="001072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426B">
        <w:rPr>
          <w:rFonts w:ascii="Times New Roman" w:hAnsi="Times New Roman" w:cs="Times New Roman"/>
          <w:sz w:val="24"/>
          <w:szCs w:val="24"/>
        </w:rPr>
        <w:t xml:space="preserve">Самостоятельная работа  ординаторов во время </w:t>
      </w:r>
      <w:proofErr w:type="spellStart"/>
      <w:r w:rsidRPr="00F8426B">
        <w:rPr>
          <w:rFonts w:ascii="Times New Roman" w:hAnsi="Times New Roman" w:cs="Times New Roman"/>
          <w:sz w:val="24"/>
          <w:szCs w:val="24"/>
        </w:rPr>
        <w:t>курации</w:t>
      </w:r>
      <w:proofErr w:type="spellEnd"/>
      <w:r w:rsidRPr="00F8426B">
        <w:rPr>
          <w:rFonts w:ascii="Times New Roman" w:hAnsi="Times New Roman" w:cs="Times New Roman"/>
          <w:sz w:val="24"/>
          <w:szCs w:val="24"/>
        </w:rPr>
        <w:t xml:space="preserve"> больных направлена на закрепление навыков обследования, составление плана обследования, проведения и трактовки необходимых инструментальных исследований. Разбираются ошибки ведения больного на </w:t>
      </w:r>
      <w:proofErr w:type="spellStart"/>
      <w:r w:rsidRPr="00F8426B"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 w:rsidRPr="00F8426B">
        <w:rPr>
          <w:rFonts w:ascii="Times New Roman" w:hAnsi="Times New Roman" w:cs="Times New Roman"/>
          <w:sz w:val="24"/>
          <w:szCs w:val="24"/>
        </w:rPr>
        <w:t xml:space="preserve"> и госпитальном этапе. Во время тематического разбора у постели больного контролируются практические навыки и умения поэтапной диагностики, постановки диагноза и назначения лечения. Во время итогового собеседования контроль усвоения темы производиться по оценке результатов и ответов на  тестовые задания и решения ситуационных задач.</w:t>
      </w:r>
    </w:p>
    <w:p w:rsidR="00CB3DDD" w:rsidRPr="00303B08" w:rsidRDefault="00107295" w:rsidP="00303B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426B">
        <w:rPr>
          <w:rFonts w:ascii="Times New Roman" w:hAnsi="Times New Roman" w:cs="Times New Roman"/>
          <w:sz w:val="24"/>
          <w:szCs w:val="24"/>
        </w:rPr>
        <w:t>Для самоконтроля, усвоения темы и закрепления материала рекомендуется работа со стандартами оказания помощи при данной патологии.</w:t>
      </w:r>
      <w:bookmarkStart w:id="0" w:name="_GoBack"/>
      <w:bookmarkEnd w:id="0"/>
    </w:p>
    <w:p w:rsidR="000C012F" w:rsidRDefault="000C012F" w:rsidP="00FF7F76">
      <w:pPr>
        <w:spacing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C012F" w:rsidRDefault="000C012F" w:rsidP="00FF7F76">
      <w:pPr>
        <w:spacing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E241C" w:rsidRPr="009E6B15" w:rsidRDefault="00E35F33" w:rsidP="00FF7F76">
      <w:pPr>
        <w:spacing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E6B15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к методическим рекомендациям </w:t>
      </w:r>
    </w:p>
    <w:p w:rsidR="00E35F33" w:rsidRPr="009E6B15" w:rsidRDefault="00E35F33" w:rsidP="00FF7F76">
      <w:pPr>
        <w:spacing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E6B15">
        <w:rPr>
          <w:rFonts w:ascii="Times New Roman" w:hAnsi="Times New Roman" w:cs="Times New Roman"/>
          <w:b/>
          <w:i/>
          <w:sz w:val="24"/>
          <w:szCs w:val="24"/>
        </w:rPr>
        <w:t>по теме: «</w:t>
      </w:r>
      <w:r w:rsidR="00CE241C" w:rsidRPr="009E6B15">
        <w:rPr>
          <w:rFonts w:ascii="Times New Roman" w:hAnsi="Times New Roman" w:cs="Times New Roman"/>
          <w:b/>
          <w:i/>
          <w:sz w:val="24"/>
          <w:szCs w:val="24"/>
        </w:rPr>
        <w:t>Пробы с физической нагрузкой</w:t>
      </w:r>
      <w:r w:rsidRPr="009E6B15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E35F33" w:rsidRPr="009E6B15" w:rsidRDefault="00E35F33" w:rsidP="009E6B1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35F33" w:rsidRPr="009E6B15" w:rsidRDefault="00E35F33" w:rsidP="009E6B1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>Тестовые задания по теме: «</w:t>
      </w:r>
      <w:r w:rsidR="00CE241C" w:rsidRPr="009E6B15">
        <w:rPr>
          <w:rFonts w:ascii="Times New Roman" w:hAnsi="Times New Roman" w:cs="Times New Roman"/>
          <w:b/>
          <w:sz w:val="24"/>
          <w:szCs w:val="24"/>
        </w:rPr>
        <w:t>Пробы с физической нагрузкой</w:t>
      </w:r>
      <w:r w:rsidRPr="009E6B15">
        <w:rPr>
          <w:rFonts w:ascii="Times New Roman" w:hAnsi="Times New Roman" w:cs="Times New Roman"/>
          <w:b/>
          <w:sz w:val="24"/>
          <w:szCs w:val="24"/>
        </w:rPr>
        <w:t>»</w:t>
      </w:r>
    </w:p>
    <w:p w:rsidR="009E6B15" w:rsidRDefault="00E35F33" w:rsidP="009E6B1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>ТЕСТЫ I ТИПА:</w:t>
      </w:r>
    </w:p>
    <w:p w:rsidR="009E6B15" w:rsidRPr="009E6B15" w:rsidRDefault="00E35F33" w:rsidP="00CB3DDD">
      <w:pPr>
        <w:pStyle w:val="a5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br/>
      </w:r>
      <w:r w:rsidR="009E6B15" w:rsidRPr="009E6B15">
        <w:rPr>
          <w:rFonts w:ascii="Times New Roman" w:hAnsi="Times New Roman" w:cs="Times New Roman"/>
          <w:sz w:val="24"/>
          <w:szCs w:val="24"/>
        </w:rPr>
        <w:t>1. Абсолютные противопоказания для ЭКГ пробы с физической нагрузкой: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А. Острая стадия инфаркта миокарда;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Б. Нарушения ритма, сопровождающиеся </w:t>
      </w:r>
      <w:proofErr w:type="spellStart"/>
      <w:r w:rsidRPr="009E6B15">
        <w:rPr>
          <w:rFonts w:ascii="Times New Roman" w:hAnsi="Times New Roman" w:cs="Times New Roman"/>
          <w:b/>
          <w:sz w:val="24"/>
          <w:szCs w:val="24"/>
        </w:rPr>
        <w:t>жизнеопасными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 осложнениями;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В. Тяжелый аортальный стеноз;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Г. Тяжелая сердечная недостаточность;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Д. Диастолическое давление выше </w:t>
      </w:r>
      <w:smartTag w:uri="urn:schemas-microsoft-com:office:smarttags" w:element="metricconverter">
        <w:smartTagPr>
          <w:attr w:name="ProductID" w:val="110 мм"/>
        </w:smartTagPr>
        <w:r w:rsidRPr="009E6B15">
          <w:rPr>
            <w:rFonts w:ascii="Times New Roman" w:hAnsi="Times New Roman" w:cs="Times New Roman"/>
            <w:sz w:val="24"/>
            <w:szCs w:val="24"/>
          </w:rPr>
          <w:t xml:space="preserve">110 </w:t>
        </w:r>
        <w:proofErr w:type="spellStart"/>
        <w:r w:rsidRPr="009E6B15">
          <w:rPr>
            <w:rFonts w:ascii="Times New Roman" w:hAnsi="Times New Roman" w:cs="Times New Roman"/>
            <w:sz w:val="24"/>
            <w:szCs w:val="24"/>
          </w:rPr>
          <w:t>мм</w:t>
        </w:r>
      </w:smartTag>
      <w:proofErr w:type="gramStart"/>
      <w:r w:rsidRPr="009E6B1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E6B15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.;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Е. Высокая степень атриовентрикулярной блокады.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2. Относительные противопоказания для ЭКГ пробы с физической нагрузкой: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А. Острая стадия инфаркта миокарда;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Б. Нарушения ритма, сопровождающиеся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жизнеопасными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осложнениями;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В. Тяжелый аортальный стеноз;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Г. Тяжелая сердечная недостаточность;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Д. Диастолическое давление выше </w:t>
      </w:r>
      <w:smartTag w:uri="urn:schemas-microsoft-com:office:smarttags" w:element="metricconverter">
        <w:smartTagPr>
          <w:attr w:name="ProductID" w:val="110 мм"/>
        </w:smartTagPr>
        <w:r w:rsidRPr="009E6B15">
          <w:rPr>
            <w:rFonts w:ascii="Times New Roman" w:hAnsi="Times New Roman" w:cs="Times New Roman"/>
            <w:b/>
            <w:sz w:val="24"/>
            <w:szCs w:val="24"/>
          </w:rPr>
          <w:t xml:space="preserve">110 </w:t>
        </w:r>
        <w:proofErr w:type="spellStart"/>
        <w:r w:rsidRPr="009E6B15">
          <w:rPr>
            <w:rFonts w:ascii="Times New Roman" w:hAnsi="Times New Roman" w:cs="Times New Roman"/>
            <w:b/>
            <w:sz w:val="24"/>
            <w:szCs w:val="24"/>
          </w:rPr>
          <w:t>мм</w:t>
        </w:r>
      </w:smartTag>
      <w:proofErr w:type="gramStart"/>
      <w:r w:rsidRPr="009E6B15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9E6B15">
        <w:rPr>
          <w:rFonts w:ascii="Times New Roman" w:hAnsi="Times New Roman" w:cs="Times New Roman"/>
          <w:b/>
          <w:sz w:val="24"/>
          <w:szCs w:val="24"/>
        </w:rPr>
        <w:t>т.ст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.;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>Е. Высокая степень атриовентрикулярной блокады.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3. Абсолютные противопоказания для ЭКГ пробы с физической нагрузкой: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А. Расслаивающая аневризма аорты;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Б. Активная фаза миокардита, перикардита;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В. Нарушения электролитного баланса;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Г. Систолическое артериальное давление выше </w:t>
      </w:r>
      <w:smartTag w:uri="urn:schemas-microsoft-com:office:smarttags" w:element="metricconverter">
        <w:smartTagPr>
          <w:attr w:name="ProductID" w:val="200 мм"/>
        </w:smartTagPr>
        <w:r w:rsidRPr="009E6B15">
          <w:rPr>
            <w:rFonts w:ascii="Times New Roman" w:hAnsi="Times New Roman" w:cs="Times New Roman"/>
            <w:sz w:val="24"/>
            <w:szCs w:val="24"/>
          </w:rPr>
          <w:t xml:space="preserve">200 </w:t>
        </w:r>
        <w:proofErr w:type="spellStart"/>
        <w:r w:rsidRPr="009E6B15">
          <w:rPr>
            <w:rFonts w:ascii="Times New Roman" w:hAnsi="Times New Roman" w:cs="Times New Roman"/>
            <w:sz w:val="24"/>
            <w:szCs w:val="24"/>
          </w:rPr>
          <w:t>мм</w:t>
        </w:r>
      </w:smartTag>
      <w:proofErr w:type="gramStart"/>
      <w:r w:rsidRPr="009E6B1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E6B15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>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4. Относительные противопоказания ЭКГ для пробы с физической нагрузкой: А. Расслаивающая аневризма аорты;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Б. Активная фаза миокардита, перикардита;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В. Нарушения электролитного баланса;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Г. Систолическое артериальное давление выше </w:t>
      </w:r>
      <w:smartTag w:uri="urn:schemas-microsoft-com:office:smarttags" w:element="metricconverter">
        <w:smartTagPr>
          <w:attr w:name="ProductID" w:val="200 мм"/>
        </w:smartTagPr>
        <w:r w:rsidRPr="009E6B15">
          <w:rPr>
            <w:rFonts w:ascii="Times New Roman" w:hAnsi="Times New Roman" w:cs="Times New Roman"/>
            <w:b/>
            <w:sz w:val="24"/>
            <w:szCs w:val="24"/>
          </w:rPr>
          <w:t xml:space="preserve">200 </w:t>
        </w:r>
        <w:proofErr w:type="spellStart"/>
        <w:r w:rsidRPr="009E6B15">
          <w:rPr>
            <w:rFonts w:ascii="Times New Roman" w:hAnsi="Times New Roman" w:cs="Times New Roman"/>
            <w:b/>
            <w:sz w:val="24"/>
            <w:szCs w:val="24"/>
          </w:rPr>
          <w:t>мм</w:t>
        </w:r>
      </w:smartTag>
      <w:proofErr w:type="gramStart"/>
      <w:r w:rsidRPr="009E6B15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9E6B15">
        <w:rPr>
          <w:rFonts w:ascii="Times New Roman" w:hAnsi="Times New Roman" w:cs="Times New Roman"/>
          <w:b/>
          <w:sz w:val="24"/>
          <w:szCs w:val="24"/>
        </w:rPr>
        <w:t>т.ст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>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5. Методы диагностики ИБС, характеризующиеся высокой чувствительностью и специфичностью: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А. ЭКГ и физическая нагрузка;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Б. ЭХОКГ и физическая нагрузка;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В. </w:t>
      </w:r>
      <w:proofErr w:type="spellStart"/>
      <w:r w:rsidRPr="009E6B15">
        <w:rPr>
          <w:rFonts w:ascii="Times New Roman" w:hAnsi="Times New Roman" w:cs="Times New Roman"/>
          <w:b/>
          <w:sz w:val="24"/>
          <w:szCs w:val="24"/>
        </w:rPr>
        <w:t>Сцинтиграфия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 миокарда и физическая нагрузка;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Г. ЭКГ и лекарственные пробы (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дипиридамол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добутамин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Д. ЭХОКГ и лекарственные пробы;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Е. </w:t>
      </w:r>
      <w:proofErr w:type="spellStart"/>
      <w:r w:rsidRPr="009E6B15">
        <w:rPr>
          <w:rFonts w:ascii="Times New Roman" w:hAnsi="Times New Roman" w:cs="Times New Roman"/>
          <w:b/>
          <w:sz w:val="24"/>
          <w:szCs w:val="24"/>
        </w:rPr>
        <w:t>Сцинтиграфия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 миокарда и лекарственные пробы;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Ж. ЭКГ с отведениями по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Нэбу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>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12F" w:rsidRDefault="000C012F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012F" w:rsidRDefault="000C012F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012F" w:rsidRDefault="000C012F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6. Методы диагностики ИБС, характеризующиеся удовлетворительной чувствительностью и специфичностью: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А. ЭКГ и физическая нагрузка;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Б. ЭХОКГ и физическая нагрузка;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Сцинтиграфия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миокарда и физическая нагрузка;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>Г. ЭКГ и лекарственные пробы (</w:t>
      </w:r>
      <w:proofErr w:type="spellStart"/>
      <w:r w:rsidRPr="009E6B15">
        <w:rPr>
          <w:rFonts w:ascii="Times New Roman" w:hAnsi="Times New Roman" w:cs="Times New Roman"/>
          <w:b/>
          <w:sz w:val="24"/>
          <w:szCs w:val="24"/>
        </w:rPr>
        <w:t>дипиридамол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E6B15">
        <w:rPr>
          <w:rFonts w:ascii="Times New Roman" w:hAnsi="Times New Roman" w:cs="Times New Roman"/>
          <w:b/>
          <w:sz w:val="24"/>
          <w:szCs w:val="24"/>
        </w:rPr>
        <w:t>добутамин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);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Д. ЭХОКГ и лекарственные пробы;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Е.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Сцинтиграфия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миокарда и лекарственные пробы;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Ж. ЭКГ с отведениями по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Нэбу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>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7. Показания для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курантиловой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пробы при диагностике ИБС: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А. Наличие противопоказаний для физической нагрузки;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Б. Отсутствие возможности выполнить нагрузку необходимой мощности;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Внутрижелудочковые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блокады;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Г. Тяжелая форма АГ.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8. Показания для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добутаминовой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пробы при диагностике ИБС: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А. Наличие противопоказаний для физической нагрузки;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Б. Отсутствие возможности выполнить нагрузку необходимой мощности;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Внутрижелудочковые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блокады;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Г. Тяжелая форма АГ.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9. Противопоказания для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курантиловой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пробы при диагностике ИБС: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А. </w:t>
      </w:r>
      <w:proofErr w:type="spellStart"/>
      <w:r w:rsidRPr="009E6B15">
        <w:rPr>
          <w:rFonts w:ascii="Times New Roman" w:hAnsi="Times New Roman" w:cs="Times New Roman"/>
          <w:b/>
          <w:sz w:val="24"/>
          <w:szCs w:val="24"/>
        </w:rPr>
        <w:t>Обструктивный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 бронхит;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Б. </w:t>
      </w:r>
      <w:proofErr w:type="spellStart"/>
      <w:r w:rsidRPr="009E6B15">
        <w:rPr>
          <w:rFonts w:ascii="Times New Roman" w:hAnsi="Times New Roman" w:cs="Times New Roman"/>
          <w:b/>
          <w:sz w:val="24"/>
          <w:szCs w:val="24"/>
        </w:rPr>
        <w:t>Внутрижелудочковые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 блокады;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В. Тяжелая форма АГ;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Г. Клапанные стенозы;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Д. Гипертрофическая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кардиомиопатия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>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10. Противопоказания для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добутаминовой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пробы при диагностике ИБС: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Обструктивный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бронхит;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Внутрижелудочковые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блокады;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В. Тяжелая форма АГ;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Г. Клапанные стенозы;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Д. Гипертрофическая </w:t>
      </w:r>
      <w:proofErr w:type="spellStart"/>
      <w:r w:rsidRPr="009E6B15">
        <w:rPr>
          <w:rFonts w:ascii="Times New Roman" w:hAnsi="Times New Roman" w:cs="Times New Roman"/>
          <w:b/>
          <w:sz w:val="24"/>
          <w:szCs w:val="24"/>
        </w:rPr>
        <w:t>кардиомиопатия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>.</w:t>
      </w:r>
    </w:p>
    <w:p w:rsid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DDD" w:rsidRDefault="00CB3DDD" w:rsidP="00FF7F76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ТЕСТЫ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E6B15">
        <w:rPr>
          <w:rFonts w:ascii="Times New Roman" w:hAnsi="Times New Roman" w:cs="Times New Roman"/>
          <w:b/>
          <w:sz w:val="24"/>
          <w:szCs w:val="24"/>
        </w:rPr>
        <w:t>I ТИПА:</w:t>
      </w:r>
    </w:p>
    <w:p w:rsidR="00CB3DDD" w:rsidRPr="009E6B15" w:rsidRDefault="00CB3DDD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1. Выберите критерий положительной пробы с физической нагрузкой: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А. Возникновение усталости;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Б. Повышение АД выше 180/90мм.рт.ст.;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В. Достижение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субмаксимума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6B15">
        <w:rPr>
          <w:rFonts w:ascii="Times New Roman" w:hAnsi="Times New Roman" w:cs="Times New Roman"/>
          <w:sz w:val="24"/>
          <w:szCs w:val="24"/>
        </w:rPr>
        <w:t>возрастной</w:t>
      </w:r>
      <w:proofErr w:type="gramEnd"/>
      <w:r w:rsidRPr="009E6B15">
        <w:rPr>
          <w:rFonts w:ascii="Times New Roman" w:hAnsi="Times New Roman" w:cs="Times New Roman"/>
          <w:sz w:val="24"/>
          <w:szCs w:val="24"/>
        </w:rPr>
        <w:t xml:space="preserve"> ЧСС;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Г. ЭКГ-признаки ишемии миокарда – депрессия сегмента </w:t>
      </w:r>
      <w:r w:rsidRPr="009E6B15">
        <w:rPr>
          <w:rFonts w:ascii="Times New Roman" w:hAnsi="Times New Roman" w:cs="Times New Roman"/>
          <w:b/>
          <w:sz w:val="24"/>
          <w:szCs w:val="24"/>
          <w:lang w:val="en-US"/>
        </w:rPr>
        <w:t>ST</w:t>
      </w:r>
      <w:r w:rsidRPr="009E6B15">
        <w:rPr>
          <w:rFonts w:ascii="Times New Roman" w:hAnsi="Times New Roman" w:cs="Times New Roman"/>
          <w:b/>
          <w:sz w:val="24"/>
          <w:szCs w:val="24"/>
        </w:rPr>
        <w:t>.</w:t>
      </w:r>
    </w:p>
    <w:p w:rsid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EBC" w:rsidRPr="009E6B15" w:rsidRDefault="002A7EBC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2. Выберите критерии прекращения пробы с физической нагрузкой: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А. Возникновение усталости;</w:t>
      </w:r>
    </w:p>
    <w:p w:rsidR="000C012F" w:rsidRDefault="000C012F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12F" w:rsidRDefault="000C012F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Б. Повышение АД выше 1</w:t>
      </w:r>
      <w:r w:rsidR="00FF7F76">
        <w:rPr>
          <w:rFonts w:ascii="Times New Roman" w:hAnsi="Times New Roman" w:cs="Times New Roman"/>
          <w:sz w:val="24"/>
          <w:szCs w:val="24"/>
        </w:rPr>
        <w:t>7</w:t>
      </w:r>
      <w:r w:rsidRPr="009E6B15">
        <w:rPr>
          <w:rFonts w:ascii="Times New Roman" w:hAnsi="Times New Roman" w:cs="Times New Roman"/>
          <w:sz w:val="24"/>
          <w:szCs w:val="24"/>
        </w:rPr>
        <w:t>0/90мм.рт.ст.;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В. Достижение </w:t>
      </w:r>
      <w:proofErr w:type="spellStart"/>
      <w:r w:rsidRPr="009E6B15">
        <w:rPr>
          <w:rFonts w:ascii="Times New Roman" w:hAnsi="Times New Roman" w:cs="Times New Roman"/>
          <w:b/>
          <w:sz w:val="24"/>
          <w:szCs w:val="24"/>
        </w:rPr>
        <w:t>субмаксимума</w:t>
      </w:r>
      <w:proofErr w:type="spell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E6B15">
        <w:rPr>
          <w:rFonts w:ascii="Times New Roman" w:hAnsi="Times New Roman" w:cs="Times New Roman"/>
          <w:b/>
          <w:sz w:val="24"/>
          <w:szCs w:val="24"/>
        </w:rPr>
        <w:t>возрастной</w:t>
      </w:r>
      <w:proofErr w:type="gramEnd"/>
      <w:r w:rsidRPr="009E6B15">
        <w:rPr>
          <w:rFonts w:ascii="Times New Roman" w:hAnsi="Times New Roman" w:cs="Times New Roman"/>
          <w:b/>
          <w:sz w:val="24"/>
          <w:szCs w:val="24"/>
        </w:rPr>
        <w:t xml:space="preserve"> ЧСС;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Наджелудочковая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экстрасистолия.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3. Определите группу риска внезапной смерти после перенесенного инфаркта миокарда при 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безболевой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депрессии сегмента ST на ЧСС 90 уд/мин и триплете желудочковых экстрасистолы на ВЭМ пробе при ЧСС 80 уд/мин: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>А. Группа высокого риска;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Б. Группа промежуточного риска;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В. Группа низкого риска.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9E6B15">
        <w:rPr>
          <w:rFonts w:ascii="Times New Roman" w:hAnsi="Times New Roman" w:cs="Times New Roman"/>
          <w:sz w:val="24"/>
          <w:szCs w:val="24"/>
        </w:rPr>
        <w:t>Определите группу риска внезапной смерти после перенесенного инфаркта миокарда при наличии во время ВЭМ пробы 3 предсердных экстрасистолы и максимальная ЧСС — 140 уд/мин (</w:t>
      </w:r>
      <w:proofErr w:type="spellStart"/>
      <w:r w:rsidRPr="009E6B15">
        <w:rPr>
          <w:rFonts w:ascii="Times New Roman" w:hAnsi="Times New Roman" w:cs="Times New Roman"/>
          <w:sz w:val="24"/>
          <w:szCs w:val="24"/>
        </w:rPr>
        <w:t>субмаксимальный</w:t>
      </w:r>
      <w:proofErr w:type="spellEnd"/>
      <w:r w:rsidRPr="009E6B15">
        <w:rPr>
          <w:rFonts w:ascii="Times New Roman" w:hAnsi="Times New Roman" w:cs="Times New Roman"/>
          <w:sz w:val="24"/>
          <w:szCs w:val="24"/>
        </w:rPr>
        <w:t xml:space="preserve"> уровень нагрузки).</w:t>
      </w:r>
      <w:proofErr w:type="gramEnd"/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А. Группа высокого риска;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Б. Группа промежуточного риска;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>В. Группа низкого риска.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15" w:rsidRPr="009E6B15" w:rsidRDefault="009E6B15" w:rsidP="00CB3DD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9E6B15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9E6B15">
        <w:rPr>
          <w:rFonts w:ascii="Times New Roman" w:hAnsi="Times New Roman" w:cs="Times New Roman"/>
          <w:sz w:val="24"/>
          <w:szCs w:val="24"/>
        </w:rPr>
        <w:t xml:space="preserve"> показаний АД при пробе с физической нагрузке свидетельствуют о неблагоприятном прогнозе: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А. Отсутствие повышения артериального давления во время пробы с физической нагрузкой;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Б. Снижение АД во время пробы с физической нагрузкой;  </w:t>
      </w:r>
    </w:p>
    <w:p w:rsidR="009E6B15" w:rsidRPr="009E6B15" w:rsidRDefault="009E6B15" w:rsidP="00CB3DD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15">
        <w:rPr>
          <w:rFonts w:ascii="Times New Roman" w:hAnsi="Times New Roman" w:cs="Times New Roman"/>
          <w:sz w:val="24"/>
          <w:szCs w:val="24"/>
        </w:rPr>
        <w:t>В. Артериальное давление повышается соответственно уровню нагрузки.</w:t>
      </w:r>
    </w:p>
    <w:p w:rsidR="00655598" w:rsidRDefault="00655598" w:rsidP="009E6B15">
      <w:pPr>
        <w:rPr>
          <w:rFonts w:ascii="Times New Roman" w:hAnsi="Times New Roman" w:cs="Times New Roman"/>
          <w:sz w:val="24"/>
          <w:szCs w:val="24"/>
        </w:rPr>
      </w:pPr>
    </w:p>
    <w:p w:rsidR="00FF7F76" w:rsidRDefault="00FF7F76" w:rsidP="00FF7F76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B15">
        <w:rPr>
          <w:rFonts w:ascii="Times New Roman" w:hAnsi="Times New Roman" w:cs="Times New Roman"/>
          <w:b/>
          <w:sz w:val="24"/>
          <w:szCs w:val="24"/>
        </w:rPr>
        <w:t xml:space="preserve">ТЕСТЫ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E6B15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E6B15">
        <w:rPr>
          <w:rFonts w:ascii="Times New Roman" w:hAnsi="Times New Roman" w:cs="Times New Roman"/>
          <w:b/>
          <w:sz w:val="24"/>
          <w:szCs w:val="24"/>
        </w:rPr>
        <w:t xml:space="preserve"> ТИПА:</w:t>
      </w:r>
    </w:p>
    <w:p w:rsidR="002A7EBC" w:rsidRDefault="002A7EBC" w:rsidP="00FF7F76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7F76" w:rsidRPr="00A32703" w:rsidRDefault="002A7EBC" w:rsidP="00A32703">
      <w:pPr>
        <w:pStyle w:val="a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EE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1377315</wp:posOffset>
            </wp:positionV>
            <wp:extent cx="4135755" cy="1945640"/>
            <wp:effectExtent l="0" t="0" r="0" b="0"/>
            <wp:wrapSquare wrapText="bothSides"/>
            <wp:docPr id="2053" name="Picture 5" descr="C:\Documents and Settings\ona.LAIB_NT\Рабочий стол\ЕЗ нагрузки\после тредм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Documents and Settings\ona.LAIB_NT\Рабочий стол\ЕЗ нагрузки\после тредми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964" t="6325" r="9287" b="66000"/>
                    <a:stretch/>
                  </pic:blipFill>
                  <pic:spPr bwMode="auto">
                    <a:xfrm>
                      <a:off x="0" y="0"/>
                      <a:ext cx="413575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2703">
        <w:rPr>
          <w:rFonts w:ascii="Times New Roman" w:hAnsi="Times New Roman" w:cs="Times New Roman"/>
          <w:sz w:val="24"/>
          <w:szCs w:val="24"/>
        </w:rPr>
        <w:t xml:space="preserve">Мужчина 62лет обратился </w:t>
      </w:r>
      <w:proofErr w:type="gramStart"/>
      <w:r w:rsidR="00A32703">
        <w:rPr>
          <w:rFonts w:ascii="Times New Roman" w:hAnsi="Times New Roman" w:cs="Times New Roman"/>
          <w:sz w:val="24"/>
          <w:szCs w:val="24"/>
        </w:rPr>
        <w:t>к кардиологу с жалобами на боли в проекции сердца при длительной ходьбе</w:t>
      </w:r>
      <w:proofErr w:type="gramEnd"/>
      <w:r w:rsidR="00A32703">
        <w:rPr>
          <w:rFonts w:ascii="Times New Roman" w:hAnsi="Times New Roman" w:cs="Times New Roman"/>
          <w:sz w:val="24"/>
          <w:szCs w:val="24"/>
        </w:rPr>
        <w:t xml:space="preserve">, купирующиеся в покое. При осмотре: нормального телосложения, дыхание везикулярное, хрипов нет, тоны сердца ритмичные. ЧСС 78 в мин. АД 140/80мм.рт.ст. На ЭКГ покоя изменений не выявлено. Выполнен </w:t>
      </w:r>
      <w:proofErr w:type="spellStart"/>
      <w:r w:rsidR="00A32703">
        <w:rPr>
          <w:rFonts w:ascii="Times New Roman" w:hAnsi="Times New Roman" w:cs="Times New Roman"/>
          <w:sz w:val="24"/>
          <w:szCs w:val="24"/>
        </w:rPr>
        <w:t>тредмил</w:t>
      </w:r>
      <w:proofErr w:type="spellEnd"/>
      <w:r w:rsidR="00A32703">
        <w:rPr>
          <w:rFonts w:ascii="Times New Roman" w:hAnsi="Times New Roman" w:cs="Times New Roman"/>
          <w:sz w:val="24"/>
          <w:szCs w:val="24"/>
        </w:rPr>
        <w:t xml:space="preserve"> тест. Пациент освоил 2 полные ступени нагрузки (50Вт) с достижением </w:t>
      </w:r>
      <w:proofErr w:type="spellStart"/>
      <w:r w:rsidR="00A32703">
        <w:rPr>
          <w:rFonts w:ascii="Times New Roman" w:hAnsi="Times New Roman" w:cs="Times New Roman"/>
          <w:sz w:val="24"/>
          <w:szCs w:val="24"/>
        </w:rPr>
        <w:t>субмаксимума</w:t>
      </w:r>
      <w:proofErr w:type="spellEnd"/>
      <w:r w:rsidR="00A32703">
        <w:rPr>
          <w:rFonts w:ascii="Times New Roman" w:hAnsi="Times New Roman" w:cs="Times New Roman"/>
          <w:sz w:val="24"/>
          <w:szCs w:val="24"/>
        </w:rPr>
        <w:t xml:space="preserve"> возрастной ЧСС. На пике нагрузки следующие показания ЭКГ:</w:t>
      </w:r>
    </w:p>
    <w:p w:rsidR="00461EE4" w:rsidRPr="00A32703" w:rsidRDefault="00461EE4" w:rsidP="00A327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703" w:rsidRPr="00A32703" w:rsidRDefault="00A32703" w:rsidP="009E6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Интерпретируйте пробу. Установите предварительный диагноз. Каковы Ваши рекомендации.</w:t>
      </w:r>
    </w:p>
    <w:p w:rsidR="00A32703" w:rsidRDefault="00A32703" w:rsidP="009E6B15">
      <w:pPr>
        <w:rPr>
          <w:rFonts w:ascii="Times New Roman" w:hAnsi="Times New Roman" w:cs="Times New Roman"/>
          <w:sz w:val="24"/>
          <w:szCs w:val="24"/>
        </w:rPr>
      </w:pPr>
    </w:p>
    <w:p w:rsidR="000C012F" w:rsidRDefault="000C012F" w:rsidP="00240C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012F" w:rsidRDefault="000C012F" w:rsidP="00240C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012F" w:rsidRDefault="000C012F" w:rsidP="00240C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012F" w:rsidRDefault="000C012F" w:rsidP="00240C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0C4B" w:rsidRPr="00240C4B" w:rsidRDefault="002A7EBC" w:rsidP="00240C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180340</wp:posOffset>
            </wp:positionV>
            <wp:extent cx="2083435" cy="408241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0C4B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Мужчина 48</w:t>
      </w:r>
      <w:r w:rsidR="00240C4B" w:rsidRPr="00240C4B">
        <w:rPr>
          <w:rFonts w:ascii="Times New Roman" w:hAnsi="Times New Roman" w:cs="Times New Roman"/>
          <w:sz w:val="24"/>
          <w:szCs w:val="24"/>
        </w:rPr>
        <w:t xml:space="preserve">лет обратился к кардиологу с жалобами на боли в проекции сердца. При осмотре: </w:t>
      </w:r>
      <w:r>
        <w:rPr>
          <w:rFonts w:ascii="Times New Roman" w:hAnsi="Times New Roman" w:cs="Times New Roman"/>
          <w:sz w:val="24"/>
          <w:szCs w:val="24"/>
        </w:rPr>
        <w:t>повышенного питания</w:t>
      </w:r>
      <w:r w:rsidR="00240C4B" w:rsidRPr="00240C4B">
        <w:rPr>
          <w:rFonts w:ascii="Times New Roman" w:hAnsi="Times New Roman" w:cs="Times New Roman"/>
          <w:sz w:val="24"/>
          <w:szCs w:val="24"/>
        </w:rPr>
        <w:t>, дыхание везикулярное, хрипов не</w:t>
      </w:r>
      <w:r>
        <w:rPr>
          <w:rFonts w:ascii="Times New Roman" w:hAnsi="Times New Roman" w:cs="Times New Roman"/>
          <w:sz w:val="24"/>
          <w:szCs w:val="24"/>
        </w:rPr>
        <w:t>т, тоны сердца ритмичные. ЧСС 70 в мин. АД 135</w:t>
      </w:r>
      <w:r w:rsidR="00240C4B" w:rsidRPr="00240C4B">
        <w:rPr>
          <w:rFonts w:ascii="Times New Roman" w:hAnsi="Times New Roman" w:cs="Times New Roman"/>
          <w:sz w:val="24"/>
          <w:szCs w:val="24"/>
        </w:rPr>
        <w:t>/80мм.рт.ст. На ЭКГ покоя изменений не выявлено. Выполнен</w:t>
      </w:r>
      <w:r>
        <w:rPr>
          <w:rFonts w:ascii="Times New Roman" w:hAnsi="Times New Roman" w:cs="Times New Roman"/>
          <w:sz w:val="24"/>
          <w:szCs w:val="24"/>
        </w:rPr>
        <w:t>а ВЭМ проба</w:t>
      </w:r>
      <w:r w:rsidR="00240C4B" w:rsidRPr="00240C4B">
        <w:rPr>
          <w:rFonts w:ascii="Times New Roman" w:hAnsi="Times New Roman" w:cs="Times New Roman"/>
          <w:sz w:val="24"/>
          <w:szCs w:val="24"/>
        </w:rPr>
        <w:t xml:space="preserve">. Пациент освоил </w:t>
      </w:r>
      <w:r>
        <w:rPr>
          <w:rFonts w:ascii="Times New Roman" w:hAnsi="Times New Roman" w:cs="Times New Roman"/>
          <w:sz w:val="24"/>
          <w:szCs w:val="24"/>
        </w:rPr>
        <w:t>3</w:t>
      </w:r>
      <w:r w:rsidR="00240C4B" w:rsidRPr="00240C4B">
        <w:rPr>
          <w:rFonts w:ascii="Times New Roman" w:hAnsi="Times New Roman" w:cs="Times New Roman"/>
          <w:sz w:val="24"/>
          <w:szCs w:val="24"/>
        </w:rPr>
        <w:t xml:space="preserve"> полные ступени нагрузки (</w:t>
      </w:r>
      <w:r>
        <w:rPr>
          <w:rFonts w:ascii="Times New Roman" w:hAnsi="Times New Roman" w:cs="Times New Roman"/>
          <w:sz w:val="24"/>
          <w:szCs w:val="24"/>
        </w:rPr>
        <w:t>75</w:t>
      </w:r>
      <w:r w:rsidR="00240C4B" w:rsidRPr="00240C4B">
        <w:rPr>
          <w:rFonts w:ascii="Times New Roman" w:hAnsi="Times New Roman" w:cs="Times New Roman"/>
          <w:sz w:val="24"/>
          <w:szCs w:val="24"/>
        </w:rPr>
        <w:t xml:space="preserve">Вт) с достижением </w:t>
      </w:r>
      <w:proofErr w:type="spellStart"/>
      <w:r w:rsidR="00240C4B" w:rsidRPr="00240C4B">
        <w:rPr>
          <w:rFonts w:ascii="Times New Roman" w:hAnsi="Times New Roman" w:cs="Times New Roman"/>
          <w:sz w:val="24"/>
          <w:szCs w:val="24"/>
        </w:rPr>
        <w:t>субмаксимума</w:t>
      </w:r>
      <w:proofErr w:type="spellEnd"/>
      <w:r w:rsidR="00240C4B" w:rsidRPr="00240C4B">
        <w:rPr>
          <w:rFonts w:ascii="Times New Roman" w:hAnsi="Times New Roman" w:cs="Times New Roman"/>
          <w:sz w:val="24"/>
          <w:szCs w:val="24"/>
        </w:rPr>
        <w:t xml:space="preserve"> возрастной ЧСС. На пике нагрузки следующие показания ЭКГ:</w:t>
      </w:r>
    </w:p>
    <w:p w:rsidR="00240C4B" w:rsidRPr="00A32703" w:rsidRDefault="00240C4B" w:rsidP="009E6B15">
      <w:pPr>
        <w:rPr>
          <w:rFonts w:ascii="Times New Roman" w:hAnsi="Times New Roman" w:cs="Times New Roman"/>
          <w:sz w:val="24"/>
          <w:szCs w:val="24"/>
        </w:rPr>
      </w:pPr>
    </w:p>
    <w:p w:rsidR="00A32703" w:rsidRDefault="002A7EBC" w:rsidP="009E6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Интерпретируйте пробу. Установите предварительный диагноз. Каковы Ваши рекомендации.</w:t>
      </w:r>
    </w:p>
    <w:p w:rsidR="002A7EBC" w:rsidRDefault="002A7EBC" w:rsidP="009E6B15">
      <w:pPr>
        <w:rPr>
          <w:rFonts w:ascii="Times New Roman" w:hAnsi="Times New Roman" w:cs="Times New Roman"/>
          <w:sz w:val="24"/>
          <w:szCs w:val="24"/>
        </w:rPr>
      </w:pPr>
    </w:p>
    <w:p w:rsidR="002A7EBC" w:rsidRDefault="002A7EBC" w:rsidP="009E6B15">
      <w:pPr>
        <w:rPr>
          <w:rFonts w:ascii="Times New Roman" w:hAnsi="Times New Roman" w:cs="Times New Roman"/>
          <w:sz w:val="24"/>
          <w:szCs w:val="24"/>
        </w:rPr>
      </w:pPr>
    </w:p>
    <w:p w:rsidR="002A7EBC" w:rsidRPr="00A32703" w:rsidRDefault="002A7EBC" w:rsidP="009E6B15">
      <w:pPr>
        <w:rPr>
          <w:rFonts w:ascii="Times New Roman" w:hAnsi="Times New Roman" w:cs="Times New Roman"/>
          <w:sz w:val="24"/>
          <w:szCs w:val="24"/>
        </w:rPr>
      </w:pPr>
    </w:p>
    <w:p w:rsidR="00A32703" w:rsidRDefault="00A32703" w:rsidP="009E6B15">
      <w:pPr>
        <w:rPr>
          <w:rFonts w:ascii="Times New Roman" w:hAnsi="Times New Roman" w:cs="Times New Roman"/>
          <w:sz w:val="24"/>
          <w:szCs w:val="24"/>
        </w:rPr>
      </w:pPr>
    </w:p>
    <w:p w:rsidR="002A7EBC" w:rsidRDefault="002A7EBC" w:rsidP="009E6B15">
      <w:pPr>
        <w:rPr>
          <w:rFonts w:ascii="Times New Roman" w:hAnsi="Times New Roman" w:cs="Times New Roman"/>
          <w:sz w:val="24"/>
          <w:szCs w:val="24"/>
        </w:rPr>
      </w:pPr>
    </w:p>
    <w:p w:rsidR="002A7EBC" w:rsidRDefault="002A7EBC" w:rsidP="009E6B15">
      <w:pPr>
        <w:rPr>
          <w:rFonts w:ascii="Times New Roman" w:hAnsi="Times New Roman" w:cs="Times New Roman"/>
          <w:sz w:val="24"/>
          <w:szCs w:val="24"/>
        </w:rPr>
      </w:pPr>
    </w:p>
    <w:p w:rsidR="002A7EBC" w:rsidRPr="00240C4B" w:rsidRDefault="002A7EBC" w:rsidP="002A7E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80010</wp:posOffset>
            </wp:positionV>
            <wp:extent cx="1967230" cy="42741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3. Женщина 58</w:t>
      </w:r>
      <w:r w:rsidRPr="00240C4B">
        <w:rPr>
          <w:rFonts w:ascii="Times New Roman" w:hAnsi="Times New Roman" w:cs="Times New Roman"/>
          <w:sz w:val="24"/>
          <w:szCs w:val="24"/>
        </w:rPr>
        <w:t xml:space="preserve">лет обратился </w:t>
      </w:r>
      <w:proofErr w:type="gramStart"/>
      <w:r w:rsidRPr="00240C4B">
        <w:rPr>
          <w:rFonts w:ascii="Times New Roman" w:hAnsi="Times New Roman" w:cs="Times New Roman"/>
          <w:sz w:val="24"/>
          <w:szCs w:val="24"/>
        </w:rPr>
        <w:t xml:space="preserve">к кардиологу с жалобами на </w:t>
      </w:r>
      <w:r>
        <w:rPr>
          <w:rFonts w:ascii="Times New Roman" w:hAnsi="Times New Roman" w:cs="Times New Roman"/>
          <w:sz w:val="24"/>
          <w:szCs w:val="24"/>
        </w:rPr>
        <w:t xml:space="preserve">тупые </w:t>
      </w:r>
      <w:r w:rsidRPr="00240C4B">
        <w:rPr>
          <w:rFonts w:ascii="Times New Roman" w:hAnsi="Times New Roman" w:cs="Times New Roman"/>
          <w:sz w:val="24"/>
          <w:szCs w:val="24"/>
        </w:rPr>
        <w:t>боли в проекции сердца</w:t>
      </w:r>
      <w:r w:rsidR="002A0A2A">
        <w:rPr>
          <w:rFonts w:ascii="Times New Roman" w:hAnsi="Times New Roman" w:cs="Times New Roman"/>
          <w:sz w:val="24"/>
          <w:szCs w:val="24"/>
        </w:rPr>
        <w:t xml:space="preserve"> без связи</w:t>
      </w:r>
      <w:proofErr w:type="gramEnd"/>
      <w:r w:rsidR="002A0A2A">
        <w:rPr>
          <w:rFonts w:ascii="Times New Roman" w:hAnsi="Times New Roman" w:cs="Times New Roman"/>
          <w:sz w:val="24"/>
          <w:szCs w:val="24"/>
        </w:rPr>
        <w:t xml:space="preserve"> с нагрузкой</w:t>
      </w:r>
      <w:r w:rsidRPr="00240C4B">
        <w:rPr>
          <w:rFonts w:ascii="Times New Roman" w:hAnsi="Times New Roman" w:cs="Times New Roman"/>
          <w:sz w:val="24"/>
          <w:szCs w:val="24"/>
        </w:rPr>
        <w:t xml:space="preserve">. При осмотре: </w:t>
      </w:r>
      <w:r>
        <w:rPr>
          <w:rFonts w:ascii="Times New Roman" w:hAnsi="Times New Roman" w:cs="Times New Roman"/>
          <w:sz w:val="24"/>
          <w:szCs w:val="24"/>
        </w:rPr>
        <w:t>повышенного питания</w:t>
      </w:r>
      <w:r w:rsidRPr="00240C4B">
        <w:rPr>
          <w:rFonts w:ascii="Times New Roman" w:hAnsi="Times New Roman" w:cs="Times New Roman"/>
          <w:sz w:val="24"/>
          <w:szCs w:val="24"/>
        </w:rPr>
        <w:t>, дыхание везикулярное, хрипов не</w:t>
      </w:r>
      <w:r>
        <w:rPr>
          <w:rFonts w:ascii="Times New Roman" w:hAnsi="Times New Roman" w:cs="Times New Roman"/>
          <w:sz w:val="24"/>
          <w:szCs w:val="24"/>
        </w:rPr>
        <w:t>т, тоны сердца ритмичные. ЧСС 85 в мин. АД 130</w:t>
      </w:r>
      <w:r w:rsidRPr="00240C4B">
        <w:rPr>
          <w:rFonts w:ascii="Times New Roman" w:hAnsi="Times New Roman" w:cs="Times New Roman"/>
          <w:sz w:val="24"/>
          <w:szCs w:val="24"/>
        </w:rPr>
        <w:t>/80мм.рт.ст. На ЭКГ покоя изменений не выявлено. Выполнен</w:t>
      </w:r>
      <w:r>
        <w:rPr>
          <w:rFonts w:ascii="Times New Roman" w:hAnsi="Times New Roman" w:cs="Times New Roman"/>
          <w:sz w:val="24"/>
          <w:szCs w:val="24"/>
        </w:rPr>
        <w:t>а ВЭМ проба</w:t>
      </w:r>
      <w:r w:rsidRPr="00240C4B">
        <w:rPr>
          <w:rFonts w:ascii="Times New Roman" w:hAnsi="Times New Roman" w:cs="Times New Roman"/>
          <w:sz w:val="24"/>
          <w:szCs w:val="24"/>
        </w:rPr>
        <w:t>. Пациент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240C4B">
        <w:rPr>
          <w:rFonts w:ascii="Times New Roman" w:hAnsi="Times New Roman" w:cs="Times New Roman"/>
          <w:sz w:val="24"/>
          <w:szCs w:val="24"/>
        </w:rPr>
        <w:t xml:space="preserve"> освоил </w:t>
      </w:r>
      <w:r>
        <w:rPr>
          <w:rFonts w:ascii="Times New Roman" w:hAnsi="Times New Roman" w:cs="Times New Roman"/>
          <w:sz w:val="24"/>
          <w:szCs w:val="24"/>
        </w:rPr>
        <w:t>1 полную</w:t>
      </w:r>
      <w:r w:rsidRPr="00240C4B">
        <w:rPr>
          <w:rFonts w:ascii="Times New Roman" w:hAnsi="Times New Roman" w:cs="Times New Roman"/>
          <w:sz w:val="24"/>
          <w:szCs w:val="24"/>
        </w:rPr>
        <w:t xml:space="preserve"> ступен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40C4B">
        <w:rPr>
          <w:rFonts w:ascii="Times New Roman" w:hAnsi="Times New Roman" w:cs="Times New Roman"/>
          <w:sz w:val="24"/>
          <w:szCs w:val="24"/>
        </w:rPr>
        <w:t xml:space="preserve"> нагрузки (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240C4B">
        <w:rPr>
          <w:rFonts w:ascii="Times New Roman" w:hAnsi="Times New Roman" w:cs="Times New Roman"/>
          <w:sz w:val="24"/>
          <w:szCs w:val="24"/>
        </w:rPr>
        <w:t>Вт)</w:t>
      </w:r>
      <w:r>
        <w:rPr>
          <w:rFonts w:ascii="Times New Roman" w:hAnsi="Times New Roman" w:cs="Times New Roman"/>
          <w:sz w:val="24"/>
          <w:szCs w:val="24"/>
        </w:rPr>
        <w:t>, не достигла</w:t>
      </w:r>
      <w:r w:rsidRPr="00240C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C4B">
        <w:rPr>
          <w:rFonts w:ascii="Times New Roman" w:hAnsi="Times New Roman" w:cs="Times New Roman"/>
          <w:sz w:val="24"/>
          <w:szCs w:val="24"/>
        </w:rPr>
        <w:t>субмаксимума</w:t>
      </w:r>
      <w:proofErr w:type="spellEnd"/>
      <w:r w:rsidRPr="00240C4B">
        <w:rPr>
          <w:rFonts w:ascii="Times New Roman" w:hAnsi="Times New Roman" w:cs="Times New Roman"/>
          <w:sz w:val="24"/>
          <w:szCs w:val="24"/>
        </w:rPr>
        <w:t xml:space="preserve"> возрастной ЧСС.</w:t>
      </w:r>
      <w:r>
        <w:rPr>
          <w:rFonts w:ascii="Times New Roman" w:hAnsi="Times New Roman" w:cs="Times New Roman"/>
          <w:sz w:val="24"/>
          <w:szCs w:val="24"/>
        </w:rPr>
        <w:t xml:space="preserve"> Проба прекращена по усталости. </w:t>
      </w:r>
      <w:r w:rsidRPr="00240C4B">
        <w:rPr>
          <w:rFonts w:ascii="Times New Roman" w:hAnsi="Times New Roman" w:cs="Times New Roman"/>
          <w:sz w:val="24"/>
          <w:szCs w:val="24"/>
        </w:rPr>
        <w:t>На пике нагрузки</w:t>
      </w:r>
      <w:r>
        <w:rPr>
          <w:rFonts w:ascii="Times New Roman" w:hAnsi="Times New Roman" w:cs="Times New Roman"/>
          <w:sz w:val="24"/>
          <w:szCs w:val="24"/>
        </w:rPr>
        <w:t xml:space="preserve"> ЧСС 120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мин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2A0A2A">
        <w:rPr>
          <w:rFonts w:ascii="Times New Roman" w:hAnsi="Times New Roman" w:cs="Times New Roman"/>
          <w:sz w:val="24"/>
          <w:szCs w:val="24"/>
        </w:rPr>
        <w:t xml:space="preserve"> АД 190/95мм.рт.ст.,</w:t>
      </w:r>
      <w:r w:rsidRPr="00240C4B">
        <w:rPr>
          <w:rFonts w:ascii="Times New Roman" w:hAnsi="Times New Roman" w:cs="Times New Roman"/>
          <w:sz w:val="24"/>
          <w:szCs w:val="24"/>
        </w:rPr>
        <w:t xml:space="preserve"> следующие показания ЭКГ:</w:t>
      </w:r>
    </w:p>
    <w:p w:rsidR="002A7EBC" w:rsidRPr="00A32703" w:rsidRDefault="002A7EBC" w:rsidP="002A7EBC">
      <w:pPr>
        <w:rPr>
          <w:rFonts w:ascii="Times New Roman" w:hAnsi="Times New Roman" w:cs="Times New Roman"/>
          <w:sz w:val="24"/>
          <w:szCs w:val="24"/>
        </w:rPr>
      </w:pPr>
    </w:p>
    <w:p w:rsidR="002A7EBC" w:rsidRDefault="002A7EBC" w:rsidP="002A7E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Интерпретируйте пробу. Установите предварительный диагноз. Каковы Ваши рекомендации.</w:t>
      </w:r>
    </w:p>
    <w:p w:rsidR="002A7EBC" w:rsidRPr="00A32703" w:rsidRDefault="002A7EBC" w:rsidP="009E6B15">
      <w:pPr>
        <w:rPr>
          <w:rFonts w:ascii="Times New Roman" w:hAnsi="Times New Roman" w:cs="Times New Roman"/>
          <w:sz w:val="24"/>
          <w:szCs w:val="24"/>
        </w:rPr>
      </w:pPr>
    </w:p>
    <w:p w:rsidR="00A32703" w:rsidRPr="00A32703" w:rsidRDefault="00A32703" w:rsidP="009E6B15">
      <w:pPr>
        <w:rPr>
          <w:rFonts w:ascii="Times New Roman" w:hAnsi="Times New Roman" w:cs="Times New Roman"/>
          <w:sz w:val="24"/>
          <w:szCs w:val="24"/>
        </w:rPr>
      </w:pPr>
    </w:p>
    <w:sectPr w:rsidR="00A32703" w:rsidRPr="00A32703" w:rsidSect="000C012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132"/>
    <w:multiLevelType w:val="hybridMultilevel"/>
    <w:tmpl w:val="AEC8B6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DE4424E"/>
    <w:multiLevelType w:val="hybridMultilevel"/>
    <w:tmpl w:val="CA3AC6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FC97BC8"/>
    <w:multiLevelType w:val="hybridMultilevel"/>
    <w:tmpl w:val="099AAF00"/>
    <w:lvl w:ilvl="0" w:tplc="5C5483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154743"/>
    <w:multiLevelType w:val="hybridMultilevel"/>
    <w:tmpl w:val="3F38C59A"/>
    <w:lvl w:ilvl="0" w:tplc="C75CA2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52A4016"/>
    <w:multiLevelType w:val="hybridMultilevel"/>
    <w:tmpl w:val="874AB50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E0757E5"/>
    <w:multiLevelType w:val="hybridMultilevel"/>
    <w:tmpl w:val="5EAECFA0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D61492A"/>
    <w:multiLevelType w:val="hybridMultilevel"/>
    <w:tmpl w:val="D20008E6"/>
    <w:lvl w:ilvl="0" w:tplc="E4807F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993215E"/>
    <w:multiLevelType w:val="hybridMultilevel"/>
    <w:tmpl w:val="D20008E6"/>
    <w:lvl w:ilvl="0" w:tplc="E4807F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FF547AA"/>
    <w:multiLevelType w:val="hybridMultilevel"/>
    <w:tmpl w:val="2F261A6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07295"/>
    <w:rsid w:val="000C012F"/>
    <w:rsid w:val="00107295"/>
    <w:rsid w:val="00240C4B"/>
    <w:rsid w:val="002A0A2A"/>
    <w:rsid w:val="002A7EBC"/>
    <w:rsid w:val="00303B08"/>
    <w:rsid w:val="00461EE4"/>
    <w:rsid w:val="004D006E"/>
    <w:rsid w:val="00542BC1"/>
    <w:rsid w:val="00655598"/>
    <w:rsid w:val="0088199E"/>
    <w:rsid w:val="009163C7"/>
    <w:rsid w:val="009847C3"/>
    <w:rsid w:val="00994DD7"/>
    <w:rsid w:val="009E6B15"/>
    <w:rsid w:val="00A32703"/>
    <w:rsid w:val="00CB3DDD"/>
    <w:rsid w:val="00CE241C"/>
    <w:rsid w:val="00E35F33"/>
    <w:rsid w:val="00E803D6"/>
    <w:rsid w:val="00EC23CD"/>
    <w:rsid w:val="00FF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295"/>
    <w:pPr>
      <w:ind w:left="720"/>
      <w:contextualSpacing/>
    </w:pPr>
  </w:style>
  <w:style w:type="character" w:customStyle="1" w:styleId="apple-converted-space">
    <w:name w:val="apple-converted-space"/>
    <w:basedOn w:val="a0"/>
    <w:rsid w:val="0088199E"/>
  </w:style>
  <w:style w:type="character" w:styleId="a4">
    <w:name w:val="Hyperlink"/>
    <w:basedOn w:val="a0"/>
    <w:uiPriority w:val="99"/>
    <w:semiHidden/>
    <w:unhideWhenUsed/>
    <w:rsid w:val="0088199E"/>
    <w:rPr>
      <w:color w:val="0000FF"/>
      <w:u w:val="single"/>
    </w:rPr>
  </w:style>
  <w:style w:type="paragraph" w:styleId="a5">
    <w:name w:val="Plain Text"/>
    <w:basedOn w:val="a"/>
    <w:link w:val="a6"/>
    <w:unhideWhenUsed/>
    <w:rsid w:val="009E6B1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9E6B15"/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295"/>
    <w:pPr>
      <w:ind w:left="720"/>
      <w:contextualSpacing/>
    </w:pPr>
  </w:style>
  <w:style w:type="character" w:customStyle="1" w:styleId="apple-converted-space">
    <w:name w:val="apple-converted-space"/>
    <w:basedOn w:val="a0"/>
    <w:rsid w:val="0088199E"/>
  </w:style>
  <w:style w:type="character" w:styleId="a4">
    <w:name w:val="Hyperlink"/>
    <w:basedOn w:val="a0"/>
    <w:uiPriority w:val="99"/>
    <w:semiHidden/>
    <w:unhideWhenUsed/>
    <w:rsid w:val="0088199E"/>
    <w:rPr>
      <w:color w:val="0000FF"/>
      <w:u w:val="single"/>
    </w:rPr>
  </w:style>
  <w:style w:type="paragraph" w:styleId="a5">
    <w:name w:val="Plain Text"/>
    <w:basedOn w:val="a"/>
    <w:link w:val="a6"/>
    <w:unhideWhenUsed/>
    <w:rsid w:val="009E6B1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9E6B15"/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1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E%D1%80%D0%BE%D0%BD%D0%B0%D1%80%D0%BD%D0%B0%D1%8F_%D0%BD%D0%B5%D0%B4%D0%BE%D1%81%D1%82%D0%B0%D1%82%D0%BE%D1%87%D0%BD%D0%BE%D1%81%D1%82%D1%8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1767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danilkin</dc:creator>
  <cp:lastModifiedBy>лена</cp:lastModifiedBy>
  <cp:revision>12</cp:revision>
  <dcterms:created xsi:type="dcterms:W3CDTF">2015-03-19T13:34:00Z</dcterms:created>
  <dcterms:modified xsi:type="dcterms:W3CDTF">2020-03-20T16:18:00Z</dcterms:modified>
</cp:coreProperties>
</file>