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4" w:rsidRDefault="00B6454A" w:rsidP="00242BF4">
      <w:pPr>
        <w:jc w:val="center"/>
        <w:rPr>
          <w:bCs/>
          <w:szCs w:val="24"/>
          <w:lang w:val="ru-RU"/>
        </w:rPr>
      </w:pPr>
      <w:r w:rsidRPr="00B6454A">
        <w:rPr>
          <w:b/>
          <w:szCs w:val="24"/>
          <w:lang w:val="fr-FR"/>
        </w:rPr>
        <w:t xml:space="preserve">Sujet: </w:t>
      </w:r>
      <w:r w:rsidRPr="00B6454A">
        <w:rPr>
          <w:szCs w:val="24"/>
          <w:lang w:val="fr-FR"/>
        </w:rPr>
        <w:t xml:space="preserve">Méthode de recherche ECG: technique d'enregistrement, plan de décryptage. </w:t>
      </w:r>
      <w:proofErr w:type="spellStart"/>
      <w:r w:rsidRPr="00B6454A">
        <w:rPr>
          <w:szCs w:val="24"/>
          <w:lang w:val="ru-RU"/>
        </w:rPr>
        <w:t>Signes</w:t>
      </w:r>
      <w:proofErr w:type="spellEnd"/>
      <w:r w:rsidRPr="00B6454A">
        <w:rPr>
          <w:szCs w:val="24"/>
          <w:lang w:val="ru-RU"/>
        </w:rPr>
        <w:t xml:space="preserve"> </w:t>
      </w:r>
      <w:proofErr w:type="spellStart"/>
      <w:r w:rsidRPr="00B6454A">
        <w:rPr>
          <w:szCs w:val="24"/>
          <w:lang w:val="ru-RU"/>
        </w:rPr>
        <w:t>d'hypertrophie</w:t>
      </w:r>
      <w:proofErr w:type="spellEnd"/>
      <w:r w:rsidRPr="00B6454A">
        <w:rPr>
          <w:szCs w:val="24"/>
          <w:lang w:val="ru-RU"/>
        </w:rPr>
        <w:t xml:space="preserve"> </w:t>
      </w:r>
      <w:proofErr w:type="spellStart"/>
      <w:r w:rsidRPr="00B6454A">
        <w:rPr>
          <w:szCs w:val="24"/>
          <w:lang w:val="ru-RU"/>
        </w:rPr>
        <w:t>auriculaire</w:t>
      </w:r>
      <w:proofErr w:type="spellEnd"/>
      <w:r w:rsidRPr="00B6454A">
        <w:rPr>
          <w:szCs w:val="24"/>
          <w:lang w:val="ru-RU"/>
        </w:rPr>
        <w:t xml:space="preserve"> </w:t>
      </w:r>
      <w:proofErr w:type="spellStart"/>
      <w:r w:rsidRPr="00B6454A">
        <w:rPr>
          <w:szCs w:val="24"/>
          <w:lang w:val="ru-RU"/>
        </w:rPr>
        <w:t>et</w:t>
      </w:r>
      <w:proofErr w:type="spellEnd"/>
      <w:r w:rsidRPr="00B6454A">
        <w:rPr>
          <w:szCs w:val="24"/>
          <w:lang w:val="ru-RU"/>
        </w:rPr>
        <w:t xml:space="preserve"> </w:t>
      </w:r>
      <w:proofErr w:type="spellStart"/>
      <w:r w:rsidRPr="00B6454A">
        <w:rPr>
          <w:szCs w:val="24"/>
          <w:lang w:val="ru-RU"/>
        </w:rPr>
        <w:t>ventriculaire</w:t>
      </w:r>
      <w:proofErr w:type="spellEnd"/>
      <w:r w:rsidRPr="00B6454A">
        <w:rPr>
          <w:szCs w:val="24"/>
          <w:lang w:val="ru-RU"/>
        </w:rPr>
        <w:t>.</w:t>
      </w:r>
      <w:r w:rsidR="00242BF4" w:rsidRPr="00B6454A">
        <w:rPr>
          <w:bCs/>
          <w:szCs w:val="24"/>
          <w:lang w:val="ru-RU"/>
        </w:rPr>
        <w:tab/>
      </w:r>
    </w:p>
    <w:p w:rsidR="00B6454A" w:rsidRPr="00B6454A" w:rsidRDefault="00B6454A" w:rsidP="00242BF4">
      <w:pPr>
        <w:jc w:val="center"/>
        <w:rPr>
          <w:bCs/>
          <w:szCs w:val="24"/>
          <w:lang w:val="ru-RU"/>
        </w:rPr>
      </w:pPr>
    </w:p>
    <w:p w:rsidR="00651DE7" w:rsidRDefault="00651DE7" w:rsidP="001F2B77">
      <w:pPr>
        <w:pStyle w:val="a3"/>
        <w:keepNext/>
        <w:rPr>
          <w:szCs w:val="24"/>
          <w:lang w:val="ru-RU"/>
        </w:rPr>
      </w:pPr>
    </w:p>
    <w:p w:rsidR="001F2B77" w:rsidRDefault="001F2B77" w:rsidP="001F2B77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1F2B77" w:rsidRDefault="001F2B77" w:rsidP="001F2B77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1F2B77" w:rsidRPr="00651DE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Pr="001223C0" w:rsidRDefault="001F2B77" w:rsidP="00957A9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1F2B7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Default="001F2B77" w:rsidP="00957A9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1F2B7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Default="001F2B77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1F2B77" w:rsidRPr="00651DE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957" w:rsidRDefault="00B04957" w:rsidP="00B0495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F2B77" w:rsidRPr="001223C0" w:rsidRDefault="00B04957" w:rsidP="00B04957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B04957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B04957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B04957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B04957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B04957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B04957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B04957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B04957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1F2B7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Default="001F2B77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1F2B7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Default="001F2B77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1F2B77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Default="001F2B77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77" w:rsidRPr="001223C0" w:rsidRDefault="001F2B77" w:rsidP="00957A9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77" w:rsidRDefault="001F2B77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F2B77" w:rsidRDefault="001F2B77" w:rsidP="001F2B77">
      <w:pPr>
        <w:pStyle w:val="a3"/>
        <w:keepNext/>
        <w:rPr>
          <w:szCs w:val="24"/>
          <w:lang w:val="ru-RU"/>
        </w:rPr>
      </w:pPr>
    </w:p>
    <w:p w:rsidR="001F2B77" w:rsidRDefault="001F2B77" w:rsidP="001F2B77">
      <w:pPr>
        <w:pStyle w:val="a3"/>
        <w:keepNext/>
        <w:rPr>
          <w:szCs w:val="24"/>
          <w:lang w:val="ru-RU"/>
        </w:rPr>
      </w:pPr>
    </w:p>
    <w:p w:rsidR="001F2B77" w:rsidRDefault="001F2B77" w:rsidP="001F2B77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1F2B77" w:rsidRPr="00AE0126" w:rsidRDefault="001F2B77" w:rsidP="001F2B77">
      <w:pPr>
        <w:rPr>
          <w:lang w:val="ru-RU"/>
        </w:rPr>
      </w:pPr>
    </w:p>
    <w:p w:rsidR="007762B5" w:rsidRDefault="007762B5" w:rsidP="007762B5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1223C0" w:rsidRDefault="001F2B77" w:rsidP="001F2B7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72A48" w:rsidRDefault="001F2B77" w:rsidP="001F2B77">
            <w:pPr>
              <w:rPr>
                <w:szCs w:val="24"/>
                <w:lang w:val="ru-RU"/>
              </w:rPr>
            </w:pPr>
          </w:p>
        </w:tc>
      </w:tr>
      <w:tr w:rsidR="007762B5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009FF">
              <w:rPr>
                <w:sz w:val="28"/>
                <w:szCs w:val="28"/>
                <w:lang w:val="fr-FR"/>
              </w:rPr>
              <w:t>P-mitrale se caractérise par: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élargissement des ondes P plus de 0,1 et leur "double pic" dans les dérivations I et II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C7B8C" w:rsidRDefault="001F2B77" w:rsidP="001F2B77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009FF">
              <w:rPr>
                <w:sz w:val="28"/>
                <w:szCs w:val="28"/>
              </w:rPr>
              <w:t xml:space="preserve">inversion des </w:t>
            </w:r>
            <w:proofErr w:type="spellStart"/>
            <w:r w:rsidRPr="006009FF">
              <w:rPr>
                <w:sz w:val="28"/>
                <w:szCs w:val="28"/>
              </w:rPr>
              <w:t>ondes</w:t>
            </w:r>
            <w:proofErr w:type="spellEnd"/>
            <w:r w:rsidRPr="006009FF">
              <w:rPr>
                <w:sz w:val="28"/>
                <w:szCs w:val="28"/>
              </w:rPr>
              <w:t xml:space="preserve"> P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jc w:val="both"/>
              <w:rPr>
                <w:szCs w:val="24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élargissement des ondes P plus de 0,1 et leur «double pic» dans les dérivations II, III et aVF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une augmentation de l'amplitude des ondes P de plus de 2,5 mm dans les dérivations I et II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une augmentation de l'amplitude des ondes P de plus de 2,5 mm dans les dérivations II, III et aVF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pStyle w:val="a4"/>
              <w:spacing w:line="256" w:lineRule="auto"/>
              <w:rPr>
                <w:sz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009FF">
              <w:rPr>
                <w:sz w:val="28"/>
                <w:szCs w:val="28"/>
                <w:lang w:val="fr-FR"/>
              </w:rPr>
              <w:t>La P-pulmonale est caractérisée par: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une augmentation de l'amplitude des ondes P de plus de 2,5 mm dans les dérivations II, III et aVF</w:t>
            </w:r>
          </w:p>
        </w:tc>
      </w:tr>
      <w:tr w:rsidR="001F2B77" w:rsidRPr="007762B5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7762B5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6009FF">
              <w:rPr>
                <w:sz w:val="28"/>
                <w:szCs w:val="28"/>
                <w:lang w:val="ru-RU"/>
              </w:rPr>
              <w:t>inversion</w:t>
            </w:r>
            <w:proofErr w:type="spellEnd"/>
            <w:r w:rsidRPr="006009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FF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6009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FF">
              <w:rPr>
                <w:sz w:val="28"/>
                <w:szCs w:val="28"/>
                <w:lang w:val="ru-RU"/>
              </w:rPr>
              <w:t>ondes</w:t>
            </w:r>
            <w:proofErr w:type="spellEnd"/>
            <w:r w:rsidRPr="006009FF">
              <w:rPr>
                <w:sz w:val="28"/>
                <w:szCs w:val="28"/>
                <w:lang w:val="ru-RU"/>
              </w:rPr>
              <w:t xml:space="preserve"> P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élargissement des ondes P plus de 0,1 et leur "double pic" dans les dérivations I et II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élargissement des ondes P plus de 0,1 et leur «double pic» dans les dérivations II, III et aVF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6009FF">
              <w:rPr>
                <w:sz w:val="28"/>
                <w:szCs w:val="28"/>
                <w:lang w:val="fr-FR"/>
              </w:rPr>
              <w:t>une augmentation de l'amplitude des ondes P de plus de 2,5 mm dans les dérivations I et II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726C6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26C6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009FF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6009FF">
              <w:rPr>
                <w:sz w:val="28"/>
                <w:szCs w:val="28"/>
                <w:lang w:val="fr-FR"/>
              </w:rPr>
              <w:t>Normalement, la durée de l'onde P dans la dérivation II est: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AB7B2A" w:rsidRDefault="001F2B77" w:rsidP="001F2B77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B03792">
              <w:rPr>
                <w:sz w:val="28"/>
                <w:szCs w:val="28"/>
              </w:rPr>
              <w:t>pas plus de 0,1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pas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0,2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plus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0,1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3792">
              <w:rPr>
                <w:sz w:val="28"/>
                <w:szCs w:val="28"/>
              </w:rPr>
              <w:t>moins</w:t>
            </w:r>
            <w:proofErr w:type="spellEnd"/>
            <w:r w:rsidRPr="00B03792">
              <w:rPr>
                <w:sz w:val="28"/>
                <w:szCs w:val="28"/>
              </w:rPr>
              <w:t xml:space="preserve"> de 0,01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03792">
              <w:rPr>
                <w:sz w:val="28"/>
                <w:szCs w:val="28"/>
              </w:rPr>
              <w:t>plus de 0,2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Normalement, la durée de l'intervalle PQ dans la dérivation II est: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pas moins de 0,12 s, mais pas plus de 0,2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0,02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AB7B2A" w:rsidRDefault="001F2B77" w:rsidP="001F2B77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plus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0,2 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pas moins de 0,02 s, mais pas plus de 0,12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03792">
              <w:rPr>
                <w:sz w:val="28"/>
                <w:szCs w:val="28"/>
              </w:rPr>
              <w:t xml:space="preserve">pas </w:t>
            </w:r>
            <w:proofErr w:type="spellStart"/>
            <w:r w:rsidRPr="00B03792">
              <w:rPr>
                <w:sz w:val="28"/>
                <w:szCs w:val="28"/>
              </w:rPr>
              <w:t>moins</w:t>
            </w:r>
            <w:proofErr w:type="spellEnd"/>
            <w:r w:rsidRPr="00B03792">
              <w:rPr>
                <w:sz w:val="28"/>
                <w:szCs w:val="28"/>
              </w:rPr>
              <w:t xml:space="preserve"> de 0,22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Normalement, la largeur des complexes QRS dans la dérivation II est: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B03792">
              <w:rPr>
                <w:sz w:val="28"/>
                <w:szCs w:val="28"/>
              </w:rPr>
              <w:t>pas plus de 0,1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  <w:proofErr w:type="spellStart"/>
            <w:r w:rsidRPr="00B03792">
              <w:rPr>
                <w:szCs w:val="28"/>
                <w:lang w:val="ru-RU"/>
              </w:rPr>
              <w:t>pas</w:t>
            </w:r>
            <w:proofErr w:type="spellEnd"/>
            <w:r w:rsidRPr="00B03792">
              <w:rPr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Cs w:val="28"/>
                <w:lang w:val="ru-RU"/>
              </w:rPr>
              <w:t>moins</w:t>
            </w:r>
            <w:proofErr w:type="spellEnd"/>
            <w:r w:rsidRPr="00B03792">
              <w:rPr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Cs w:val="28"/>
                <w:lang w:val="ru-RU"/>
              </w:rPr>
              <w:t>de</w:t>
            </w:r>
            <w:proofErr w:type="spellEnd"/>
            <w:r w:rsidRPr="00B03792">
              <w:rPr>
                <w:szCs w:val="28"/>
                <w:lang w:val="ru-RU"/>
              </w:rPr>
              <w:t xml:space="preserve"> 0,2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plus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0,1 s</w:t>
            </w:r>
          </w:p>
        </w:tc>
      </w:tr>
      <w:tr w:rsidR="001F2B77" w:rsidRPr="00D275BD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275BD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0,01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plus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0,2 s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Voltage des ondes ECG est considérée comme réduite si la somme des amplitudes des ondes R dans la dérivation standard: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</w:rPr>
              <w:t>moins</w:t>
            </w:r>
            <w:proofErr w:type="spellEnd"/>
            <w:r w:rsidRPr="00B03792">
              <w:rPr>
                <w:sz w:val="28"/>
                <w:szCs w:val="28"/>
              </w:rPr>
              <w:t xml:space="preserve"> de 15 mm</w:t>
            </w:r>
          </w:p>
        </w:tc>
      </w:tr>
      <w:tr w:rsidR="001F2B77" w:rsidRPr="00A73FDA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A73FD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5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mm</w:t>
            </w:r>
            <w:proofErr w:type="spellEnd"/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20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mm</w:t>
            </w:r>
            <w:proofErr w:type="spellEnd"/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AB7B2A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mm</w:t>
            </w:r>
            <w:proofErr w:type="spellEnd"/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B03792">
              <w:rPr>
                <w:sz w:val="28"/>
                <w:szCs w:val="28"/>
                <w:lang w:val="ru-RU"/>
              </w:rPr>
              <w:t>moins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B03792">
              <w:rPr>
                <w:sz w:val="28"/>
                <w:szCs w:val="28"/>
                <w:lang w:val="ru-RU"/>
              </w:rPr>
              <w:t xml:space="preserve"> 35 </w:t>
            </w:r>
            <w:proofErr w:type="spellStart"/>
            <w:r w:rsidRPr="00B03792">
              <w:rPr>
                <w:sz w:val="28"/>
                <w:szCs w:val="28"/>
                <w:lang w:val="ru-RU"/>
              </w:rPr>
              <w:t>mm</w:t>
            </w:r>
            <w:proofErr w:type="spellEnd"/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Pour calculer la fréquence cardiaque sur un ECG avec un rythme irrégulier, vous devez: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déterminer la durée moyenne du RR en mm parmi 5 cardiocycles consécutifs, le traduire en secondes, puis 60 secondes diviser en valeur obtenue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60 secondes diviser en durée du RR mesurée en mm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60 secondes diviser en durée du RR traduite en secondes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 xml:space="preserve">déterminer la durée moyenne de RR en mm parmi 5 cardiocycles </w:t>
            </w:r>
            <w:r w:rsidRPr="00B03792">
              <w:rPr>
                <w:sz w:val="28"/>
                <w:szCs w:val="28"/>
                <w:lang w:val="fr-FR"/>
              </w:rPr>
              <w:lastRenderedPageBreak/>
              <w:t>consécutifs puis diviser 60 secondes en valeur obtenue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déterminer la durée moyenne de QRST en mm parmi 5 complexes consécutifs, la traduire en secondes puis 60 secondes diviser en valeur obtenue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Pour calculer la fréquence cardiaque par ECG avec un rythme régulier, vous devez: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60 secondes diviser en durée du RR traduite en secondes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60 secondes diviser en durée du RR mesurée en mm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déterminer la durée moyenne de RR en mm parmi 5 cardiocycles consécutifs puis 60 secondes diviser en valeur obtenue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déterminer la durée moyenne du RR en mm parmi 5 cardiocycles consécutifs, le traduire en secondes, puis 60 secondes diviser en valeur obtenue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60 secondes diviser en durée du QRST traduite en secondes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Quelle est la position concernant les ondes du complexe ventriculaire est incorrecte: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03792">
              <w:rPr>
                <w:sz w:val="28"/>
                <w:szCs w:val="28"/>
                <w:lang w:val="fr-FR"/>
              </w:rPr>
              <w:t>l'onde S normale doit être enregistrée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L'onde R est toujours située au-dessus d'isoligne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l'onde R normale peut être absente uniquement dans les dérivations V</w:t>
            </w:r>
            <w:r w:rsidRPr="00B03792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B03792">
              <w:rPr>
                <w:sz w:val="28"/>
                <w:szCs w:val="28"/>
                <w:lang w:val="fr-FR"/>
              </w:rPr>
              <w:t xml:space="preserve"> et aVR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L'onde S est enregistrée après une onde positive du complexe ventriculaire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03792">
              <w:rPr>
                <w:sz w:val="28"/>
                <w:szCs w:val="28"/>
                <w:lang w:val="fr-FR"/>
              </w:rPr>
              <w:t>L'onde S est toujours située sous l'isoligne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03792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Une onde Q normale se caractérise par les indications suivants, sauf: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a une amplitude pas moins de 1/4 de la prochaine onde R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a une largeur moins de 0,03 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précède la première ondes positive du complexe ventriculaire</w:t>
            </w:r>
          </w:p>
        </w:tc>
      </w:tr>
      <w:tr w:rsidR="001F2B77" w:rsidRPr="007762B5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D030B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D71A47">
              <w:rPr>
                <w:sz w:val="28"/>
                <w:szCs w:val="28"/>
                <w:lang w:val="ru-RU"/>
              </w:rPr>
              <w:t>situé</w:t>
            </w:r>
            <w:proofErr w:type="spellEnd"/>
            <w:r w:rsidRPr="00D71A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A47">
              <w:rPr>
                <w:sz w:val="28"/>
                <w:szCs w:val="28"/>
                <w:lang w:val="ru-RU"/>
              </w:rPr>
              <w:t>sous</w:t>
            </w:r>
            <w:proofErr w:type="spellEnd"/>
            <w:r w:rsidRPr="00D71A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A47">
              <w:rPr>
                <w:sz w:val="28"/>
                <w:szCs w:val="28"/>
                <w:lang w:val="ru-RU"/>
              </w:rPr>
              <w:t>isoligne</w:t>
            </w:r>
            <w:proofErr w:type="spellEnd"/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peut être absente dans certaines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7005F1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7005F1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C34CEF" w:rsidRDefault="001F2B77" w:rsidP="001F2B7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Le processus normal de repolarisation est caractérisé par: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l'absence d'écarts du segment ST par rapport au contour de plus de 1 mm et des ondes asymétriques positives T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dépression du segment ST plus de 1 mm du contour et ondes T asymétriques positives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elévation du segment ST plus de 1 mm du contour et ondes T asymétriques positives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absence d'écarts du segment ST par rapport au contour de plus de 1 mm et ondes T pointues symétriques positives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l'absence d'écarts du segment ST par rapport au contour de plus de 1 mm et des ondes T négatives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C34CEF" w:rsidRDefault="001F2B77" w:rsidP="001F2B7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Un signe d'un rythme régulier est: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la même durée d'intervalles RR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la même durée d'intervalles PQ (R)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largeur égale des complexes QRS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la même forme des complexes QRS dans chaque dérivation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D71A47">
              <w:rPr>
                <w:sz w:val="28"/>
                <w:szCs w:val="28"/>
                <w:lang w:val="fr-FR"/>
              </w:rPr>
              <w:t>présence d'ondes P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651DE7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C34CEF" w:rsidRDefault="001F2B77" w:rsidP="001F2B7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71A47">
              <w:rPr>
                <w:sz w:val="28"/>
                <w:szCs w:val="28"/>
                <w:lang w:val="fr-FR"/>
              </w:rPr>
              <w:t>Un signe de rythme sinusal est: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l'enregistrement régulier des ondes P positives devant les complexes QRS, clairement détecté dans au moins une dérivation ECG, de sorte que les intervalles PQ (R) sont les mêmes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détection distincte des ondes P positives dans toutes les dérivations ECG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apparition régulière d'ondes P négatives dans toutes les dérivations ECG, de sorte que les intervalles PQ (R) sont les mêmes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71A47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enregistrement régulier des ondes P derrière les complexes QRS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apparition régulière d'ondes P en l'absence de communication avec QRS, de sorte que les intervalles PP ne sont pas égaux à RR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7005F1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7005F1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Les symptômes de l'hypertrophie ventriculaire gauche sont tous les signes, sauf: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ondes R élevées dans les dérivations thoraciques droites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déviation de l'axe électrique du cœur vers la gauche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décalage de la zone de transition vers la droite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dents S profondes dans les dérivations de poitrine droite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l'augmentation de l'amplitude des ondes R de V</w:t>
            </w:r>
            <w:r w:rsidRPr="00B6454A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B6454A">
              <w:rPr>
                <w:sz w:val="28"/>
                <w:szCs w:val="28"/>
                <w:lang w:val="fr-FR"/>
              </w:rPr>
              <w:t xml:space="preserve"> à V</w:t>
            </w:r>
            <w:r w:rsidRPr="00B6454A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Les symptômes de l'hypertrophie ventriculaire droite sont tous des signes, sauf: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l'augmentation de l'amplitude des ondes R de V</w:t>
            </w:r>
            <w:r w:rsidRPr="00B6454A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B6454A">
              <w:rPr>
                <w:sz w:val="28"/>
                <w:szCs w:val="28"/>
                <w:lang w:val="fr-FR"/>
              </w:rPr>
              <w:t xml:space="preserve"> à V</w:t>
            </w:r>
            <w:r w:rsidRPr="00B6454A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déviation de l'axe électrique du cœur vers la droite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décalage de la zone de transition vers la gauche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ondes R élevées dans les dérivations thoraciques droites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  <w:r w:rsidRPr="00B6454A">
              <w:rPr>
                <w:sz w:val="28"/>
                <w:szCs w:val="28"/>
                <w:lang w:val="fr-FR"/>
              </w:rPr>
              <w:t>ondes S profondes dans les dérivations thoraciques gauches</w:t>
            </w: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639D5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L'axe électrique du cœur est dévié vers la gauche si:</w:t>
            </w:r>
          </w:p>
        </w:tc>
      </w:tr>
      <w:tr w:rsidR="001F2B77" w:rsidRPr="00FA07EE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FA07EE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644C8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644C8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FA07EE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3314BC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3314BC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L'axe électrique du cœur est dévié vers la droite si</w:t>
            </w:r>
            <w:r>
              <w:rPr>
                <w:sz w:val="28"/>
                <w:szCs w:val="28"/>
                <w:lang w:val="fr-FR"/>
              </w:rPr>
              <w:t>: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RIII&gt;RII≥RI</w:t>
            </w:r>
          </w:p>
        </w:tc>
      </w:tr>
      <w:tr w:rsidR="001F2B77" w:rsidRPr="00FA07EE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FA07EE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644C8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FA07EE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RII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</w:t>
            </w:r>
            <w:r w:rsidRPr="00FA07EE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FA07EE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≥RV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4047E8">
              <w:rPr>
                <w:sz w:val="28"/>
                <w:szCs w:val="28"/>
                <w:vertAlign w:val="subscript"/>
              </w:rPr>
              <w:t>2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1</w:t>
            </w:r>
            <w:r w:rsidRPr="004047E8">
              <w:rPr>
                <w:sz w:val="28"/>
                <w:szCs w:val="28"/>
              </w:rPr>
              <w:t>&gt;RV</w:t>
            </w:r>
            <w:r w:rsidRPr="004047E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77" w:rsidRPr="003314BC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3314BC" w:rsidRDefault="001F2B77" w:rsidP="001F2B7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1F2B77" w:rsidRPr="00651DE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Pr="00B72A48" w:rsidRDefault="001F2B77" w:rsidP="001F2B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B6454A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B6454A">
              <w:rPr>
                <w:sz w:val="28"/>
                <w:szCs w:val="28"/>
                <w:lang w:val="fr-FR"/>
              </w:rPr>
              <w:t>L'axe électrique du cœur est normal si: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RII&gt;RI&gt;RIII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8644C8" w:rsidRDefault="001F2B77" w:rsidP="001F2B77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RI&gt;RII≥RIII</w:t>
            </w:r>
          </w:p>
        </w:tc>
      </w:tr>
      <w:tr w:rsidR="001F2B77" w:rsidRPr="00DE231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Pr="00DE2317" w:rsidRDefault="001F2B77" w:rsidP="001F2B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047E8">
              <w:rPr>
                <w:sz w:val="28"/>
                <w:szCs w:val="28"/>
              </w:rPr>
              <w:t>RIII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RII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RI</w:t>
            </w:r>
            <w:r w:rsidRPr="00DE231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DE2317">
              <w:rPr>
                <w:sz w:val="28"/>
                <w:szCs w:val="28"/>
                <w:lang w:val="ru-RU"/>
              </w:rPr>
              <w:t xml:space="preserve"> 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≥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1F2B77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B77" w:rsidRDefault="001F2B77" w:rsidP="001F2B7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B77" w:rsidRDefault="001F2B77" w:rsidP="001F2B7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B77" w:rsidRDefault="001F2B77" w:rsidP="001F2B77">
            <w:pPr>
              <w:spacing w:line="256" w:lineRule="auto"/>
              <w:rPr>
                <w:szCs w:val="24"/>
                <w:lang w:val="ru-RU" w:eastAsia="en-US"/>
              </w:rPr>
            </w:pP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DE2317">
              <w:rPr>
                <w:sz w:val="28"/>
                <w:szCs w:val="28"/>
                <w:lang w:val="ru-RU"/>
              </w:rPr>
              <w:t>&gt;</w:t>
            </w:r>
            <w:r w:rsidRPr="004047E8">
              <w:rPr>
                <w:sz w:val="28"/>
                <w:szCs w:val="28"/>
              </w:rPr>
              <w:t>RV</w:t>
            </w:r>
            <w:r w:rsidRPr="00DE231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7762B5" w:rsidTr="00B6454A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B5" w:rsidRDefault="007762B5" w:rsidP="002529DF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>
      <w:pPr>
        <w:rPr>
          <w:lang w:val="ru-RU"/>
        </w:rPr>
      </w:pPr>
    </w:p>
    <w:p w:rsidR="007762B5" w:rsidRDefault="007762B5" w:rsidP="007762B5"/>
    <w:p w:rsidR="007762B5" w:rsidRDefault="007762B5" w:rsidP="007762B5"/>
    <w:p w:rsidR="00C22977" w:rsidRDefault="00C22977"/>
    <w:sectPr w:rsidR="00C22977" w:rsidSect="0025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534B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2B5"/>
    <w:rsid w:val="0019312B"/>
    <w:rsid w:val="001F2B77"/>
    <w:rsid w:val="00242BF4"/>
    <w:rsid w:val="002529DF"/>
    <w:rsid w:val="006009FF"/>
    <w:rsid w:val="00651DE7"/>
    <w:rsid w:val="006A4B72"/>
    <w:rsid w:val="007762B5"/>
    <w:rsid w:val="00A73FDA"/>
    <w:rsid w:val="00B03792"/>
    <w:rsid w:val="00B04957"/>
    <w:rsid w:val="00B6454A"/>
    <w:rsid w:val="00C22977"/>
    <w:rsid w:val="00D275BD"/>
    <w:rsid w:val="00D71A47"/>
    <w:rsid w:val="00DE2317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6EDD-2859-428A-9D79-68C775C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62B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7762B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762B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7762B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242BF4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242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F2B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dcterms:created xsi:type="dcterms:W3CDTF">2020-04-15T15:22:00Z</dcterms:created>
  <dcterms:modified xsi:type="dcterms:W3CDTF">2020-06-02T14:06:00Z</dcterms:modified>
</cp:coreProperties>
</file>