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B52" w14:textId="77777777" w:rsidR="00EB0E09" w:rsidRDefault="00D1078A" w:rsidP="00EB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14:paraId="10C87F50" w14:textId="3D340E0F" w:rsidR="00EB0E09" w:rsidRDefault="00D1078A" w:rsidP="00EB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07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</w:p>
    <w:p w14:paraId="10B8CEB2" w14:textId="77777777" w:rsidR="00EB0E09" w:rsidRDefault="00EB0E09" w:rsidP="00D1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BDF8EA" w14:textId="45FE05DF" w:rsidR="00157309" w:rsidRPr="00050628" w:rsidRDefault="00EB0E09" w:rsidP="00D1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D107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57309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5B031042" w14:textId="77777777" w:rsidR="00416D6D" w:rsidRPr="00050628" w:rsidRDefault="00416D6D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1F93995B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170CC8"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 ГМУ Минздрава России</w:t>
      </w:r>
    </w:p>
    <w:p w14:paraId="7C6F08AE" w14:textId="77777777" w:rsidR="00AD49E2" w:rsidRPr="00050628" w:rsidRDefault="001201BD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иностранным гра</w:t>
      </w:r>
      <w:r w:rsidR="00AD49E2"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жданином)</w:t>
      </w:r>
    </w:p>
    <w:p w14:paraId="4AACE622" w14:textId="77777777" w:rsidR="00767867" w:rsidRPr="00050628" w:rsidRDefault="00767867" w:rsidP="00050628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050628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660587FB" w14:textId="77777777" w:rsidR="00767867" w:rsidRPr="00050628" w:rsidRDefault="00767867" w:rsidP="00050628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D3E9C05" w14:textId="169C0352" w:rsidR="00BF20A9" w:rsidRPr="00050628" w:rsidRDefault="00C11EF7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осударственное бюджетное образовательное учреждение высшего образования</w:t>
      </w:r>
      <w:r w:rsidR="007108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«Астраханский государственный медицинский университет» Министерства здравоохранения  Российской Федерации</w:t>
      </w:r>
      <w:r w:rsidR="006029E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лице </w:t>
      </w:r>
      <w:r w:rsidR="005D65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ектора </w:t>
      </w:r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597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Александровны </w:t>
      </w:r>
      <w:proofErr w:type="spellStart"/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="00A00A74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00A74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осуществляющее образовательную деятельность на основании лицензии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юридический адрес: 414000, г. Астрахань, ул. Бакинская 121,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«Исполнитель»,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026EE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</w:t>
      </w:r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именуемый </w:t>
      </w:r>
    </w:p>
    <w:p w14:paraId="65F464F9" w14:textId="77777777" w:rsidR="00BF20A9" w:rsidRPr="00373F33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(при наличии)/наименование юридического лица)</w:t>
      </w:r>
    </w:p>
    <w:p w14:paraId="6BD299B8" w14:textId="77777777" w:rsidR="00BF20A9" w:rsidRPr="00050628" w:rsidRDefault="00373F3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нейшем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«Заказчик», в лице_________________________________________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__________,</w:t>
      </w:r>
    </w:p>
    <w:p w14:paraId="09600BF4" w14:textId="77777777" w:rsidR="00BF20A9" w:rsidRPr="00050628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44B73687" w14:textId="77777777" w:rsidR="00050628" w:rsidRPr="00050628" w:rsidRDefault="00AD6FED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r w:rsidR="00026EE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 (-</w:t>
      </w:r>
      <w:proofErr w:type="spellStart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</w:t>
      </w:r>
      <w:r w:rsidR="00373F33" w:rsidRP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шем «Обучающийся»,</w:t>
      </w:r>
    </w:p>
    <w:p w14:paraId="43B3BD4C" w14:textId="77777777" w:rsidR="00BF20A9" w:rsidRPr="00373F33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(при наличии)лица, зачисляемого на обучение)</w:t>
      </w:r>
    </w:p>
    <w:p w14:paraId="6171E7CC" w14:textId="77777777" w:rsidR="00157309" w:rsidRPr="00050628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совместно именуемые Стороны, заключили настоящий Договор (да</w:t>
      </w:r>
      <w:r w:rsidR="000268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лее – Договор) о нижеследующем:</w:t>
      </w:r>
    </w:p>
    <w:p w14:paraId="69D6591E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25D632" w14:textId="77777777" w:rsidR="00157309" w:rsidRPr="00050628" w:rsidRDefault="00157309" w:rsidP="000506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4997377F" w14:textId="77777777" w:rsidR="006938AB" w:rsidRPr="00050628" w:rsidRDefault="006938AB" w:rsidP="000506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38DC3A" w14:textId="5A6413F3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1.1.</w:t>
      </w:r>
      <w:r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val="en-US" w:eastAsia="ru-RU"/>
        </w:rPr>
        <w:t> 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Исполнитель обязуется предоставить образовательную услугу, а </w:t>
      </w:r>
      <w:r w:rsidR="00767867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Заказчик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 обязуется оплатить </w:t>
      </w:r>
      <w:r w:rsidR="00A24523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обучение по </w:t>
      </w:r>
      <w:r w:rsidR="00591101" w:rsidRP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программе профессионального образования</w:t>
      </w:r>
      <w:r w:rsidR="00591101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5911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именно </w:t>
      </w:r>
      <w:r w:rsidR="00591101" w:rsidRP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высшего образования - подготовка кадров высшей квалификации в аспирантуре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направление _____</w:t>
      </w:r>
      <w:r w:rsidR="0076786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6786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код 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форма обучения__________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56575CA" w14:textId="77777777" w:rsidR="00680F33" w:rsidRPr="00050628" w:rsidRDefault="00680F33" w:rsidP="00050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стандартом составляет ______.</w:t>
      </w:r>
    </w:p>
    <w:p w14:paraId="40647C42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680F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Срок освоения образовательной программы(продолжительность обучения) на момент подписания Договора со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ставляет 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9FFBA74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680F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Диплом</w:t>
      </w:r>
      <w:r w:rsidR="000268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12A0E31D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="00A432D5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41358363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FE3B1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002EB2B0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1A89B3AD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FBEADFF" w14:textId="77777777" w:rsidR="00666C8E" w:rsidRPr="00050628" w:rsidRDefault="00666C8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51982E3E" w14:textId="3ADB22E5" w:rsidR="001F2D1D" w:rsidRPr="009A2CB5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</w:t>
      </w:r>
      <w:r w:rsidR="001F2D1D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Заказчик вправе:</w:t>
      </w:r>
    </w:p>
    <w:p w14:paraId="4125CFAF" w14:textId="398DD2C3" w:rsidR="00157309" w:rsidRPr="00050628" w:rsidRDefault="001F2D1D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2.2.1. П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629D3388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3CEC2C5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64817892" w14:textId="29074048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5FB7040" w14:textId="458503F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0E20B7" w14:textId="67DFA04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23717B" w14:textId="77777777" w:rsidR="00373F33" w:rsidRPr="002A43B5" w:rsidRDefault="00373F3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C54808" w14:textId="3CBF6BEC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анности Исполнителя</w:t>
      </w:r>
      <w:r w:rsidR="00A432D5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="00710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5A695EA1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602CEB" w14:textId="5E1DA532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5FA7F276" w14:textId="2FC945FC" w:rsidR="00157309" w:rsidRPr="00050628" w:rsidRDefault="00157309" w:rsidP="005911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3.1.1. </w:t>
      </w:r>
      <w:r w:rsidR="00107179" w:rsidRPr="00107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 нормативными  актами Исполнителя условия приема, в качестве аспиранта </w:t>
      </w:r>
      <w:r w:rsidR="00107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направлению</w:t>
      </w:r>
      <w:r w:rsidR="00107179" w:rsidRPr="00107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подготовки (профилю) _______________________________________________</w:t>
      </w:r>
      <w:r w:rsidR="00107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07179" w:rsidRPr="00107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490D7075" w14:textId="77777777" w:rsidR="00157309" w:rsidRPr="00050628" w:rsidRDefault="00ED5A5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23A01F4F" w14:textId="77777777" w:rsidR="00767867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29.12.2012  №273-ФЗ «Об образовании в Российской Федерации</w:t>
      </w:r>
      <w:r w:rsidR="0032121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т.ч</w:t>
      </w:r>
      <w:r w:rsidR="00F56A1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50DDD544" w14:textId="3117F41B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694B7B0D" w14:textId="393976FA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Принимать от 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Заказчика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оплату за образовательные услуги.</w:t>
      </w:r>
    </w:p>
    <w:p w14:paraId="0FBC8A67" w14:textId="587D5B95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163B61" w14:textId="77ED835D" w:rsidR="00426EEF" w:rsidRPr="00050628" w:rsidRDefault="00426EEF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</w:t>
      </w:r>
      <w:r w:rsidR="00EF1A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Университет не бер</w:t>
      </w:r>
      <w:r w:rsidR="00514C6A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ет </w:t>
      </w:r>
      <w:r w:rsidR="001B340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себя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40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 по сти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пендиальному, материальному и социальному обеспечению Обучающегося. </w:t>
      </w:r>
    </w:p>
    <w:p w14:paraId="54AEFF11" w14:textId="77777777" w:rsidR="001F2D1D" w:rsidRPr="001F2D1D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191E33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 w:rsidR="0028775D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обязан</w:t>
      </w:r>
      <w:r w:rsidR="001F2D1D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14:paraId="22F0C74A" w14:textId="740F1C63" w:rsidR="00157309" w:rsidRPr="00050628" w:rsidRDefault="001F2D1D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0A1A2D90" w14:textId="17D7D351" w:rsidR="00191E33" w:rsidRPr="00050628" w:rsidRDefault="00191E3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Возмещать ущерб, причиненный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Обучающимся имуществу Исполнителя, в соответствии с законодательством Российской Федерации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2952B253" w14:textId="19EF84A3" w:rsidR="00191E33" w:rsidRPr="00050628" w:rsidRDefault="00191E3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Обеспечить посещение Обучающегося занятий согласно учебному расписанию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648FD8CA" w14:textId="2759C250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7D7CB7E3" w14:textId="7777777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Документы предоставляемые Обучающимся –иностранным гражданином при приеме на обучение в </w:t>
      </w:r>
      <w:r w:rsidR="004970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ГБОУ ВО Астраханский ГМУ Минздрава России:</w:t>
      </w:r>
    </w:p>
    <w:p w14:paraId="34A77EFE" w14:textId="7777777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оригиналы и нотариально заверенные копии документов об образовании с приложением (об изученных предметах с указанием количества часов и оценок по ним) и их официально заверенные переводы на русском языке, необходимые для поступления на соответствующую ступень высшего профессионального образования, медицинский сертификат, свидетельствующий об отсутствии у Обучающегося ВИЧ-инфекций, ЗППП, гепатит С и туберкулеза. Документы должны быть легализованы в стране, выдавший документ, в установленном порядке (или поставлен «апостиль»). Также к моменту начала занятий в Университете за свой счет оформить медицинскую книжку.</w:t>
      </w:r>
    </w:p>
    <w:p w14:paraId="18BFB61C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ежегодно предоставлять договор (полис) добровольного медицинского страхования, действующий на территории Российской Федерации, включающий программу страхования (с общей минимальной суммой страхования 100 000 рублей):</w:t>
      </w:r>
    </w:p>
    <w:p w14:paraId="0DBA0FDD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амбулаторно-поликлиническая помощь;</w:t>
      </w:r>
    </w:p>
    <w:p w14:paraId="35FF53E6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-Контрольные лечебно-диагностические мероприятия;</w:t>
      </w:r>
    </w:p>
    <w:p w14:paraId="1F426464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стоматологическая помощь;</w:t>
      </w:r>
    </w:p>
    <w:p w14:paraId="51120EE4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-Скорая и неотложная медицинская помощь;</w:t>
      </w:r>
    </w:p>
    <w:p w14:paraId="3CD2345E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-Страхование от несчастных случаев;</w:t>
      </w:r>
    </w:p>
    <w:p w14:paraId="672FD76F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-Медико-транспортные услуги и услуги по репатриации. </w:t>
      </w:r>
    </w:p>
    <w:p w14:paraId="31689CA2" w14:textId="1B4F3120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154DCE7E" w14:textId="006115F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64F770DE" w14:textId="030E23A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Возмещать ущерб, причиненный Обучающимся 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муществу Исполнителя, в соответствии с законодательством РФ.</w:t>
      </w:r>
    </w:p>
    <w:p w14:paraId="03B1DE3A" w14:textId="047BA84F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Обеспечить посещение Обучающегося занятий 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учебному расписанию.</w:t>
      </w:r>
    </w:p>
    <w:p w14:paraId="59A707E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191E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Обучающийся обязан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77E7D30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3.3.1. Выполнять задания для подготовки к занятиям, предусмотренным учебным планом, в том числе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индивидуальным.</w:t>
      </w:r>
    </w:p>
    <w:p w14:paraId="1398B6A0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4A2D963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567A8CD2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367936A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Бережно относиться к имуществу Исполнителя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3332AEA" w14:textId="77777777" w:rsidR="007A2F86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3D024952" w14:textId="77777777" w:rsidR="007A2F86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1BC3A15D" w14:textId="004EF79E" w:rsidR="004F2C38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процессе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28775D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7-дневный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3B1226B5" w14:textId="77777777" w:rsidR="006938AB" w:rsidRPr="00050628" w:rsidRDefault="004F2C3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Исполнителя, а также</w:t>
      </w:r>
      <w:r w:rsidR="0060336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4263B0E4" w14:textId="415D1294" w:rsidR="007A2F86" w:rsidRPr="00050628" w:rsidRDefault="00E646F0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3.3.10. </w:t>
      </w:r>
      <w:r w:rsidRPr="00E64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течении первых 2-х лет обучения в Университете самостоятельно и за свой счет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(или за счет Заказчика)</w:t>
      </w:r>
      <w:r w:rsidRPr="00E64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Обучающийся обязан пройти процедуру признания (эквивалентности) образовательных документов в Роспотребнадзоре РФ (или иных уполномоченных на то органов) с целью установления признания (эквивалентности) иностранных образовательных документов.</w:t>
      </w:r>
    </w:p>
    <w:p w14:paraId="0C205AE8" w14:textId="77777777" w:rsidR="00E646F0" w:rsidRPr="00E646F0" w:rsidRDefault="00E646F0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85EB15" w14:textId="558C8D94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7D982658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312D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A312D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5103F421" w14:textId="77777777" w:rsidR="00A312D5" w:rsidRPr="00050628" w:rsidRDefault="00A312D5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 первого года обу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чения составляет ________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_______________)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1FB98110" w14:textId="77777777" w:rsidR="00A312D5" w:rsidRPr="00050628" w:rsidRDefault="00A312D5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2A990BF2" w14:textId="77777777" w:rsidR="00597829" w:rsidRPr="00597829" w:rsidRDefault="00597829" w:rsidP="005978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7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производится в размере 100% стоимости обучения текущего учебного года____________________. </w:t>
      </w:r>
    </w:p>
    <w:p w14:paraId="4C6C012E" w14:textId="77777777" w:rsidR="00597829" w:rsidRPr="00597829" w:rsidRDefault="00597829" w:rsidP="00597829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782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(период оплаты)</w:t>
      </w:r>
    </w:p>
    <w:p w14:paraId="66761960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</w:p>
    <w:p w14:paraId="5BB865A5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-до 01 сентября -50% стоимости обучения текущего </w:t>
      </w:r>
      <w:r w:rsidR="00F56A1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</w:p>
    <w:p w14:paraId="4C2048C0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-до 01 февраля – оставшиеся 50% стоимости обучения текущего учебного года.</w:t>
      </w:r>
    </w:p>
    <w:p w14:paraId="0D93D77A" w14:textId="77777777" w:rsidR="006D0AA5" w:rsidRPr="00050628" w:rsidRDefault="006D0AA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7BBE221B" w14:textId="2D734CCC" w:rsidR="00157309" w:rsidRPr="00050628" w:rsidRDefault="00157309" w:rsidP="003605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5E4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E4E62" w:rsidRPr="005E4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оформляется дополнительным соглашением к Договору.</w:t>
      </w:r>
    </w:p>
    <w:p w14:paraId="482F6E41" w14:textId="3B55FC56" w:rsidR="00157309" w:rsidRPr="00050628" w:rsidRDefault="00157309" w:rsidP="00360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EA5849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28775D" w:rsidRPr="009A2C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0EDD3C14" w14:textId="77777777" w:rsidR="00D57A52" w:rsidRPr="00050628" w:rsidRDefault="00D57A52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85671DA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075AA6F1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3BC330D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4A36426F" w14:textId="0F2F2C52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 У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E9F865A" w14:textId="3594DB8E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росрочки оплаты стоимости платных образовательных услуг;</w:t>
      </w:r>
    </w:p>
    <w:p w14:paraId="68F1DEFE" w14:textId="207AC64D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евозможности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204AE3C" w14:textId="24A65F53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5.3.4.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289D0638" w14:textId="77777777" w:rsidR="00157309" w:rsidRPr="00050628" w:rsidRDefault="00157309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2B0464B1" w14:textId="44421436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инициативе Обучающегося или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родителей </w:t>
      </w:r>
      <w:hyperlink r:id="rId7" w:history="1">
        <w:r w:rsidR="00157309" w:rsidRPr="0005062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(законных представителей)</w:t>
        </w:r>
      </w:hyperlink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297A5AD" w14:textId="4D5D2082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5.4.2.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BBD3B5" w14:textId="1EF6E1CB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6B5BC3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503692B" w14:textId="66C7265A" w:rsidR="00157309" w:rsidRPr="00050628" w:rsidRDefault="00157309" w:rsidP="00E92046">
      <w:pPr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</w:t>
      </w:r>
      <w:r w:rsidR="00E92046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E920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0B77B98B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</w:t>
      </w:r>
      <w:r w:rsidR="00191E33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0B15C1B2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B485FB" w14:textId="77777777" w:rsidR="00157309" w:rsidRPr="00050628" w:rsidRDefault="00157309" w:rsidP="0005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E5BF87F" w14:textId="77777777" w:rsidR="006C7FCF" w:rsidRPr="005D7FAD" w:rsidRDefault="006C7FCF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84D07E" w14:textId="46CE95F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463F313D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50C53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20___г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9B14FDE" w14:textId="77777777" w:rsidR="00F42DCE" w:rsidRPr="005D7FAD" w:rsidRDefault="00F42DCE" w:rsidP="006C7FC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24CCBA" w14:textId="77777777" w:rsidR="006C7FCF" w:rsidRPr="00D0792F" w:rsidRDefault="006C7FCF" w:rsidP="006C7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Антикоррупционная оговорка</w:t>
      </w:r>
    </w:p>
    <w:p w14:paraId="42CEF3E8" w14:textId="77777777" w:rsidR="006C7FCF" w:rsidRPr="00224618" w:rsidRDefault="006C7FCF" w:rsidP="006C7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6FDA55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.1.Стороны договора, их аффилированные (взаимосвязанные) лица, работники и посредники не вправе ни прямо, ни косвенно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предлагать и выплачивать денежные средства и иные ценности сотрудникам и представителям другой стороны с целью оказания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1617BA8F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275CC4F6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2CFCD002" w14:textId="77777777" w:rsidR="006C7FCF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2D8776AB" w14:textId="77777777" w:rsidR="00F42DCE" w:rsidRPr="006C7FCF" w:rsidRDefault="00F42DCE" w:rsidP="006C7FC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F5164B" w14:textId="7A58822D" w:rsidR="00157309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 w:rsidR="00157309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308704C4" w14:textId="77777777" w:rsidR="006C7FCF" w:rsidRPr="00050628" w:rsidRDefault="006C7FCF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4F7E79" w14:textId="4017F674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11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CB3B25D" w14:textId="0043F983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4CE5B6C" w14:textId="6FEA2577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Настоящий Договор составлен в 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трех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B961C93" w14:textId="5CEC468A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18D2DAD1" w14:textId="1244647B" w:rsidR="00F81CF0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54765823" w14:textId="29592330" w:rsidR="0028775D" w:rsidRDefault="0028775D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7B670" w14:textId="4C0EC3E6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7E26E5" w14:textId="1BA6FEF4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08F8F82" w14:textId="4E816942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AFECB5" w14:textId="5918AC87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9F898B" w14:textId="5D6C4C72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BD9F09" w14:textId="77777777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53E372" w14:textId="77777777" w:rsidR="00DE4D6A" w:rsidRPr="009A2CB5" w:rsidRDefault="00DE4D6A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201559" w14:textId="40E040E2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14:paraId="448197DF" w14:textId="77777777" w:rsidR="00EE33C7" w:rsidRDefault="00EE33C7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102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0"/>
        <w:gridCol w:w="3136"/>
        <w:gridCol w:w="3135"/>
      </w:tblGrid>
      <w:tr w:rsidR="00EE33C7" w14:paraId="5805E5C1" w14:textId="77777777" w:rsidTr="00EA60FB">
        <w:trPr>
          <w:trHeight w:val="6704"/>
        </w:trPr>
        <w:tc>
          <w:tcPr>
            <w:tcW w:w="3940" w:type="dxa"/>
          </w:tcPr>
          <w:p w14:paraId="0BA579DA" w14:textId="77777777" w:rsidR="00EE33C7" w:rsidRDefault="00EE33C7" w:rsidP="00EA60FB">
            <w:pPr>
              <w:tabs>
                <w:tab w:val="left" w:pos="720"/>
              </w:tabs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Исполнитель</w:t>
            </w:r>
          </w:p>
          <w:p w14:paraId="66406713" w14:textId="77777777" w:rsidR="00EE33C7" w:rsidRPr="007A6370" w:rsidRDefault="00EE33C7" w:rsidP="00EA60F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4FBF3DA9" w14:textId="77777777" w:rsidR="00EE33C7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76AD5C99" w14:textId="77777777" w:rsidR="00EE33C7" w:rsidRPr="007A6370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73C66279" w14:textId="77777777" w:rsidR="00EE33C7" w:rsidRPr="007A6370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1CBCB6C4" w14:textId="77777777" w:rsidR="00EE33C7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0EBC4BF5" w14:textId="77777777" w:rsidR="00EE33C7" w:rsidRPr="007A6370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68BAA5CE" w14:textId="77777777" w:rsidR="00EE33C7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5B77CBB1" w14:textId="77777777" w:rsidR="00EE33C7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1DCE28CF" w14:textId="77777777" w:rsidR="00EE33C7" w:rsidRDefault="00EE33C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09004912" w14:textId="77777777" w:rsidR="00EE33C7" w:rsidRPr="009579BA" w:rsidRDefault="00EE33C7" w:rsidP="00EA60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6AFFF008" w14:textId="77777777" w:rsidR="00EE33C7" w:rsidRDefault="00EE33C7" w:rsidP="00EA60FB"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</w:tc>
        <w:tc>
          <w:tcPr>
            <w:tcW w:w="3136" w:type="dxa"/>
          </w:tcPr>
          <w:p w14:paraId="77A86175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</w:p>
          <w:p w14:paraId="11AFBDC4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0FD036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5FB37072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наличии)/</w:t>
            </w:r>
          </w:p>
          <w:p w14:paraId="01EDB489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юридического лица)</w:t>
            </w:r>
          </w:p>
          <w:p w14:paraId="1733AD8F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34960CDC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7B783074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CE7DEDB" w14:textId="77777777" w:rsidR="00EE33C7" w:rsidRPr="00055104" w:rsidRDefault="00EE33C7" w:rsidP="00EA60FB">
            <w:pPr>
              <w:jc w:val="center"/>
              <w:rPr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</w:t>
            </w:r>
          </w:p>
          <w:p w14:paraId="765D5631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(место нахождения/адрес</w:t>
            </w:r>
          </w:p>
          <w:p w14:paraId="75C07F72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места жительства)</w:t>
            </w:r>
          </w:p>
          <w:p w14:paraId="74E63D1C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FC34F63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42C95850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414DDC9D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3154DEC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435B3D3D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</w:t>
            </w:r>
          </w:p>
          <w:p w14:paraId="1E491338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наличии), телефон)</w:t>
            </w:r>
          </w:p>
          <w:p w14:paraId="74731ED0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F71F8BC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52604925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52E2EC3A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668D5A77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7D46890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BC3448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12E6B12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1CCE853B" w14:textId="77777777" w:rsidR="00EE33C7" w:rsidRPr="00055104" w:rsidRDefault="00EE33C7" w:rsidP="00EA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35" w:type="dxa"/>
          </w:tcPr>
          <w:p w14:paraId="39D9ED4B" w14:textId="77777777" w:rsidR="00EE33C7" w:rsidRPr="00055104" w:rsidRDefault="00EE33C7" w:rsidP="00EA60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</w:p>
          <w:p w14:paraId="78712D4F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8E43273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5703E44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</w:p>
          <w:p w14:paraId="4E11A466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15DCB3E6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EEE4609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2601AC0D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9322DF7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051A1BE6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55ACFEC0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8B5EE6E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2688D445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6A441A87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1BAA77A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</w:t>
            </w:r>
          </w:p>
          <w:p w14:paraId="00B7C585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25213CC2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724B639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266F5C39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1931B8AF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386D5B9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</w:t>
            </w:r>
          </w:p>
          <w:p w14:paraId="06C1E8A0" w14:textId="77777777" w:rsidR="00EE33C7" w:rsidRPr="00055104" w:rsidRDefault="00EE33C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77436BE4" w14:textId="11132865" w:rsidR="00EE33C7" w:rsidRDefault="00EE33C7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FC332" w14:textId="77777777" w:rsidR="00EE33C7" w:rsidRPr="00E62233" w:rsidRDefault="00EE33C7" w:rsidP="00EE33C7">
      <w:pPr>
        <w:pStyle w:val="ab"/>
        <w:ind w:left="34"/>
        <w:jc w:val="left"/>
        <w:rPr>
          <w:sz w:val="20"/>
        </w:rPr>
      </w:pPr>
      <w:r w:rsidRPr="00E62233">
        <w:rPr>
          <w:sz w:val="20"/>
        </w:rPr>
        <w:t>Ректор ФГБОУ ВО Астраханский ГМУ Минздрава России, профессор _______________О.А Башкина</w:t>
      </w:r>
    </w:p>
    <w:p w14:paraId="7C5FFA2D" w14:textId="77777777" w:rsidR="00EE33C7" w:rsidRPr="00E62233" w:rsidRDefault="00EE33C7" w:rsidP="00EE33C7">
      <w:pPr>
        <w:pStyle w:val="ab"/>
        <w:ind w:left="34"/>
        <w:jc w:val="left"/>
        <w:rPr>
          <w:sz w:val="20"/>
        </w:rPr>
      </w:pPr>
    </w:p>
    <w:p w14:paraId="090D8637" w14:textId="77777777" w:rsidR="00EE33C7" w:rsidRPr="00E62233" w:rsidRDefault="00EE33C7" w:rsidP="00EE33C7">
      <w:pPr>
        <w:pStyle w:val="ab"/>
        <w:ind w:left="34"/>
        <w:jc w:val="left"/>
        <w:rPr>
          <w:sz w:val="20"/>
        </w:rPr>
      </w:pPr>
      <w:proofErr w:type="spellStart"/>
      <w:r w:rsidRPr="00E62233">
        <w:rPr>
          <w:sz w:val="20"/>
        </w:rPr>
        <w:t>М.п</w:t>
      </w:r>
      <w:proofErr w:type="spellEnd"/>
      <w:r w:rsidRPr="00E62233">
        <w:rPr>
          <w:sz w:val="20"/>
        </w:rPr>
        <w:t>.</w:t>
      </w:r>
    </w:p>
    <w:p w14:paraId="246D4BEE" w14:textId="1006C135" w:rsidR="00EE33C7" w:rsidRDefault="00EE33C7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2EB643" w14:textId="77777777" w:rsidR="00EE33C7" w:rsidRDefault="00EE33C7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41384A" w14:textId="3AAC18E2" w:rsidR="00344B7C" w:rsidRPr="00050628" w:rsidRDefault="003F370B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>Со всеми локальн</w:t>
      </w:r>
      <w:r w:rsidR="006459B9">
        <w:rPr>
          <w:rFonts w:ascii="Times New Roman" w:hAnsi="Times New Roman" w:cs="Times New Roman"/>
          <w:sz w:val="20"/>
          <w:szCs w:val="20"/>
        </w:rPr>
        <w:t xml:space="preserve">ыми </w:t>
      </w:r>
      <w:r w:rsidRPr="00050628">
        <w:rPr>
          <w:rFonts w:ascii="Times New Roman" w:hAnsi="Times New Roman" w:cs="Times New Roman"/>
          <w:sz w:val="20"/>
          <w:szCs w:val="20"/>
        </w:rPr>
        <w:t xml:space="preserve">нормативными актами </w:t>
      </w:r>
    </w:p>
    <w:p w14:paraId="4B196831" w14:textId="77777777" w:rsidR="003F370B" w:rsidRPr="00050628" w:rsidRDefault="006029E5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3F370B" w:rsidRPr="00050628">
        <w:rPr>
          <w:rFonts w:ascii="Times New Roman" w:hAnsi="Times New Roman" w:cs="Times New Roman"/>
          <w:sz w:val="20"/>
          <w:szCs w:val="20"/>
        </w:rPr>
        <w:t>Астраханск</w:t>
      </w:r>
      <w:r w:rsidRPr="00050628">
        <w:rPr>
          <w:rFonts w:ascii="Times New Roman" w:hAnsi="Times New Roman" w:cs="Times New Roman"/>
          <w:sz w:val="20"/>
          <w:szCs w:val="20"/>
        </w:rPr>
        <w:t>ий</w:t>
      </w:r>
      <w:r w:rsidR="003F370B" w:rsidRPr="00050628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ознакомлен(а)___________________________</w:t>
      </w:r>
    </w:p>
    <w:sectPr w:rsidR="003F370B" w:rsidRPr="00050628" w:rsidSect="00767867">
      <w:headerReference w:type="even" r:id="rId8"/>
      <w:headerReference w:type="default" r:id="rId9"/>
      <w:pgSz w:w="11906" w:h="16838"/>
      <w:pgMar w:top="454" w:right="567" w:bottom="99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C9F3" w14:textId="77777777" w:rsidR="00CC7CCF" w:rsidRDefault="00CC7CCF" w:rsidP="00157309">
      <w:pPr>
        <w:spacing w:after="0" w:line="240" w:lineRule="auto"/>
      </w:pPr>
      <w:r>
        <w:separator/>
      </w:r>
    </w:p>
  </w:endnote>
  <w:endnote w:type="continuationSeparator" w:id="0">
    <w:p w14:paraId="5175E71A" w14:textId="77777777" w:rsidR="00CC7CCF" w:rsidRDefault="00CC7CCF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9DEA" w14:textId="77777777" w:rsidR="00CC7CCF" w:rsidRDefault="00CC7CCF" w:rsidP="00157309">
      <w:pPr>
        <w:spacing w:after="0" w:line="240" w:lineRule="auto"/>
      </w:pPr>
      <w:r>
        <w:separator/>
      </w:r>
    </w:p>
  </w:footnote>
  <w:footnote w:type="continuationSeparator" w:id="0">
    <w:p w14:paraId="075B64AE" w14:textId="77777777" w:rsidR="00CC7CCF" w:rsidRDefault="00CC7CCF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3ACE" w14:textId="77777777" w:rsidR="00196C18" w:rsidRDefault="00477538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E0B2EB" w14:textId="77777777" w:rsidR="00196C18" w:rsidRDefault="00CC7C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4871" w14:textId="6E0D327E" w:rsidR="00196C18" w:rsidRDefault="00477538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107179">
      <w:rPr>
        <w:noProof/>
      </w:rPr>
      <w:t>5</w:t>
    </w:r>
    <w:r>
      <w:fldChar w:fldCharType="end"/>
    </w:r>
  </w:p>
  <w:p w14:paraId="7D02E892" w14:textId="77777777" w:rsidR="00196C18" w:rsidRDefault="00CC7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3"/>
    <w:rsid w:val="00014475"/>
    <w:rsid w:val="00026839"/>
    <w:rsid w:val="00026EE8"/>
    <w:rsid w:val="0003078E"/>
    <w:rsid w:val="00050628"/>
    <w:rsid w:val="000757D6"/>
    <w:rsid w:val="00097E9F"/>
    <w:rsid w:val="000A2AD6"/>
    <w:rsid w:val="000E53C7"/>
    <w:rsid w:val="00107179"/>
    <w:rsid w:val="001201BD"/>
    <w:rsid w:val="00126073"/>
    <w:rsid w:val="00137445"/>
    <w:rsid w:val="00151D7C"/>
    <w:rsid w:val="00154A52"/>
    <w:rsid w:val="00157309"/>
    <w:rsid w:val="00170CC8"/>
    <w:rsid w:val="00191E33"/>
    <w:rsid w:val="001A6FD9"/>
    <w:rsid w:val="001B3407"/>
    <w:rsid w:val="001F1B68"/>
    <w:rsid w:val="001F2D1D"/>
    <w:rsid w:val="00222B99"/>
    <w:rsid w:val="00277828"/>
    <w:rsid w:val="0028775D"/>
    <w:rsid w:val="002A23B6"/>
    <w:rsid w:val="002A43B5"/>
    <w:rsid w:val="002B1A02"/>
    <w:rsid w:val="002D581D"/>
    <w:rsid w:val="002F0E73"/>
    <w:rsid w:val="003101DC"/>
    <w:rsid w:val="00321213"/>
    <w:rsid w:val="00344B7C"/>
    <w:rsid w:val="0036055B"/>
    <w:rsid w:val="00373F33"/>
    <w:rsid w:val="003845C5"/>
    <w:rsid w:val="003900D7"/>
    <w:rsid w:val="003913D6"/>
    <w:rsid w:val="003C3C49"/>
    <w:rsid w:val="003F370B"/>
    <w:rsid w:val="00416D6D"/>
    <w:rsid w:val="00426EEF"/>
    <w:rsid w:val="00427A77"/>
    <w:rsid w:val="00477538"/>
    <w:rsid w:val="00497038"/>
    <w:rsid w:val="004A1C5C"/>
    <w:rsid w:val="004B187C"/>
    <w:rsid w:val="004C5AD5"/>
    <w:rsid w:val="004F2C38"/>
    <w:rsid w:val="00514C6A"/>
    <w:rsid w:val="00514D7C"/>
    <w:rsid w:val="005306DA"/>
    <w:rsid w:val="0053164A"/>
    <w:rsid w:val="00564F65"/>
    <w:rsid w:val="00575B54"/>
    <w:rsid w:val="00591101"/>
    <w:rsid w:val="00597829"/>
    <w:rsid w:val="005D6513"/>
    <w:rsid w:val="005D7FAD"/>
    <w:rsid w:val="005E4E62"/>
    <w:rsid w:val="005F06FF"/>
    <w:rsid w:val="005F5E60"/>
    <w:rsid w:val="006029E5"/>
    <w:rsid w:val="00602B1A"/>
    <w:rsid w:val="0060336B"/>
    <w:rsid w:val="00610A4E"/>
    <w:rsid w:val="006459B9"/>
    <w:rsid w:val="00666C8E"/>
    <w:rsid w:val="00680F33"/>
    <w:rsid w:val="00692243"/>
    <w:rsid w:val="006938AB"/>
    <w:rsid w:val="006C3E2D"/>
    <w:rsid w:val="006C7FCF"/>
    <w:rsid w:val="006D0AA5"/>
    <w:rsid w:val="00710889"/>
    <w:rsid w:val="00726CC7"/>
    <w:rsid w:val="00732BF3"/>
    <w:rsid w:val="00751887"/>
    <w:rsid w:val="00767867"/>
    <w:rsid w:val="007A2F86"/>
    <w:rsid w:val="007E4A9B"/>
    <w:rsid w:val="00870B9A"/>
    <w:rsid w:val="00877C82"/>
    <w:rsid w:val="008A1DAC"/>
    <w:rsid w:val="00997F89"/>
    <w:rsid w:val="009A2CB5"/>
    <w:rsid w:val="009B0641"/>
    <w:rsid w:val="00A00A74"/>
    <w:rsid w:val="00A24523"/>
    <w:rsid w:val="00A312D5"/>
    <w:rsid w:val="00A323F6"/>
    <w:rsid w:val="00A36891"/>
    <w:rsid w:val="00A432D5"/>
    <w:rsid w:val="00A434A9"/>
    <w:rsid w:val="00A51350"/>
    <w:rsid w:val="00A538C7"/>
    <w:rsid w:val="00AA3E16"/>
    <w:rsid w:val="00AC680B"/>
    <w:rsid w:val="00AD1FCA"/>
    <w:rsid w:val="00AD49E2"/>
    <w:rsid w:val="00AD6254"/>
    <w:rsid w:val="00AD6FED"/>
    <w:rsid w:val="00AE24EE"/>
    <w:rsid w:val="00B05006"/>
    <w:rsid w:val="00B34F61"/>
    <w:rsid w:val="00B647D0"/>
    <w:rsid w:val="00B671B6"/>
    <w:rsid w:val="00B80EE4"/>
    <w:rsid w:val="00BA0D6F"/>
    <w:rsid w:val="00BA1DA3"/>
    <w:rsid w:val="00BF20A9"/>
    <w:rsid w:val="00C01133"/>
    <w:rsid w:val="00C11EF7"/>
    <w:rsid w:val="00C32AFD"/>
    <w:rsid w:val="00C34C73"/>
    <w:rsid w:val="00C35FAC"/>
    <w:rsid w:val="00C56CF4"/>
    <w:rsid w:val="00C77EE1"/>
    <w:rsid w:val="00CB59D9"/>
    <w:rsid w:val="00CC2E28"/>
    <w:rsid w:val="00CC7CCF"/>
    <w:rsid w:val="00CD078F"/>
    <w:rsid w:val="00CD0DEC"/>
    <w:rsid w:val="00CF3395"/>
    <w:rsid w:val="00D1078A"/>
    <w:rsid w:val="00D15855"/>
    <w:rsid w:val="00D23C0D"/>
    <w:rsid w:val="00D54F57"/>
    <w:rsid w:val="00D57A52"/>
    <w:rsid w:val="00D65F4F"/>
    <w:rsid w:val="00D840C8"/>
    <w:rsid w:val="00D93723"/>
    <w:rsid w:val="00D939DC"/>
    <w:rsid w:val="00DB7A73"/>
    <w:rsid w:val="00DE4D6A"/>
    <w:rsid w:val="00DF7A37"/>
    <w:rsid w:val="00E162F8"/>
    <w:rsid w:val="00E646F0"/>
    <w:rsid w:val="00E92046"/>
    <w:rsid w:val="00EA2878"/>
    <w:rsid w:val="00EB0E09"/>
    <w:rsid w:val="00EB497C"/>
    <w:rsid w:val="00ED5A53"/>
    <w:rsid w:val="00EE0080"/>
    <w:rsid w:val="00EE1929"/>
    <w:rsid w:val="00EE33C7"/>
    <w:rsid w:val="00EF1A6E"/>
    <w:rsid w:val="00F26129"/>
    <w:rsid w:val="00F27FB7"/>
    <w:rsid w:val="00F30EBC"/>
    <w:rsid w:val="00F42DCE"/>
    <w:rsid w:val="00F56A1F"/>
    <w:rsid w:val="00F81CF0"/>
    <w:rsid w:val="00F8370E"/>
    <w:rsid w:val="00FE0D84"/>
    <w:rsid w:val="00FF3539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9CA4"/>
  <w15:docId w15:val="{5651349E-FF04-462F-8B86-E07F2C3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E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10A7488B40B8C0E1A18E276A262440A3717828A2E8756467AC1BC38E19F0695A35478E19A9FR1U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A2AB-284E-45BA-9E49-DD713994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cp:lastPrinted>2020-03-17T09:47:00Z</cp:lastPrinted>
  <dcterms:created xsi:type="dcterms:W3CDTF">2020-05-29T12:05:00Z</dcterms:created>
  <dcterms:modified xsi:type="dcterms:W3CDTF">2021-01-22T08:59:00Z</dcterms:modified>
</cp:coreProperties>
</file>