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C5" w:rsidRPr="00E627B0" w:rsidRDefault="007652C5" w:rsidP="0076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7B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tbl>
      <w:tblPr>
        <w:tblStyle w:val="a4"/>
        <w:tblW w:w="10490" w:type="dxa"/>
        <w:tblInd w:w="-743" w:type="dxa"/>
        <w:tblLook w:val="04A0"/>
      </w:tblPr>
      <w:tblGrid>
        <w:gridCol w:w="8081"/>
        <w:gridCol w:w="2409"/>
      </w:tblGrid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стенгазеты 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85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Николая Михайловича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Рубцова</w:t>
            </w:r>
            <w:proofErr w:type="gramStart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усского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лирического поэта (1936–1971)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90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Аркадия Александровича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Вайнера</w:t>
            </w:r>
            <w:proofErr w:type="gramStart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оветского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российского писателя, сценариста и драматурга (1931–2005)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110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Анатолия Наумовича Рыбакова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советского писателя (1911–1998)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130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Осипа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Эмильевича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Мандельштама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поэта, прозаика и переводчика, эссеиста, критика, литературоведа(1891–1938)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195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Михаила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Евграфовича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Салтыкова-Щедрина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писателя, журналиста (1826–1889)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стенгазеты </w:t>
            </w:r>
            <w:proofErr w:type="gramStart"/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6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185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Николая Александровича Добролюбова 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литературного критика, поэта, публициста (1836–1861)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140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 дня </w:t>
            </w:r>
            <w:proofErr w:type="gramStart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Бориса Константиновича Зайцева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русского писателя</w:t>
            </w:r>
            <w:proofErr w:type="gram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переводчика (1881–1972)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115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 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Джалиль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Мустафович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Залилов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Start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оветского поэта (1906–1944)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190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Николая Семеновича Лескова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писателя и публициста, мемуариста (1831–1895)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115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Агнии Львовны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Барто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русской советской детской поэтессы, писательницы (1906–1981)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200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Алексея Михайловича Жемчужникова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лирического поэта, сатирика и юмориста (1821–1912)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стенгазеты 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Алексея 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Феофилактовича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Писемского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писателя и драматурга (1821–1881)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110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Алексея Ивановича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Мусатова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писателя (1911–1976)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140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Аркадия Тимофеевич Аверченко, 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писателя, сатирика, драматурга и театрального критика (1881–1925)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7652C5" w:rsidRDefault="007652C5" w:rsidP="005C77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6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олимпиаде по русскому языку как иностранному,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«Оренбургский государственный медицинский университет» Минздрава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7652C5" w:rsidRDefault="007652C5" w:rsidP="005C77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6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по русскому языку как иностранному «Русский язык и история медицины» среди иностранных студентов медицинских вузов, обучающихся на языке-посреднике, Казанский ГМУ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Default="007652C5" w:rsidP="005C77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межрегиональной олимпиаде на 3 языках,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Выпуск стенгазет 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 90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Виталия Титовича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Коржикова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советского детского писателя (1931–2007)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135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Николая Степановича Гумилева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поэта Серебряного века, прозаика и литературного критика (1886–1921)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110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Георгия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Мокеевича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Маркова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писателя, 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сценариста, драматурга и журналиста (1911–1991)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0"/>
              <w:rPr>
                <w:rStyle w:val="a5"/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110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Всеволода Александровича Рождественского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писателя, сценариста и драматурга (1911–1991)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 г.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военной песни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 xml:space="preserve">Апрель 2021 г. 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вузовской студенческой научно-практической конференции.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стенгазеты 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Татьяны Никитичны Толстой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русской писательницы, публициста, телеведущей (1951–)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175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Генрика Сенкевича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польского писателя, лауреата Нобелевской премии по литературе (1846–1916)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130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Михаила Афанасьевича Булгакова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писателя, драматурга, театрального режиссёра и актёра(1891–1940)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135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Владислава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Фелициановича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Ходасевича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поэта, критика (1886–1939)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65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Бориса Акунина,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русского писателя, учёного-япониста, литературоведа, переводчика (1956–)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 Проведение викторины.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стенгазеты 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145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Константина Андреевича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Тренёва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писателя и драматурга (1876–1945)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200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Аполлона Николаевича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Майкова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поэта (1821–1897)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210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Виссариона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Григорьевича Белинского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литературного критика (1811–1848)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110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Виктора Платоновича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Некрасова</w:t>
            </w:r>
            <w:proofErr w:type="gramStart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усского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советского писателя (1911–1987)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130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Александра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Мелентьевича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Волкова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советского писателя, драматурга, переводчика, педагога (1891– 1977)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125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Павела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Григорьевича 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Антокольского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советского поэта, переводчика и драматурга (1896–1978)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120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Владимира Александровича 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Луговского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советского поэта (1901–1957)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130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Бориса Андреевича Лавренёва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писателя, драматурга(1891–1959)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95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Сергея Алексеевича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Баруздина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писателя и поэта, редактора (1926–1991) 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120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Нины Николаевны Берберовой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русской писательницы, поэтессы и педагога(1901–1993)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155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Дмитрия Сергеевича Мережковского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писателя, поэта и литературного критика (1866–1941)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150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Леонида Николаевича Андреева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писателя и драматурга (1871–1919)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105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Анатолия Вениаминовича Калинина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советского писателя, поэта, драматурга и публициста(1916–2008)</w:t>
            </w:r>
          </w:p>
          <w:p w:rsidR="007652C5" w:rsidRPr="00E627B0" w:rsidRDefault="007652C5" w:rsidP="005C77C3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100 </w:t>
            </w:r>
            <w:proofErr w:type="spellStart"/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летию</w:t>
            </w:r>
            <w:proofErr w:type="spellEnd"/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 </w:t>
            </w:r>
            <w:r w:rsidRPr="00E62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Сергея Сергеевича Орлова</w:t>
            </w:r>
            <w:r w:rsidRPr="00E6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русского советского поэта и сценариста (1921–1977)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Июнь 2021 г.</w:t>
            </w:r>
          </w:p>
        </w:tc>
      </w:tr>
      <w:tr w:rsidR="007652C5" w:rsidRPr="00E627B0" w:rsidTr="005C77C3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День Русского языка. Интеллектуальная игра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C5" w:rsidRPr="00E627B0" w:rsidRDefault="007652C5" w:rsidP="005C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B0">
              <w:rPr>
                <w:rFonts w:ascii="Times New Roman" w:hAnsi="Times New Roman" w:cs="Times New Roman"/>
                <w:sz w:val="24"/>
                <w:szCs w:val="24"/>
              </w:rPr>
              <w:t>Июнь 2021 г.</w:t>
            </w:r>
          </w:p>
        </w:tc>
      </w:tr>
    </w:tbl>
    <w:p w:rsidR="007652C5" w:rsidRPr="00E627B0" w:rsidRDefault="007652C5" w:rsidP="00765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2C5" w:rsidRPr="00E627B0" w:rsidRDefault="007652C5" w:rsidP="00765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C5" w:rsidRPr="00E627B0" w:rsidRDefault="007652C5" w:rsidP="00765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7B0">
        <w:rPr>
          <w:rFonts w:ascii="Times New Roman" w:hAnsi="Times New Roman" w:cs="Times New Roman"/>
          <w:sz w:val="24"/>
          <w:szCs w:val="24"/>
        </w:rPr>
        <w:t xml:space="preserve">Руководитель кружка любителей </w:t>
      </w:r>
    </w:p>
    <w:p w:rsidR="007652C5" w:rsidRPr="00E627B0" w:rsidRDefault="007652C5" w:rsidP="00765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7B0">
        <w:rPr>
          <w:rFonts w:ascii="Times New Roman" w:hAnsi="Times New Roman" w:cs="Times New Roman"/>
          <w:sz w:val="24"/>
          <w:szCs w:val="24"/>
        </w:rPr>
        <w:t>русской словесности</w:t>
      </w:r>
      <w:r w:rsidRPr="00E627B0">
        <w:rPr>
          <w:rFonts w:ascii="Times New Roman" w:hAnsi="Times New Roman" w:cs="Times New Roman"/>
          <w:sz w:val="24"/>
          <w:szCs w:val="24"/>
        </w:rPr>
        <w:tab/>
      </w:r>
      <w:r w:rsidRPr="00E627B0">
        <w:rPr>
          <w:rFonts w:ascii="Times New Roman" w:hAnsi="Times New Roman" w:cs="Times New Roman"/>
          <w:sz w:val="24"/>
          <w:szCs w:val="24"/>
        </w:rPr>
        <w:tab/>
      </w:r>
      <w:r w:rsidRPr="00E627B0">
        <w:rPr>
          <w:rFonts w:ascii="Times New Roman" w:hAnsi="Times New Roman" w:cs="Times New Roman"/>
          <w:sz w:val="24"/>
          <w:szCs w:val="24"/>
        </w:rPr>
        <w:tab/>
      </w:r>
      <w:r w:rsidRPr="00E627B0">
        <w:rPr>
          <w:rFonts w:ascii="Times New Roman" w:hAnsi="Times New Roman" w:cs="Times New Roman"/>
          <w:sz w:val="24"/>
          <w:szCs w:val="24"/>
        </w:rPr>
        <w:tab/>
      </w:r>
      <w:r w:rsidRPr="00E627B0">
        <w:rPr>
          <w:rFonts w:ascii="Times New Roman" w:hAnsi="Times New Roman" w:cs="Times New Roman"/>
          <w:sz w:val="24"/>
          <w:szCs w:val="24"/>
        </w:rPr>
        <w:tab/>
      </w:r>
      <w:r w:rsidRPr="00E627B0">
        <w:rPr>
          <w:rFonts w:ascii="Times New Roman" w:hAnsi="Times New Roman" w:cs="Times New Roman"/>
          <w:sz w:val="24"/>
          <w:szCs w:val="24"/>
        </w:rPr>
        <w:tab/>
      </w:r>
      <w:r w:rsidRPr="00E627B0">
        <w:rPr>
          <w:rFonts w:ascii="Times New Roman" w:hAnsi="Times New Roman" w:cs="Times New Roman"/>
          <w:sz w:val="24"/>
          <w:szCs w:val="24"/>
        </w:rPr>
        <w:tab/>
        <w:t>Юсупалиева Л.Н.</w:t>
      </w:r>
    </w:p>
    <w:p w:rsidR="007652C5" w:rsidRPr="00E627B0" w:rsidRDefault="007652C5" w:rsidP="00765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C5" w:rsidRPr="00E627B0" w:rsidRDefault="007652C5" w:rsidP="00765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7B0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E627B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627B0">
        <w:rPr>
          <w:rFonts w:ascii="Times New Roman" w:hAnsi="Times New Roman" w:cs="Times New Roman"/>
          <w:sz w:val="24"/>
          <w:szCs w:val="24"/>
        </w:rPr>
        <w:t>афедрой русского языка</w:t>
      </w:r>
      <w:r w:rsidRPr="00E627B0">
        <w:rPr>
          <w:rFonts w:ascii="Times New Roman" w:hAnsi="Times New Roman" w:cs="Times New Roman"/>
          <w:sz w:val="24"/>
          <w:szCs w:val="24"/>
        </w:rPr>
        <w:tab/>
      </w:r>
      <w:r w:rsidRPr="00E627B0">
        <w:rPr>
          <w:rFonts w:ascii="Times New Roman" w:hAnsi="Times New Roman" w:cs="Times New Roman"/>
          <w:sz w:val="24"/>
          <w:szCs w:val="24"/>
        </w:rPr>
        <w:tab/>
      </w:r>
      <w:r w:rsidRPr="00E627B0">
        <w:rPr>
          <w:rFonts w:ascii="Times New Roman" w:hAnsi="Times New Roman" w:cs="Times New Roman"/>
          <w:sz w:val="24"/>
          <w:szCs w:val="24"/>
        </w:rPr>
        <w:tab/>
      </w:r>
      <w:r w:rsidRPr="00E627B0">
        <w:rPr>
          <w:rFonts w:ascii="Times New Roman" w:hAnsi="Times New Roman" w:cs="Times New Roman"/>
          <w:sz w:val="24"/>
          <w:szCs w:val="24"/>
        </w:rPr>
        <w:tab/>
      </w:r>
      <w:r w:rsidRPr="00E627B0">
        <w:rPr>
          <w:rFonts w:ascii="Times New Roman" w:hAnsi="Times New Roman" w:cs="Times New Roman"/>
          <w:sz w:val="24"/>
          <w:szCs w:val="24"/>
        </w:rPr>
        <w:tab/>
        <w:t xml:space="preserve">доц. </w:t>
      </w:r>
      <w:proofErr w:type="spellStart"/>
      <w:r w:rsidRPr="00E627B0">
        <w:rPr>
          <w:rFonts w:ascii="Times New Roman" w:hAnsi="Times New Roman" w:cs="Times New Roman"/>
          <w:sz w:val="24"/>
          <w:szCs w:val="24"/>
        </w:rPr>
        <w:t>Сатретдинова</w:t>
      </w:r>
      <w:proofErr w:type="spellEnd"/>
      <w:r w:rsidRPr="00E627B0">
        <w:rPr>
          <w:rFonts w:ascii="Times New Roman" w:hAnsi="Times New Roman" w:cs="Times New Roman"/>
          <w:sz w:val="24"/>
          <w:szCs w:val="24"/>
        </w:rPr>
        <w:t xml:space="preserve"> А.Х.</w:t>
      </w:r>
    </w:p>
    <w:p w:rsidR="007652C5" w:rsidRPr="00E627B0" w:rsidRDefault="007652C5" w:rsidP="00765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60C" w:rsidRDefault="0014660C"/>
    <w:sectPr w:rsidR="0014660C" w:rsidSect="0018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146F"/>
    <w:multiLevelType w:val="multilevel"/>
    <w:tmpl w:val="E0B87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A7C12"/>
    <w:multiLevelType w:val="hybridMultilevel"/>
    <w:tmpl w:val="0536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270BD"/>
    <w:multiLevelType w:val="hybridMultilevel"/>
    <w:tmpl w:val="92A8C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A7179"/>
    <w:multiLevelType w:val="multilevel"/>
    <w:tmpl w:val="9F088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7633D"/>
    <w:multiLevelType w:val="hybridMultilevel"/>
    <w:tmpl w:val="EF1E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56C55"/>
    <w:multiLevelType w:val="multilevel"/>
    <w:tmpl w:val="E0B87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75988"/>
    <w:multiLevelType w:val="hybridMultilevel"/>
    <w:tmpl w:val="EAD20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B25EE"/>
    <w:multiLevelType w:val="multilevel"/>
    <w:tmpl w:val="E0B87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B3698B"/>
    <w:multiLevelType w:val="multilevel"/>
    <w:tmpl w:val="9F088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C15F1"/>
    <w:multiLevelType w:val="multilevel"/>
    <w:tmpl w:val="E0B87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652C5"/>
    <w:rsid w:val="0014660C"/>
    <w:rsid w:val="007652C5"/>
    <w:rsid w:val="007B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C5"/>
    <w:pPr>
      <w:ind w:left="720"/>
      <w:contextualSpacing/>
    </w:pPr>
  </w:style>
  <w:style w:type="table" w:styleId="a4">
    <w:name w:val="Table Grid"/>
    <w:basedOn w:val="a1"/>
    <w:uiPriority w:val="59"/>
    <w:rsid w:val="0076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652C5"/>
    <w:rPr>
      <w:i/>
      <w:iCs/>
    </w:rPr>
  </w:style>
  <w:style w:type="character" w:styleId="a6">
    <w:name w:val="Hyperlink"/>
    <w:basedOn w:val="a0"/>
    <w:uiPriority w:val="99"/>
    <w:unhideWhenUsed/>
    <w:rsid w:val="007652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2021-03-17T10:46:00Z</dcterms:created>
  <dcterms:modified xsi:type="dcterms:W3CDTF">2021-03-17T10:56:00Z</dcterms:modified>
</cp:coreProperties>
</file>