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2F" w:rsidRPr="008110CE" w:rsidRDefault="00EC572F" w:rsidP="00EC572F">
      <w:pPr>
        <w:spacing w:after="0" w:line="240" w:lineRule="auto"/>
        <w:ind w:right="0" w:firstLine="0"/>
        <w:jc w:val="center"/>
        <w:rPr>
          <w:szCs w:val="24"/>
        </w:rPr>
      </w:pPr>
      <w:r w:rsidRPr="008110CE">
        <w:rPr>
          <w:szCs w:val="24"/>
        </w:rPr>
        <w:t>ФЕДЕРАЛЬНОЕ ГОСУДАРСТВЕННОЕ БЮДЖЕТНОЕ ОБРАЗОВАТЕЛЬНОЕ</w:t>
      </w:r>
    </w:p>
    <w:p w:rsidR="00EC572F" w:rsidRDefault="00EC572F" w:rsidP="00EC572F">
      <w:pPr>
        <w:spacing w:after="0" w:line="240" w:lineRule="auto"/>
        <w:ind w:right="0" w:firstLine="0"/>
        <w:jc w:val="center"/>
        <w:rPr>
          <w:szCs w:val="24"/>
        </w:rPr>
      </w:pPr>
      <w:r w:rsidRPr="008110CE">
        <w:rPr>
          <w:szCs w:val="24"/>
        </w:rPr>
        <w:t xml:space="preserve">УЧРЕЖДЕНИЕ ВЫСШЕГО ОБРАЗОВАНИЯ </w:t>
      </w:r>
    </w:p>
    <w:p w:rsidR="00EC572F" w:rsidRPr="008110CE" w:rsidRDefault="00EC572F" w:rsidP="00EC572F">
      <w:pPr>
        <w:spacing w:after="0" w:line="240" w:lineRule="auto"/>
        <w:ind w:right="0" w:firstLine="0"/>
        <w:jc w:val="center"/>
        <w:rPr>
          <w:szCs w:val="24"/>
        </w:rPr>
      </w:pPr>
      <w:r>
        <w:rPr>
          <w:szCs w:val="24"/>
        </w:rPr>
        <w:t>«</w:t>
      </w:r>
      <w:r w:rsidRPr="008110CE">
        <w:rPr>
          <w:szCs w:val="24"/>
        </w:rPr>
        <w:t>АСТРАХАНСКИЙ ГОСУДАРСТВЕННЫЙ МЕДИЦИНСКИЙ УНИВЕРСИТЕТ</w:t>
      </w:r>
      <w:r>
        <w:rPr>
          <w:szCs w:val="24"/>
        </w:rPr>
        <w:t xml:space="preserve">» </w:t>
      </w:r>
      <w:r w:rsidRPr="008110CE">
        <w:rPr>
          <w:szCs w:val="24"/>
        </w:rPr>
        <w:t>МИНИСТЕРСТВА ЗДРАВООХРАНЕНИЯ РОССИЙСКОЙ ФЕДЕРАЦИИ</w:t>
      </w:r>
    </w:p>
    <w:p w:rsidR="00EC572F" w:rsidRPr="008110CE" w:rsidRDefault="00EC572F" w:rsidP="00EC572F">
      <w:pPr>
        <w:spacing w:after="0" w:line="240" w:lineRule="auto"/>
        <w:ind w:right="0" w:firstLine="0"/>
        <w:jc w:val="center"/>
        <w:rPr>
          <w:szCs w:val="24"/>
        </w:rPr>
      </w:pPr>
      <w:r w:rsidRPr="008110CE">
        <w:rPr>
          <w:szCs w:val="24"/>
        </w:rPr>
        <w:t>(ФГБОУ ВО Астраханский ГМУ Минздрава России)</w:t>
      </w:r>
    </w:p>
    <w:p w:rsidR="00EC572F" w:rsidRPr="008110CE"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jc w:val="center"/>
        <w:rPr>
          <w:szCs w:val="24"/>
        </w:rPr>
      </w:pPr>
    </w:p>
    <w:p w:rsidR="002D4501" w:rsidRPr="008110CE" w:rsidRDefault="002D4501" w:rsidP="00EC572F">
      <w:pPr>
        <w:spacing w:after="0" w:line="240" w:lineRule="auto"/>
        <w:ind w:right="0" w:firstLine="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4501" w:rsidTr="002D4501">
        <w:tc>
          <w:tcPr>
            <w:tcW w:w="4785" w:type="dxa"/>
          </w:tcPr>
          <w:p w:rsidR="002D4501" w:rsidRDefault="002D4501" w:rsidP="00EC572F">
            <w:pPr>
              <w:spacing w:after="0" w:line="240" w:lineRule="auto"/>
              <w:ind w:right="0" w:firstLine="0"/>
              <w:jc w:val="center"/>
              <w:rPr>
                <w:szCs w:val="24"/>
              </w:rPr>
            </w:pPr>
            <w:r w:rsidRPr="008110CE">
              <w:rPr>
                <w:szCs w:val="24"/>
              </w:rPr>
              <w:t>ПРИНЯТО</w:t>
            </w:r>
          </w:p>
          <w:p w:rsidR="002D4501" w:rsidRDefault="002D4501" w:rsidP="002D4501">
            <w:pPr>
              <w:spacing w:after="0" w:line="240" w:lineRule="auto"/>
              <w:ind w:right="0" w:firstLine="0"/>
              <w:jc w:val="left"/>
              <w:rPr>
                <w:szCs w:val="24"/>
              </w:rPr>
            </w:pPr>
          </w:p>
          <w:p w:rsidR="002D4501" w:rsidRDefault="002D4501" w:rsidP="002D4501">
            <w:pPr>
              <w:spacing w:after="0" w:line="240" w:lineRule="auto"/>
              <w:ind w:right="0" w:firstLine="0"/>
              <w:jc w:val="left"/>
              <w:rPr>
                <w:szCs w:val="24"/>
              </w:rPr>
            </w:pPr>
            <w:r>
              <w:rPr>
                <w:szCs w:val="24"/>
              </w:rPr>
              <w:t xml:space="preserve">Ученым советом  ФГБОУ ВО Астраханский </w:t>
            </w:r>
            <w:r w:rsidRPr="008110CE">
              <w:rPr>
                <w:szCs w:val="24"/>
              </w:rPr>
              <w:t xml:space="preserve">ФГБОУ ВО Минздрава России     </w:t>
            </w:r>
          </w:p>
          <w:p w:rsidR="002D4501" w:rsidRDefault="002D4501" w:rsidP="002D4501">
            <w:pPr>
              <w:spacing w:after="0" w:line="240" w:lineRule="auto"/>
              <w:ind w:right="0" w:firstLine="0"/>
              <w:jc w:val="left"/>
              <w:rPr>
                <w:szCs w:val="24"/>
              </w:rPr>
            </w:pPr>
          </w:p>
          <w:p w:rsidR="002D4501" w:rsidRPr="008110CE" w:rsidRDefault="002D4501" w:rsidP="002D4501">
            <w:pPr>
              <w:spacing w:after="0" w:line="240" w:lineRule="auto"/>
              <w:ind w:right="0" w:firstLine="0"/>
              <w:jc w:val="left"/>
              <w:rPr>
                <w:szCs w:val="24"/>
              </w:rPr>
            </w:pPr>
            <w:r w:rsidRPr="008110CE">
              <w:rPr>
                <w:szCs w:val="24"/>
              </w:rPr>
              <w:t xml:space="preserve"> </w:t>
            </w:r>
            <w:r>
              <w:rPr>
                <w:szCs w:val="24"/>
              </w:rPr>
              <w:t xml:space="preserve">Протокол    __________________________                                    </w:t>
            </w:r>
          </w:p>
          <w:p w:rsidR="002D4501" w:rsidRDefault="002D4501" w:rsidP="00EC572F">
            <w:pPr>
              <w:spacing w:after="0" w:line="240" w:lineRule="auto"/>
              <w:ind w:right="0" w:firstLine="0"/>
              <w:jc w:val="center"/>
              <w:rPr>
                <w:szCs w:val="24"/>
              </w:rPr>
            </w:pPr>
            <w:r w:rsidRPr="008110CE">
              <w:rPr>
                <w:szCs w:val="24"/>
              </w:rPr>
              <w:t xml:space="preserve">   </w:t>
            </w:r>
          </w:p>
        </w:tc>
        <w:tc>
          <w:tcPr>
            <w:tcW w:w="4786" w:type="dxa"/>
          </w:tcPr>
          <w:p w:rsidR="002D4501" w:rsidRDefault="002D4501" w:rsidP="00EC572F">
            <w:pPr>
              <w:spacing w:after="0" w:line="240" w:lineRule="auto"/>
              <w:ind w:right="0" w:firstLine="0"/>
              <w:jc w:val="center"/>
              <w:rPr>
                <w:szCs w:val="24"/>
              </w:rPr>
            </w:pPr>
            <w:r w:rsidRPr="008110CE">
              <w:rPr>
                <w:szCs w:val="24"/>
              </w:rPr>
              <w:t>УТВЕРЖДАЮ</w:t>
            </w:r>
          </w:p>
          <w:p w:rsidR="002D4501" w:rsidRDefault="002D4501" w:rsidP="00EC572F">
            <w:pPr>
              <w:spacing w:after="0" w:line="240" w:lineRule="auto"/>
              <w:ind w:right="0" w:firstLine="0"/>
              <w:jc w:val="center"/>
              <w:rPr>
                <w:szCs w:val="24"/>
              </w:rPr>
            </w:pPr>
          </w:p>
          <w:p w:rsidR="002D4501" w:rsidRDefault="002D4501" w:rsidP="002D4501">
            <w:pPr>
              <w:spacing w:after="0" w:line="240" w:lineRule="auto"/>
              <w:ind w:right="0" w:firstLine="0"/>
              <w:jc w:val="left"/>
              <w:rPr>
                <w:szCs w:val="24"/>
              </w:rPr>
            </w:pPr>
            <w:r>
              <w:rPr>
                <w:szCs w:val="24"/>
              </w:rPr>
              <w:t xml:space="preserve">Ректор ФГБОУ ВО Астраханский </w:t>
            </w:r>
            <w:r w:rsidRPr="008110CE">
              <w:rPr>
                <w:szCs w:val="24"/>
              </w:rPr>
              <w:t xml:space="preserve">ФГБОУ ВО Минздрава России      </w:t>
            </w:r>
          </w:p>
          <w:p w:rsidR="002D4501" w:rsidRPr="008110CE" w:rsidRDefault="002D4501" w:rsidP="002D4501">
            <w:pPr>
              <w:spacing w:after="0" w:line="240" w:lineRule="auto"/>
              <w:ind w:right="0" w:firstLine="0"/>
              <w:jc w:val="left"/>
              <w:rPr>
                <w:szCs w:val="24"/>
              </w:rPr>
            </w:pPr>
            <w:r w:rsidRPr="008110CE">
              <w:rPr>
                <w:szCs w:val="24"/>
              </w:rPr>
              <w:t xml:space="preserve">д.м.н., проф. О.А. Башкина                            </w:t>
            </w:r>
          </w:p>
          <w:p w:rsidR="002D4501" w:rsidRPr="008110CE" w:rsidRDefault="002D4501" w:rsidP="002D4501">
            <w:pPr>
              <w:spacing w:after="0" w:line="240" w:lineRule="auto"/>
              <w:ind w:right="0" w:firstLine="0"/>
              <w:rPr>
                <w:szCs w:val="24"/>
              </w:rPr>
            </w:pPr>
            <w:r w:rsidRPr="008110CE">
              <w:rPr>
                <w:szCs w:val="24"/>
              </w:rPr>
              <w:t xml:space="preserve">                                            </w:t>
            </w:r>
            <w:r>
              <w:rPr>
                <w:szCs w:val="24"/>
              </w:rPr>
              <w:t xml:space="preserve">                       </w:t>
            </w:r>
            <w:r w:rsidR="00EF2527">
              <w:rPr>
                <w:szCs w:val="24"/>
              </w:rPr>
              <w:t>____________________________2021</w:t>
            </w:r>
            <w:r w:rsidRPr="008110CE">
              <w:rPr>
                <w:szCs w:val="24"/>
              </w:rPr>
              <w:t xml:space="preserve">г. </w:t>
            </w:r>
          </w:p>
          <w:p w:rsidR="002D4501" w:rsidRPr="008110CE" w:rsidRDefault="002D4501" w:rsidP="002D4501">
            <w:pPr>
              <w:spacing w:after="0" w:line="240" w:lineRule="auto"/>
              <w:ind w:right="0" w:firstLine="0"/>
              <w:jc w:val="left"/>
              <w:rPr>
                <w:szCs w:val="24"/>
              </w:rPr>
            </w:pPr>
          </w:p>
          <w:p w:rsidR="002D4501" w:rsidRDefault="002D4501" w:rsidP="00EC572F">
            <w:pPr>
              <w:spacing w:after="0" w:line="240" w:lineRule="auto"/>
              <w:ind w:right="0" w:firstLine="0"/>
              <w:jc w:val="center"/>
              <w:rPr>
                <w:szCs w:val="24"/>
              </w:rPr>
            </w:pPr>
          </w:p>
          <w:p w:rsidR="002D4501" w:rsidRDefault="002D4501" w:rsidP="00EC572F">
            <w:pPr>
              <w:spacing w:after="0" w:line="240" w:lineRule="auto"/>
              <w:ind w:right="0" w:firstLine="0"/>
              <w:jc w:val="center"/>
              <w:rPr>
                <w:szCs w:val="24"/>
              </w:rPr>
            </w:pPr>
          </w:p>
          <w:p w:rsidR="002D4501" w:rsidRDefault="002D4501" w:rsidP="00EC572F">
            <w:pPr>
              <w:spacing w:after="0" w:line="240" w:lineRule="auto"/>
              <w:ind w:right="0" w:firstLine="0"/>
              <w:jc w:val="center"/>
              <w:rPr>
                <w:szCs w:val="24"/>
              </w:rPr>
            </w:pPr>
          </w:p>
        </w:tc>
      </w:tr>
    </w:tbl>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rPr>
          <w:szCs w:val="24"/>
        </w:rPr>
      </w:pPr>
      <w:r w:rsidRPr="008110CE">
        <w:rPr>
          <w:szCs w:val="24"/>
        </w:rPr>
        <w:t xml:space="preserve">                                                                                </w:t>
      </w:r>
    </w:p>
    <w:p w:rsidR="00EC572F" w:rsidRPr="008110CE" w:rsidRDefault="00EC572F" w:rsidP="00EC572F">
      <w:pPr>
        <w:spacing w:after="0" w:line="240" w:lineRule="auto"/>
        <w:ind w:right="0" w:firstLine="0"/>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jc w:val="center"/>
        <w:rPr>
          <w:szCs w:val="24"/>
        </w:rPr>
      </w:pPr>
      <w:r w:rsidRPr="008110CE">
        <w:rPr>
          <w:szCs w:val="24"/>
        </w:rPr>
        <w:t xml:space="preserve">ПОЛОЖЕНИЕ О КАФЕДРЕ </w:t>
      </w: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b/>
          <w:szCs w:val="24"/>
        </w:rPr>
      </w:pPr>
      <w:r w:rsidRPr="008110CE">
        <w:rPr>
          <w:b/>
          <w:szCs w:val="24"/>
        </w:rPr>
        <w:t>Госпитальная педиатрия с курсом последипломного образования</w:t>
      </w: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r w:rsidRPr="008110CE">
        <w:rPr>
          <w:szCs w:val="24"/>
        </w:rPr>
        <w:t>ФГБОУ ВО Астраханский ГМУ Минздрава России</w:t>
      </w: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left"/>
        <w:rPr>
          <w:szCs w:val="24"/>
        </w:rPr>
      </w:pPr>
    </w:p>
    <w:p w:rsidR="00EC572F"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jc w:val="center"/>
        <w:rPr>
          <w:szCs w:val="24"/>
        </w:rPr>
      </w:pPr>
    </w:p>
    <w:p w:rsidR="00EC572F" w:rsidRDefault="00EC572F" w:rsidP="00EC572F">
      <w:pPr>
        <w:spacing w:after="0" w:line="240" w:lineRule="auto"/>
        <w:ind w:right="0" w:firstLine="0"/>
        <w:jc w:val="center"/>
        <w:rPr>
          <w:szCs w:val="24"/>
        </w:rPr>
      </w:pPr>
    </w:p>
    <w:p w:rsidR="00EC572F" w:rsidRPr="008110CE" w:rsidRDefault="00067989" w:rsidP="00EC572F">
      <w:pPr>
        <w:spacing w:after="0" w:line="240" w:lineRule="auto"/>
        <w:ind w:right="0" w:firstLine="0"/>
        <w:jc w:val="center"/>
        <w:rPr>
          <w:szCs w:val="24"/>
        </w:rPr>
      </w:pPr>
      <w:r>
        <w:rPr>
          <w:noProof/>
          <w:szCs w:val="24"/>
        </w:rPr>
        <w:pict>
          <v:rect id="_x0000_s1027" style="position:absolute;left:0;text-align:left;margin-left:234.95pt;margin-top:15.4pt;width:36.5pt;height:19pt;z-index:251660288" strokecolor="white [3212]"/>
        </w:pict>
      </w:r>
      <w:r w:rsidR="00EC572F">
        <w:rPr>
          <w:szCs w:val="24"/>
        </w:rPr>
        <w:t>АСТРАХАНЬ – 2021</w:t>
      </w:r>
    </w:p>
    <w:p w:rsidR="00EC572F" w:rsidRDefault="00067989" w:rsidP="00EC572F">
      <w:pPr>
        <w:spacing w:after="0" w:line="240" w:lineRule="auto"/>
        <w:ind w:right="0" w:firstLine="0"/>
        <w:jc w:val="center"/>
        <w:rPr>
          <w:szCs w:val="24"/>
        </w:rPr>
        <w:sectPr w:rsidR="00EC572F" w:rsidSect="006B7677">
          <w:footerReference w:type="default" r:id="rId8"/>
          <w:pgSz w:w="11906" w:h="16838"/>
          <w:pgMar w:top="1134" w:right="850" w:bottom="1134" w:left="1701" w:header="708" w:footer="708" w:gutter="0"/>
          <w:pgNumType w:start="1"/>
          <w:cols w:space="708"/>
          <w:docGrid w:linePitch="360"/>
        </w:sectPr>
      </w:pPr>
      <w:r>
        <w:rPr>
          <w:b/>
          <w:noProof/>
          <w:szCs w:val="24"/>
        </w:rPr>
        <w:pict>
          <v:rect id="Прямоугольник 1" o:spid="_x0000_s1026" style="position:absolute;left:0;text-align:left;margin-left:223.95pt;margin-top:14pt;width:54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" fillcolor="white [3212]" strokecolor="white [3212]" strokeweight="2pt"/>
        </w:pict>
      </w:r>
    </w:p>
    <w:p w:rsidR="00EC572F" w:rsidRPr="008110CE" w:rsidRDefault="00EC572F" w:rsidP="00EC572F">
      <w:pPr>
        <w:pStyle w:val="1"/>
        <w:spacing w:line="240" w:lineRule="auto"/>
        <w:ind w:left="0" w:firstLine="0"/>
        <w:jc w:val="center"/>
        <w:rPr>
          <w:szCs w:val="24"/>
        </w:rPr>
      </w:pPr>
      <w:r w:rsidRPr="008110CE">
        <w:rPr>
          <w:szCs w:val="24"/>
        </w:rPr>
        <w:lastRenderedPageBreak/>
        <w:t xml:space="preserve">Сокращения, принятые в тексте </w:t>
      </w:r>
    </w:p>
    <w:p w:rsidR="00EC572F" w:rsidRPr="008110CE" w:rsidRDefault="00EC572F" w:rsidP="00EC572F">
      <w:pPr>
        <w:spacing w:after="0" w:line="240" w:lineRule="auto"/>
        <w:ind w:right="0" w:firstLine="0"/>
        <w:jc w:val="center"/>
        <w:rPr>
          <w:szCs w:val="24"/>
        </w:rPr>
      </w:pPr>
    </w:p>
    <w:tbl>
      <w:tblPr>
        <w:tblStyle w:val="TableGrid"/>
        <w:tblW w:w="9347" w:type="dxa"/>
        <w:tblInd w:w="-108" w:type="dxa"/>
        <w:tblCellMar>
          <w:top w:w="47" w:type="dxa"/>
          <w:left w:w="106" w:type="dxa"/>
          <w:right w:w="51" w:type="dxa"/>
        </w:tblCellMar>
        <w:tblLook w:val="04A0" w:firstRow="1" w:lastRow="0" w:firstColumn="1" w:lastColumn="0" w:noHBand="0" w:noVBand="1"/>
      </w:tblPr>
      <w:tblGrid>
        <w:gridCol w:w="3257"/>
        <w:gridCol w:w="6090"/>
      </w:tblGrid>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center"/>
              <w:rPr>
                <w:szCs w:val="24"/>
              </w:rPr>
            </w:pPr>
            <w:r w:rsidRPr="008110CE">
              <w:rPr>
                <w:b/>
                <w:szCs w:val="24"/>
              </w:rPr>
              <w:t xml:space="preserve">Сокращение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center"/>
              <w:rPr>
                <w:szCs w:val="24"/>
              </w:rPr>
            </w:pPr>
            <w:r w:rsidRPr="008110CE">
              <w:rPr>
                <w:b/>
                <w:szCs w:val="24"/>
              </w:rPr>
              <w:t xml:space="preserve">Расшифровка сокращения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ВО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высшее образование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ГИА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государственная итоговая аттестация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ДО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дополнительное образование </w:t>
            </w:r>
          </w:p>
        </w:tc>
      </w:tr>
      <w:tr w:rsidR="00EC572F" w:rsidRPr="008110CE" w:rsidTr="006B7677">
        <w:trPr>
          <w:trHeight w:val="288"/>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ДПО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дополнительное профессиональное образование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ДПП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дополнительная профессиональная программа </w:t>
            </w:r>
          </w:p>
        </w:tc>
      </w:tr>
      <w:tr w:rsidR="00EC572F" w:rsidRPr="008110CE" w:rsidTr="006B7677">
        <w:trPr>
          <w:trHeight w:val="562"/>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ДПП ПК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дополнительная профессиональная программа повышения квалификации </w:t>
            </w:r>
          </w:p>
        </w:tc>
      </w:tr>
      <w:tr w:rsidR="00EC572F" w:rsidRPr="008110CE" w:rsidTr="006B7677">
        <w:trPr>
          <w:trHeight w:val="562"/>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ДПП ПП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rPr>
                <w:szCs w:val="24"/>
              </w:rPr>
            </w:pPr>
            <w:r w:rsidRPr="008110CE">
              <w:rPr>
                <w:szCs w:val="24"/>
              </w:rPr>
              <w:t xml:space="preserve">дополнительная профессиональная программа профессиональной переподготовки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ИУП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индивидуальный учебный план </w:t>
            </w:r>
          </w:p>
        </w:tc>
      </w:tr>
      <w:tr w:rsidR="00EC572F" w:rsidRPr="008110CE" w:rsidTr="006B7677">
        <w:trPr>
          <w:trHeight w:val="288"/>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ЛНА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локальный нормативный акт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Минздрав России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Министерство здравоохранения Российской Федерации </w:t>
            </w:r>
          </w:p>
        </w:tc>
      </w:tr>
      <w:tr w:rsidR="00EC572F" w:rsidRPr="008110CE" w:rsidTr="006B7677">
        <w:trPr>
          <w:trHeight w:val="562"/>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Минобрнауки России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Министерство науки </w:t>
            </w:r>
            <w:r>
              <w:rPr>
                <w:szCs w:val="24"/>
              </w:rPr>
              <w:t xml:space="preserve">и высшего образования </w:t>
            </w:r>
            <w:r w:rsidRPr="008110CE">
              <w:rPr>
                <w:szCs w:val="24"/>
              </w:rPr>
              <w:t xml:space="preserve">Российской Федерации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Минпросвещения России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Министерство просвещения Российской Федерации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ОПОП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основная профессиональная образовательная программа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ПС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профессиональный стандарт </w:t>
            </w:r>
          </w:p>
        </w:tc>
      </w:tr>
      <w:tr w:rsidR="00EC572F" w:rsidRPr="008110CE" w:rsidTr="006B7677">
        <w:trPr>
          <w:trHeight w:val="562"/>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ПОПОП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примерная основная профессиональная образовательная программа </w:t>
            </w:r>
          </w:p>
        </w:tc>
      </w:tr>
      <w:tr w:rsidR="00EC572F" w:rsidRPr="008110CE" w:rsidTr="006B7677">
        <w:trPr>
          <w:trHeight w:val="288"/>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РФ, Россия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Российская Федерация </w:t>
            </w:r>
          </w:p>
        </w:tc>
      </w:tr>
      <w:tr w:rsidR="00EC572F" w:rsidRPr="008110CE" w:rsidTr="006B7677">
        <w:trPr>
          <w:trHeight w:val="166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Университет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федеральное государственное бюджетное </w:t>
            </w:r>
          </w:p>
          <w:p w:rsidR="00EC572F" w:rsidRPr="008110CE" w:rsidRDefault="00EC572F" w:rsidP="006B7677">
            <w:pPr>
              <w:spacing w:after="0" w:line="240" w:lineRule="auto"/>
              <w:ind w:right="0" w:firstLine="0"/>
              <w:jc w:val="left"/>
              <w:rPr>
                <w:szCs w:val="24"/>
              </w:rPr>
            </w:pPr>
            <w:r w:rsidRPr="008110CE">
              <w:rPr>
                <w:szCs w:val="24"/>
              </w:rPr>
              <w:t xml:space="preserve">образовательное учреждение высшего образования «Астраханский государственный медицинский университет» Министерства здравоохранения </w:t>
            </w:r>
          </w:p>
          <w:p w:rsidR="00EC572F" w:rsidRPr="008110CE" w:rsidRDefault="00EC572F" w:rsidP="006B7677">
            <w:pPr>
              <w:spacing w:after="0" w:line="240" w:lineRule="auto"/>
              <w:ind w:right="0" w:firstLine="0"/>
              <w:jc w:val="left"/>
              <w:rPr>
                <w:szCs w:val="24"/>
              </w:rPr>
            </w:pPr>
            <w:r w:rsidRPr="008110CE">
              <w:rPr>
                <w:szCs w:val="24"/>
              </w:rPr>
              <w:t xml:space="preserve">Российской Федерации (ФГБОУ ВО Астраханский ГМУ Минздрава России) </w:t>
            </w:r>
          </w:p>
        </w:tc>
      </w:tr>
      <w:tr w:rsidR="00EC572F" w:rsidRPr="008110CE" w:rsidTr="006B7677">
        <w:trPr>
          <w:trHeight w:val="562"/>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ФГОС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федеральный государственный образовательный стандарт </w:t>
            </w:r>
          </w:p>
        </w:tc>
      </w:tr>
      <w:tr w:rsidR="00EC572F" w:rsidRPr="008110CE" w:rsidTr="006B7677">
        <w:trPr>
          <w:trHeight w:val="286"/>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ФОС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фонд оценочных средств </w:t>
            </w:r>
          </w:p>
        </w:tc>
      </w:tr>
      <w:tr w:rsidR="00EC572F" w:rsidRPr="008110CE" w:rsidTr="006B7677">
        <w:trPr>
          <w:trHeight w:val="289"/>
        </w:trPr>
        <w:tc>
          <w:tcPr>
            <w:tcW w:w="3257"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ЭИОС </w:t>
            </w:r>
          </w:p>
        </w:tc>
        <w:tc>
          <w:tcPr>
            <w:tcW w:w="6090" w:type="dxa"/>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r w:rsidRPr="008110CE">
              <w:rPr>
                <w:szCs w:val="24"/>
              </w:rPr>
              <w:t xml:space="preserve">электронная информационно-образовательная среда </w:t>
            </w:r>
          </w:p>
        </w:tc>
      </w:tr>
    </w:tbl>
    <w:p w:rsidR="00EC572F" w:rsidRPr="008110CE" w:rsidRDefault="00EC572F" w:rsidP="00EC572F">
      <w:pPr>
        <w:spacing w:after="0" w:line="240" w:lineRule="auto"/>
        <w:ind w:right="0" w:firstLine="0"/>
        <w:jc w:val="center"/>
        <w:rPr>
          <w:b/>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b/>
          <w:i/>
          <w:szCs w:val="24"/>
        </w:rPr>
        <w:sectPr w:rsidR="00EC572F" w:rsidRPr="008110CE">
          <w:pgSz w:w="11906" w:h="16838"/>
          <w:pgMar w:top="1134" w:right="850" w:bottom="1134" w:left="1701" w:header="708" w:footer="708" w:gutter="0"/>
          <w:cols w:space="708"/>
          <w:docGrid w:linePitch="360"/>
        </w:sectPr>
      </w:pPr>
    </w:p>
    <w:p w:rsidR="00EC572F" w:rsidRPr="008110CE" w:rsidRDefault="00EC572F" w:rsidP="00EC572F">
      <w:pPr>
        <w:spacing w:after="0" w:line="240" w:lineRule="auto"/>
        <w:ind w:right="0" w:firstLine="0"/>
        <w:jc w:val="left"/>
        <w:rPr>
          <w:szCs w:val="24"/>
        </w:rPr>
      </w:pPr>
      <w:r w:rsidRPr="008110CE">
        <w:rPr>
          <w:szCs w:val="24"/>
        </w:rPr>
        <w:lastRenderedPageBreak/>
        <w:t>1.</w:t>
      </w:r>
      <w:r w:rsidRPr="00AA02BC">
        <w:rPr>
          <w:b/>
          <w:szCs w:val="24"/>
        </w:rPr>
        <w:t>Основание для разработки, назначение и область применен</w:t>
      </w:r>
      <w:r w:rsidRPr="00AA02BC">
        <w:rPr>
          <w:b/>
          <w:color w:val="auto"/>
          <w:szCs w:val="24"/>
        </w:rPr>
        <w:t xml:space="preserve">ия </w:t>
      </w:r>
    </w:p>
    <w:p w:rsidR="00EC572F" w:rsidRPr="008110CE" w:rsidRDefault="00EC572F" w:rsidP="00EC572F">
      <w:pPr>
        <w:spacing w:after="0" w:line="240" w:lineRule="auto"/>
        <w:ind w:right="0" w:firstLine="0"/>
        <w:jc w:val="left"/>
        <w:rPr>
          <w:szCs w:val="24"/>
        </w:rPr>
      </w:pPr>
    </w:p>
    <w:p w:rsidR="00EC572F" w:rsidRPr="0046653C" w:rsidRDefault="00EC572F" w:rsidP="00EC572F">
      <w:pPr>
        <w:spacing w:after="0" w:line="240" w:lineRule="auto"/>
        <w:ind w:right="0" w:firstLine="0"/>
        <w:rPr>
          <w:color w:val="auto"/>
          <w:szCs w:val="24"/>
        </w:rPr>
      </w:pPr>
      <w:r>
        <w:rPr>
          <w:szCs w:val="24"/>
        </w:rPr>
        <w:t xml:space="preserve">1.1. </w:t>
      </w:r>
      <w:r w:rsidRPr="008110CE">
        <w:rPr>
          <w:szCs w:val="24"/>
        </w:rPr>
        <w:t>Положение о кафедре «</w:t>
      </w:r>
      <w:r w:rsidRPr="008110CE">
        <w:rPr>
          <w:b/>
          <w:szCs w:val="24"/>
        </w:rPr>
        <w:t xml:space="preserve">Госпитальная педиатрия с курсом последипломного образования» </w:t>
      </w:r>
      <w:r w:rsidRPr="008110CE">
        <w:rPr>
          <w:szCs w:val="24"/>
        </w:rPr>
        <w:t xml:space="preserve">ФГБОУ ВО Астраханский ГМУ Минздрава России (далее – настоящее Положение, Положение) согласно п.4.9. «Положения о кафедрах ФГБОУ ВО Астраханский ГМУ Минздрава России» </w:t>
      </w:r>
      <w:r w:rsidRPr="0046653C">
        <w:rPr>
          <w:color w:val="auto"/>
          <w:szCs w:val="24"/>
        </w:rPr>
        <w:t>принято Ученым советом Университета 23 декабря</w:t>
      </w:r>
      <w:r>
        <w:rPr>
          <w:color w:val="auto"/>
          <w:szCs w:val="24"/>
        </w:rPr>
        <w:t xml:space="preserve"> 2020 г., протокол №5</w:t>
      </w:r>
      <w:r w:rsidRPr="0046653C">
        <w:rPr>
          <w:color w:val="auto"/>
          <w:szCs w:val="24"/>
        </w:rPr>
        <w:t xml:space="preserve">.  </w:t>
      </w:r>
    </w:p>
    <w:p w:rsidR="00EC572F" w:rsidRPr="008110CE" w:rsidRDefault="00EC572F" w:rsidP="00EC572F">
      <w:pPr>
        <w:spacing w:after="0" w:line="240" w:lineRule="auto"/>
        <w:ind w:right="0" w:firstLine="0"/>
        <w:rPr>
          <w:szCs w:val="24"/>
        </w:rPr>
      </w:pPr>
      <w:r w:rsidRPr="008110CE">
        <w:rPr>
          <w:szCs w:val="24"/>
        </w:rPr>
        <w:t xml:space="preserve">1.2. </w:t>
      </w:r>
      <w:r w:rsidRPr="006B7677">
        <w:rPr>
          <w:color w:val="000000" w:themeColor="text1"/>
          <w:szCs w:val="24"/>
        </w:rPr>
        <w:t xml:space="preserve">Положение представляет собой новую редакцию, действующего до настоящего времени Положения о кафедре </w:t>
      </w:r>
      <w:r w:rsidRPr="006B7677">
        <w:rPr>
          <w:b/>
          <w:i/>
          <w:color w:val="000000" w:themeColor="text1"/>
          <w:szCs w:val="24"/>
        </w:rPr>
        <w:t>Госпитальная педиатрия с курсом последипломного образования</w:t>
      </w:r>
      <w:r w:rsidRPr="006B7677">
        <w:rPr>
          <w:color w:val="000000" w:themeColor="text1"/>
          <w:szCs w:val="24"/>
        </w:rPr>
        <w:t xml:space="preserve"> ФГБОУ ВО Астраханского ГМУ Минздрава России (далее Кафедра), утв. </w:t>
      </w:r>
      <w:r w:rsidR="006B7677" w:rsidRPr="006B7677">
        <w:rPr>
          <w:color w:val="000000" w:themeColor="text1"/>
          <w:szCs w:val="24"/>
        </w:rPr>
        <w:t>25.12.2019г. Протокол №5 Ученым советом ФГБОУ ВО Астраханского ГМУ Минздрава России</w:t>
      </w:r>
      <w:r w:rsidRPr="006B7677">
        <w:rPr>
          <w:color w:val="000000" w:themeColor="text1"/>
          <w:szCs w:val="24"/>
        </w:rPr>
        <w:t>.</w:t>
      </w:r>
      <w:r w:rsidRPr="00AB4FC0">
        <w:rPr>
          <w:color w:val="FF0000"/>
          <w:szCs w:val="24"/>
        </w:rPr>
        <w:t xml:space="preserve">   </w:t>
      </w:r>
    </w:p>
    <w:p w:rsidR="00EC572F" w:rsidRPr="008110CE" w:rsidRDefault="00EC572F" w:rsidP="00EC572F">
      <w:pPr>
        <w:pStyle w:val="a6"/>
        <w:spacing w:after="0" w:line="240" w:lineRule="auto"/>
        <w:ind w:left="0" w:right="0" w:firstLine="0"/>
        <w:rPr>
          <w:szCs w:val="24"/>
        </w:rPr>
      </w:pPr>
      <w:r>
        <w:rPr>
          <w:szCs w:val="24"/>
        </w:rPr>
        <w:t xml:space="preserve">1.3 </w:t>
      </w:r>
      <w:r w:rsidRPr="008110CE">
        <w:rPr>
          <w:szCs w:val="24"/>
        </w:rPr>
        <w:t xml:space="preserve">Настоящее положение определяет цель, задачи, функции, полномочия и ответственность Кафедры, регламентирует порядок работы Кафедры и характер её взаимоотношений с другими структурными подразделениями ФГБОУ ВО Астраханский ГМУ Минздрава России (далее – Университета, Университет), сторонними организациями. </w:t>
      </w:r>
    </w:p>
    <w:p w:rsidR="00EC572F" w:rsidRPr="00137D86" w:rsidRDefault="00EC572F" w:rsidP="00EC572F">
      <w:pPr>
        <w:pStyle w:val="a6"/>
        <w:numPr>
          <w:ilvl w:val="1"/>
          <w:numId w:val="9"/>
        </w:numPr>
        <w:spacing w:after="0" w:line="240" w:lineRule="auto"/>
        <w:ind w:right="0" w:firstLine="0"/>
        <w:rPr>
          <w:szCs w:val="24"/>
        </w:rPr>
      </w:pPr>
      <w:r w:rsidRPr="00137D86">
        <w:rPr>
          <w:szCs w:val="24"/>
        </w:rPr>
        <w:t xml:space="preserve">Регламентирующие нормы настоящего Положения являются обязательными для всех сотрудников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2. Нормативно-правовые основания </w:t>
      </w:r>
    </w:p>
    <w:p w:rsidR="00EC572F" w:rsidRPr="008110CE" w:rsidRDefault="00EC572F" w:rsidP="00EC572F">
      <w:pPr>
        <w:spacing w:after="0" w:line="240" w:lineRule="auto"/>
        <w:ind w:right="0" w:firstLine="0"/>
        <w:jc w:val="left"/>
        <w:rPr>
          <w:szCs w:val="24"/>
        </w:rPr>
      </w:pPr>
    </w:p>
    <w:p w:rsidR="00EC572F" w:rsidRPr="00A77B0D" w:rsidRDefault="00EC572F" w:rsidP="00EC572F">
      <w:pPr>
        <w:pStyle w:val="a6"/>
        <w:numPr>
          <w:ilvl w:val="1"/>
          <w:numId w:val="10"/>
        </w:numPr>
        <w:spacing w:after="0" w:line="240" w:lineRule="auto"/>
        <w:ind w:left="0" w:right="0" w:firstLine="0"/>
        <w:rPr>
          <w:szCs w:val="24"/>
        </w:rPr>
      </w:pPr>
      <w:r w:rsidRPr="00A77B0D">
        <w:rPr>
          <w:szCs w:val="24"/>
        </w:rPr>
        <w:t xml:space="preserve">В своей деятельности Кафедра руководствуется законами, подзаконными, в том числе ведомственными нормативными правовыми актами; Уставом Университета, решениями органов управления Университета, локальными нормативными актами Университета, в том числе закрепляющими антикоррупционные стандарты поведения работников учреждения; организационно-распорядительными документами Университета. </w:t>
      </w:r>
    </w:p>
    <w:p w:rsidR="00EC572F" w:rsidRPr="00612EEB" w:rsidRDefault="00EC572F" w:rsidP="00EC572F">
      <w:pPr>
        <w:pStyle w:val="a6"/>
        <w:numPr>
          <w:ilvl w:val="0"/>
          <w:numId w:val="11"/>
        </w:numPr>
        <w:spacing w:after="0" w:line="240" w:lineRule="auto"/>
        <w:ind w:right="53"/>
        <w:rPr>
          <w:color w:val="000000" w:themeColor="text1"/>
        </w:rPr>
      </w:pPr>
      <w:r w:rsidRPr="00612EEB">
        <w:rPr>
          <w:i/>
          <w:szCs w:val="24"/>
        </w:rPr>
        <w:t xml:space="preserve">Основные документы, которыми кафедра руководствуется в своей работе: </w:t>
      </w:r>
      <w:r w:rsidRPr="00612EEB">
        <w:rPr>
          <w:color w:val="000000" w:themeColor="text1"/>
        </w:rPr>
        <w:t xml:space="preserve">Федеральным законом от 29.12.2012 № 273-ФЗ (ред. 62 на 01.09.2020) «Об образовании в Российской Федерации» (далее 273-ФЗ); </w:t>
      </w:r>
    </w:p>
    <w:p w:rsidR="00EC572F" w:rsidRPr="00612EEB" w:rsidRDefault="00EC572F" w:rsidP="00EC572F">
      <w:pPr>
        <w:numPr>
          <w:ilvl w:val="0"/>
          <w:numId w:val="11"/>
        </w:numPr>
        <w:ind w:right="53"/>
        <w:rPr>
          <w:color w:val="000000" w:themeColor="text1"/>
        </w:rPr>
      </w:pPr>
      <w:r w:rsidRPr="00612EEB">
        <w:rPr>
          <w:color w:val="000000" w:themeColor="text1"/>
        </w:rPr>
        <w:t xml:space="preserve">Федеральным законом от 21.11.2011 № 323-Ф3 «Об основах охраны здоровья граждан в Российской Федерации» (далее - 323-ФЗ); </w:t>
      </w:r>
    </w:p>
    <w:p w:rsidR="00EC572F" w:rsidRPr="00612EEB" w:rsidRDefault="00EC572F" w:rsidP="00EC572F">
      <w:pPr>
        <w:numPr>
          <w:ilvl w:val="0"/>
          <w:numId w:val="11"/>
        </w:numPr>
        <w:ind w:right="53"/>
        <w:rPr>
          <w:color w:val="000000" w:themeColor="text1"/>
        </w:rPr>
      </w:pPr>
      <w:r w:rsidRPr="00612EEB">
        <w:rPr>
          <w:color w:val="000000" w:themeColor="text1"/>
        </w:rPr>
        <w:t xml:space="preserve">Федеральным законом от 23.08.1996 № 127-ФЗ «О науке и государственной научно-технической политике» (далее - 127-ФЗ); </w:t>
      </w:r>
    </w:p>
    <w:p w:rsidR="00EC572F" w:rsidRPr="00612EEB" w:rsidRDefault="00EC572F" w:rsidP="00EC572F">
      <w:pPr>
        <w:numPr>
          <w:ilvl w:val="0"/>
          <w:numId w:val="11"/>
        </w:numPr>
        <w:ind w:right="53"/>
        <w:rPr>
          <w:color w:val="000000" w:themeColor="text1"/>
        </w:rPr>
      </w:pPr>
      <w:r w:rsidRPr="00612EEB">
        <w:rPr>
          <w:color w:val="000000" w:themeColor="text1"/>
        </w:rPr>
        <w:t xml:space="preserve">Трудовым кодексом Российской Федерации;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Минздрава России от 29.03.2020 № 248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(далее: Приказ Минздрава № 248);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Приказ Минобрнауки № 301);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Минздрава России от 30.06.2016 №435н «Об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r w:rsidRPr="00612EEB">
        <w:rPr>
          <w:color w:val="000000" w:themeColor="text1"/>
        </w:rPr>
        <w:lastRenderedPageBreak/>
        <w:t xml:space="preserve">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(далее - Приказ Минздрава № 435н); </w:t>
      </w:r>
    </w:p>
    <w:p w:rsidR="00EC572F" w:rsidRPr="00612EEB" w:rsidRDefault="00EC572F" w:rsidP="00EC572F">
      <w:pPr>
        <w:numPr>
          <w:ilvl w:val="0"/>
          <w:numId w:val="11"/>
        </w:numPr>
        <w:ind w:right="53"/>
        <w:rPr>
          <w:color w:val="000000" w:themeColor="text1"/>
        </w:rPr>
      </w:pPr>
      <w:r w:rsidRPr="00612EEB">
        <w:rPr>
          <w:color w:val="000000" w:themeColor="text1"/>
        </w:rPr>
        <w:t>Приказом Минздрава России от 27.06.2016  № 419н «Об утверждении порядка допуска лиц, не завершивших освоение образовательных программ высшего</w:t>
      </w:r>
      <w:r w:rsidR="006B7677">
        <w:rPr>
          <w:color w:val="000000" w:themeColor="text1"/>
        </w:rPr>
        <w:t xml:space="preserve"> </w:t>
      </w:r>
      <w:hyperlink r:id="rId9"/>
      <w:hyperlink r:id="rId10">
        <w:r w:rsidRPr="00612EEB">
          <w:rPr>
            <w:color w:val="000000" w:themeColor="text1"/>
          </w:rPr>
          <w:t xml:space="preserve">медицинского или высшего фармацевтического образования, а также лиц с высшим </w:t>
        </w:r>
      </w:hyperlink>
      <w:r w:rsidRPr="00612EEB">
        <w:rPr>
          <w:color w:val="000000" w:themeColor="text1"/>
        </w:rPr>
        <w:t>медицинским или высшим фармацевтическим образованием к осуществлению</w:t>
      </w:r>
      <w:r w:rsidR="006B7677">
        <w:rPr>
          <w:color w:val="000000" w:themeColor="text1"/>
        </w:rPr>
        <w:t xml:space="preserve"> </w:t>
      </w:r>
      <w:hyperlink r:id="rId11"/>
      <w:hyperlink r:id="rId12">
        <w:r w:rsidRPr="00612EEB">
          <w:rPr>
            <w:color w:val="000000" w:themeColor="text1"/>
          </w:rPr>
          <w:t xml:space="preserve">медицинской деятельности или фармацевтической деятельности на должностях среднего </w:t>
        </w:r>
      </w:hyperlink>
      <w:hyperlink r:id="rId13">
        <w:r w:rsidRPr="00612EEB">
          <w:rPr>
            <w:color w:val="000000" w:themeColor="text1"/>
          </w:rPr>
          <w:t>медицинского или среднего фармацевтического персонала</w:t>
        </w:r>
      </w:hyperlink>
      <w:hyperlink r:id="rId14"/>
      <w:r w:rsidRPr="00612EEB">
        <w:rPr>
          <w:rFonts w:ascii="Calibri" w:eastAsia="Calibri" w:hAnsi="Calibri" w:cs="Calibri"/>
          <w:color w:val="000000" w:themeColor="text1"/>
        </w:rPr>
        <w:t>(</w:t>
      </w:r>
      <w:r w:rsidRPr="00612EEB">
        <w:rPr>
          <w:color w:val="000000" w:themeColor="text1"/>
        </w:rPr>
        <w:t xml:space="preserve">далее - Приказ Минздрава № 419);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Министерства образования и науки Российской Федерации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Минобрнауки №536); </w:t>
      </w:r>
    </w:p>
    <w:p w:rsidR="00EC572F" w:rsidRPr="00612EEB" w:rsidRDefault="00EC572F" w:rsidP="00EC572F">
      <w:pPr>
        <w:numPr>
          <w:ilvl w:val="0"/>
          <w:numId w:val="11"/>
        </w:numPr>
        <w:spacing w:after="17" w:line="264" w:lineRule="auto"/>
        <w:ind w:right="53"/>
        <w:rPr>
          <w:color w:val="000000" w:themeColor="text1"/>
        </w:rPr>
      </w:pPr>
      <w:r w:rsidRPr="00612EEB">
        <w:rPr>
          <w:color w:val="000000" w:themeColor="text1"/>
        </w:rPr>
        <w:t xml:space="preserve">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w:t>
      </w:r>
      <w:r w:rsidRPr="00612EEB">
        <w:rPr>
          <w:color w:val="000000" w:themeColor="text1"/>
        </w:rPr>
        <w:tab/>
        <w:t xml:space="preserve">выполнить </w:t>
      </w:r>
      <w:r w:rsidRPr="00612EEB">
        <w:rPr>
          <w:color w:val="000000" w:themeColor="text1"/>
        </w:rPr>
        <w:tab/>
        <w:t xml:space="preserve">нормативы </w:t>
      </w:r>
      <w:r w:rsidRPr="00612EEB">
        <w:rPr>
          <w:color w:val="000000" w:themeColor="text1"/>
        </w:rPr>
        <w:tab/>
        <w:t>испы</w:t>
      </w:r>
      <w:r>
        <w:rPr>
          <w:color w:val="000000" w:themeColor="text1"/>
        </w:rPr>
        <w:t xml:space="preserve">таний </w:t>
      </w:r>
      <w:r>
        <w:rPr>
          <w:color w:val="000000" w:themeColor="text1"/>
        </w:rPr>
        <w:tab/>
        <w:t>(тестов)</w:t>
      </w:r>
      <w:r>
        <w:rPr>
          <w:color w:val="000000" w:themeColor="text1"/>
        </w:rPr>
        <w:tab/>
        <w:t xml:space="preserve">Всероссийского </w:t>
      </w:r>
      <w:r w:rsidRPr="00612EEB">
        <w:rPr>
          <w:color w:val="000000" w:themeColor="text1"/>
        </w:rPr>
        <w:t>физкультурно</w:t>
      </w:r>
      <w:r>
        <w:rPr>
          <w:color w:val="000000" w:themeColor="text1"/>
        </w:rPr>
        <w:t>-</w:t>
      </w:r>
      <w:r w:rsidRPr="00612EEB">
        <w:rPr>
          <w:color w:val="000000" w:themeColor="text1"/>
        </w:rPr>
        <w:t xml:space="preserve">спортивного комплекса «Готов к труду и обороне»(далее - Приказ Минздрава №134н);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Минобрнауки России от 02.09.2015 № 937 «Об утверждении перечня должностей научных работников, подлежащих замещению по конкурсу, и порядка проведения указанного конкурса» (далее - Приказ Минобрнауки №937);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Министерства образования и науки Российской Федерации от 19.11.2013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(далее - Приказ Минобрнауки № 1258); </w:t>
      </w:r>
    </w:p>
    <w:p w:rsidR="00EC572F" w:rsidRPr="00612EEB" w:rsidRDefault="00EC572F" w:rsidP="00EC572F">
      <w:pPr>
        <w:numPr>
          <w:ilvl w:val="0"/>
          <w:numId w:val="11"/>
        </w:numPr>
        <w:spacing w:after="17" w:line="264" w:lineRule="auto"/>
        <w:ind w:right="53"/>
        <w:rPr>
          <w:color w:val="000000" w:themeColor="text1"/>
        </w:rPr>
      </w:pPr>
      <w:r w:rsidRPr="00612EEB">
        <w:rPr>
          <w:color w:val="000000" w:themeColor="text1"/>
        </w:rPr>
        <w:t xml:space="preserve">Приказом Минобрнауки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Приказ Минобрнауки № 1259);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Минздрава России от 03.09.2013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(далее - Приказ Минздрава №620н);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Минздрава России от 22.08.2013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(далее - Приказ Минздрава № 585н);  </w:t>
      </w:r>
    </w:p>
    <w:p w:rsidR="00EC572F" w:rsidRPr="00612EEB" w:rsidRDefault="00EC572F" w:rsidP="00EC572F">
      <w:pPr>
        <w:numPr>
          <w:ilvl w:val="0"/>
          <w:numId w:val="11"/>
        </w:numPr>
        <w:ind w:right="53"/>
        <w:rPr>
          <w:color w:val="000000" w:themeColor="text1"/>
        </w:rPr>
      </w:pPr>
      <w:r w:rsidRPr="00612EEB">
        <w:rPr>
          <w:color w:val="000000" w:themeColor="text1"/>
        </w:rPr>
        <w:lastRenderedPageBreak/>
        <w:t xml:space="preserve">Приказом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(далее - Приказ Минобрнауки № 499);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Приказом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(далее - </w:t>
      </w:r>
      <w:r>
        <w:rPr>
          <w:color w:val="000000" w:themeColor="text1"/>
        </w:rPr>
        <w:t>Приказ Минобрнауки</w:t>
      </w:r>
      <w:r w:rsidRPr="00612EEB">
        <w:rPr>
          <w:color w:val="000000" w:themeColor="text1"/>
        </w:rPr>
        <w:t xml:space="preserve"> № 464); </w:t>
      </w:r>
    </w:p>
    <w:p w:rsidR="00EC572F" w:rsidRPr="00612EEB" w:rsidRDefault="00EC572F" w:rsidP="00EC572F">
      <w:pPr>
        <w:numPr>
          <w:ilvl w:val="0"/>
          <w:numId w:val="11"/>
        </w:numPr>
        <w:ind w:right="53"/>
        <w:rPr>
          <w:color w:val="000000" w:themeColor="text1"/>
        </w:rPr>
      </w:pPr>
      <w:r w:rsidRPr="00612EEB">
        <w:rPr>
          <w:color w:val="000000" w:themeColor="text1"/>
        </w:rPr>
        <w:t xml:space="preserve">другими законодательными и правовыми актами, регламентирующими деятельность образовательных организаций высшего образования, в том числе образовательных организаций ВО, реализующих образовательные программы медицинского и фармацевтического образования. </w:t>
      </w:r>
    </w:p>
    <w:p w:rsidR="00EC572F" w:rsidRPr="00612EEB" w:rsidRDefault="00EC572F" w:rsidP="00EC572F">
      <w:pPr>
        <w:ind w:left="708" w:right="53" w:firstLine="0"/>
        <w:rPr>
          <w:i/>
          <w:color w:val="000000" w:themeColor="text1"/>
        </w:rPr>
      </w:pPr>
      <w:r w:rsidRPr="00612EEB">
        <w:rPr>
          <w:i/>
          <w:color w:val="000000" w:themeColor="text1"/>
        </w:rPr>
        <w:t>А также:</w:t>
      </w:r>
    </w:p>
    <w:p w:rsidR="00EC572F" w:rsidRPr="00612EEB" w:rsidRDefault="00EC572F" w:rsidP="00EC572F">
      <w:pPr>
        <w:numPr>
          <w:ilvl w:val="0"/>
          <w:numId w:val="11"/>
        </w:numPr>
        <w:ind w:right="53"/>
        <w:rPr>
          <w:color w:val="000000" w:themeColor="text1"/>
        </w:rPr>
      </w:pPr>
      <w:r w:rsidRPr="00612EEB">
        <w:rPr>
          <w:color w:val="000000" w:themeColor="text1"/>
        </w:rPr>
        <w:t xml:space="preserve">Устав Университета; </w:t>
      </w:r>
    </w:p>
    <w:p w:rsidR="00EC572F" w:rsidRPr="00612EEB" w:rsidRDefault="00EC572F" w:rsidP="00EC572F">
      <w:pPr>
        <w:numPr>
          <w:ilvl w:val="0"/>
          <w:numId w:val="11"/>
        </w:numPr>
        <w:ind w:right="53"/>
        <w:rPr>
          <w:color w:val="000000" w:themeColor="text1"/>
        </w:rPr>
      </w:pPr>
      <w:r w:rsidRPr="00612EEB">
        <w:rPr>
          <w:color w:val="000000" w:themeColor="text1"/>
        </w:rPr>
        <w:t xml:space="preserve">Коллективный договор между администрацией и работниками ФГБОУ ВО Астраханский ГМУ Минздрава России на 2019-2022 гг. (утв. 26.06.2019); </w:t>
      </w:r>
    </w:p>
    <w:p w:rsidR="00EC572F" w:rsidRPr="00612EEB" w:rsidRDefault="00EC572F" w:rsidP="00EC572F">
      <w:pPr>
        <w:numPr>
          <w:ilvl w:val="0"/>
          <w:numId w:val="11"/>
        </w:numPr>
        <w:ind w:right="53"/>
        <w:rPr>
          <w:color w:val="000000" w:themeColor="text1"/>
        </w:rPr>
      </w:pPr>
      <w:r w:rsidRPr="00612EEB">
        <w:rPr>
          <w:color w:val="000000" w:themeColor="text1"/>
        </w:rPr>
        <w:t xml:space="preserve">Правила внутреннего трудового распорядка работников   ФГБОУ ВО Астраханский ГМУ Минздрава России; </w:t>
      </w:r>
    </w:p>
    <w:p w:rsidR="00EC572F" w:rsidRPr="00612EEB" w:rsidRDefault="00EC572F" w:rsidP="00EC572F">
      <w:pPr>
        <w:numPr>
          <w:ilvl w:val="0"/>
          <w:numId w:val="11"/>
        </w:numPr>
        <w:ind w:right="53"/>
        <w:rPr>
          <w:color w:val="000000" w:themeColor="text1"/>
        </w:rPr>
      </w:pPr>
      <w:r w:rsidRPr="00612EEB">
        <w:rPr>
          <w:color w:val="000000" w:themeColor="text1"/>
        </w:rPr>
        <w:t xml:space="preserve">Положения об организационной структуре ФГБОУ ВО Астраханский ГМУ Минздрава России (утв. 28.08.2019) (далее – Положение об организационной структуре Университета); </w:t>
      </w:r>
    </w:p>
    <w:p w:rsidR="00EC572F" w:rsidRPr="00612EEB" w:rsidRDefault="00EC572F" w:rsidP="00EC572F">
      <w:pPr>
        <w:numPr>
          <w:ilvl w:val="0"/>
          <w:numId w:val="11"/>
        </w:numPr>
        <w:ind w:right="53"/>
        <w:rPr>
          <w:color w:val="000000" w:themeColor="text1"/>
        </w:rPr>
      </w:pPr>
      <w:r w:rsidRPr="00612EEB">
        <w:rPr>
          <w:color w:val="000000" w:themeColor="text1"/>
        </w:rPr>
        <w:t xml:space="preserve">Положение o внешнем виде всех категорий обучающихся, преподавателей и сотрудников федерального государственного бюджетного образовательного учреждения высшего образования «Астраханский государственный медицинский университет» Министерства здравоохранения Российской Федерации; </w:t>
      </w:r>
    </w:p>
    <w:p w:rsidR="00EC572F" w:rsidRPr="00612EEB" w:rsidRDefault="00EC572F" w:rsidP="00EC572F">
      <w:pPr>
        <w:numPr>
          <w:ilvl w:val="0"/>
          <w:numId w:val="11"/>
        </w:numPr>
        <w:spacing w:after="27" w:line="259" w:lineRule="auto"/>
        <w:ind w:left="-15" w:right="53" w:firstLine="0"/>
        <w:rPr>
          <w:color w:val="000000" w:themeColor="text1"/>
        </w:rPr>
      </w:pPr>
      <w:r w:rsidRPr="00612EEB">
        <w:rPr>
          <w:color w:val="000000" w:themeColor="text1"/>
        </w:rPr>
        <w:t xml:space="preserve">Положение об организации работы по охране труда в ФГБОУ ВО Астраханский ГМУ Минздрава России;  </w:t>
      </w:r>
    </w:p>
    <w:p w:rsidR="00EC572F" w:rsidRPr="00612EEB" w:rsidRDefault="00EC572F" w:rsidP="00EC572F">
      <w:pPr>
        <w:numPr>
          <w:ilvl w:val="0"/>
          <w:numId w:val="11"/>
        </w:numPr>
        <w:ind w:right="53"/>
        <w:rPr>
          <w:color w:val="000000" w:themeColor="text1"/>
        </w:rPr>
      </w:pPr>
      <w:r w:rsidRPr="00612EEB">
        <w:rPr>
          <w:color w:val="000000" w:themeColor="text1"/>
        </w:rPr>
        <w:t xml:space="preserve">других ЛНА Университета, регламентирующих образовательную, научно-исследовательскую, учебно-методическую, лечебную деятельность и другие виды деятельности кафедр. </w:t>
      </w:r>
    </w:p>
    <w:p w:rsidR="00EC572F" w:rsidRDefault="00EC572F" w:rsidP="00EC572F">
      <w:pPr>
        <w:pStyle w:val="a6"/>
        <w:numPr>
          <w:ilvl w:val="0"/>
          <w:numId w:val="11"/>
        </w:numPr>
        <w:ind w:right="53"/>
      </w:pPr>
      <w:r>
        <w:t xml:space="preserve">Кафедра не является юридическим лицом и действует на основании Устава Университета и настоящего Положения. При выполнении своих функций по направлениям деятельности кафедра руководствуется действующим законодательством Российской Федерации, Уставом Университета, Правилами внутреннего распорядка Университета, настоящим Положением, другими локальными нормативными актами Университета, решениями ученого совета Университета и ученых советов факультетов, приказами ректора и распоряжениями проректоров по направлениям деятельности. </w:t>
      </w:r>
    </w:p>
    <w:p w:rsidR="00EC572F" w:rsidRPr="00A77B0D" w:rsidRDefault="00EC572F" w:rsidP="00EC572F">
      <w:pPr>
        <w:pStyle w:val="a6"/>
        <w:numPr>
          <w:ilvl w:val="1"/>
          <w:numId w:val="10"/>
        </w:numPr>
        <w:spacing w:after="0" w:line="240" w:lineRule="auto"/>
        <w:ind w:right="0"/>
        <w:rPr>
          <w:szCs w:val="24"/>
        </w:rPr>
      </w:pPr>
      <w:r w:rsidRPr="00A77B0D">
        <w:rPr>
          <w:szCs w:val="24"/>
        </w:rPr>
        <w:t xml:space="preserve">Нормативной и инструктивно-методической основой организации образовательной деятельности на Кафедре, являются: </w:t>
      </w:r>
    </w:p>
    <w:p w:rsidR="00EC572F" w:rsidRPr="008110CE" w:rsidRDefault="00EC572F" w:rsidP="00EC572F">
      <w:pPr>
        <w:numPr>
          <w:ilvl w:val="0"/>
          <w:numId w:val="1"/>
        </w:numPr>
        <w:spacing w:after="0" w:line="240" w:lineRule="auto"/>
        <w:ind w:right="0" w:firstLine="0"/>
        <w:rPr>
          <w:szCs w:val="24"/>
        </w:rPr>
      </w:pPr>
      <w:r w:rsidRPr="008110CE">
        <w:rPr>
          <w:szCs w:val="24"/>
        </w:rPr>
        <w:t xml:space="preserve">ЛНА Университета, регламентирующие организацию образовательного процесса (включая процессы обучения и воспитания), контрольно-оценочную деятельность </w:t>
      </w:r>
    </w:p>
    <w:p w:rsidR="00EC572F" w:rsidRPr="005103BD" w:rsidRDefault="00EC572F" w:rsidP="00EC572F">
      <w:pPr>
        <w:numPr>
          <w:ilvl w:val="0"/>
          <w:numId w:val="1"/>
        </w:numPr>
        <w:spacing w:after="0" w:line="240" w:lineRule="auto"/>
        <w:ind w:right="0" w:firstLine="0"/>
        <w:rPr>
          <w:szCs w:val="24"/>
        </w:rPr>
      </w:pPr>
      <w:r>
        <w:rPr>
          <w:szCs w:val="24"/>
        </w:rPr>
        <w:t xml:space="preserve">ОПОП </w:t>
      </w:r>
      <w:r w:rsidRPr="008110CE">
        <w:rPr>
          <w:szCs w:val="24"/>
        </w:rPr>
        <w:t>ВО (специалитет), ОПОП подготовки кадров высшей квалификации в ординатуре, ОПОП подготовки научно-педагог</w:t>
      </w:r>
      <w:r>
        <w:rPr>
          <w:szCs w:val="24"/>
        </w:rPr>
        <w:t>ических кадров в аспирантуре, ДПО</w:t>
      </w:r>
      <w:r w:rsidRPr="005103BD">
        <w:rPr>
          <w:szCs w:val="24"/>
        </w:rPr>
        <w:t xml:space="preserve">, разработанные и утвержденные в соответствии с принятыми локальными актами Университета процедурами.  </w:t>
      </w:r>
    </w:p>
    <w:p w:rsidR="00EC572F" w:rsidRDefault="00EC572F" w:rsidP="00EC572F">
      <w:pPr>
        <w:pStyle w:val="1"/>
        <w:spacing w:line="240" w:lineRule="auto"/>
        <w:ind w:left="0" w:firstLine="0"/>
        <w:rPr>
          <w:szCs w:val="24"/>
        </w:rPr>
      </w:pPr>
    </w:p>
    <w:p w:rsidR="006B7677" w:rsidRPr="006B7677" w:rsidRDefault="006B7677" w:rsidP="006B7677"/>
    <w:p w:rsidR="00EC572F" w:rsidRPr="008110CE" w:rsidRDefault="00EC572F" w:rsidP="00EC572F">
      <w:pPr>
        <w:pStyle w:val="1"/>
        <w:spacing w:line="240" w:lineRule="auto"/>
        <w:ind w:left="0" w:firstLine="0"/>
        <w:rPr>
          <w:szCs w:val="24"/>
        </w:rPr>
      </w:pPr>
      <w:r w:rsidRPr="008110CE">
        <w:rPr>
          <w:szCs w:val="24"/>
        </w:rPr>
        <w:lastRenderedPageBreak/>
        <w:t xml:space="preserve">3. Понятия, термины, и их определения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3.1. Сотрудники Кафедры в своей работе по приоритетным направлениям деятельности руководствуются понятиями, терминами и определениями, используемыми в актуальной редакции Федерального закона от 29.12.2012 № 273-ФЗ "Об образовании в Российской Федерации" (далее: 273-ФЗ) и статье 2 Федерального закона от 23.08.1996 №127-ФЗ «О науке и государственной научно-технической политике» (далее:127-ФЗ). В том числе: </w:t>
      </w:r>
    </w:p>
    <w:p w:rsidR="00EC572F" w:rsidRPr="008110CE" w:rsidRDefault="00EC572F" w:rsidP="00EC572F">
      <w:pPr>
        <w:numPr>
          <w:ilvl w:val="0"/>
          <w:numId w:val="2"/>
        </w:numPr>
        <w:spacing w:after="0" w:line="240" w:lineRule="auto"/>
        <w:ind w:right="0" w:firstLine="0"/>
        <w:rPr>
          <w:szCs w:val="24"/>
        </w:rPr>
      </w:pPr>
      <w:r w:rsidRPr="008110CE">
        <w:rPr>
          <w:b/>
          <w:szCs w:val="24"/>
        </w:rPr>
        <w:t>образование</w:t>
      </w:r>
      <w:r w:rsidRPr="008110CE">
        <w:rPr>
          <w:szCs w:val="24"/>
        </w:rPr>
        <w:t xml:space="preserve"> - единый целенаправленный процесс воспитанияиобучения</w:t>
      </w:r>
      <w:r w:rsidRPr="008110CE">
        <w:rPr>
          <w:b/>
          <w:szCs w:val="24"/>
        </w:rPr>
        <w:t>,</w:t>
      </w:r>
      <w:r w:rsidRPr="008110CE">
        <w:rPr>
          <w:szCs w:val="24"/>
        </w:rPr>
        <w:t xml:space="preserve">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(пункт 1 статьи 2 273-ФЗ); </w:t>
      </w:r>
    </w:p>
    <w:p w:rsidR="00EC572F" w:rsidRPr="008110CE" w:rsidRDefault="00EC572F" w:rsidP="00EC572F">
      <w:pPr>
        <w:numPr>
          <w:ilvl w:val="0"/>
          <w:numId w:val="2"/>
        </w:numPr>
        <w:spacing w:after="0" w:line="240" w:lineRule="auto"/>
        <w:ind w:right="0" w:firstLine="0"/>
        <w:rPr>
          <w:szCs w:val="24"/>
        </w:rPr>
      </w:pPr>
      <w:r w:rsidRPr="008110CE">
        <w:rPr>
          <w:b/>
          <w:szCs w:val="24"/>
        </w:rPr>
        <w:t>воспитание</w:t>
      </w:r>
      <w:r w:rsidRPr="008110CE">
        <w:rPr>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6D74C1">
        <w:rPr>
          <w:szCs w:val="24"/>
        </w:rPr>
        <w:t>-</w:t>
      </w:r>
      <w:r w:rsidRPr="008110CE">
        <w:rPr>
          <w:szCs w:val="24"/>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(пункт 2 статьи 2 273-ФЗ); </w:t>
      </w:r>
    </w:p>
    <w:p w:rsidR="00EC572F" w:rsidRPr="008110CE" w:rsidRDefault="00EC572F" w:rsidP="00EC572F">
      <w:pPr>
        <w:numPr>
          <w:ilvl w:val="0"/>
          <w:numId w:val="2"/>
        </w:numPr>
        <w:spacing w:after="0" w:line="240" w:lineRule="auto"/>
        <w:ind w:right="0" w:firstLine="0"/>
        <w:rPr>
          <w:szCs w:val="24"/>
        </w:rPr>
      </w:pPr>
      <w:r w:rsidRPr="008110CE">
        <w:rPr>
          <w:b/>
          <w:szCs w:val="24"/>
        </w:rPr>
        <w:t>обучение</w:t>
      </w:r>
      <w:r w:rsidRPr="008110CE">
        <w:rPr>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(пункт 3 статьи 2 273-ФЗ); </w:t>
      </w:r>
    </w:p>
    <w:p w:rsidR="00EC572F" w:rsidRPr="008110CE" w:rsidRDefault="00EC572F" w:rsidP="00EC572F">
      <w:pPr>
        <w:numPr>
          <w:ilvl w:val="0"/>
          <w:numId w:val="2"/>
        </w:numPr>
        <w:spacing w:after="0" w:line="240" w:lineRule="auto"/>
        <w:ind w:right="0" w:firstLine="0"/>
        <w:rPr>
          <w:szCs w:val="24"/>
        </w:rPr>
      </w:pPr>
      <w:r w:rsidRPr="008110CE">
        <w:rPr>
          <w:b/>
          <w:szCs w:val="24"/>
        </w:rPr>
        <w:t>квалификация</w:t>
      </w:r>
      <w:r w:rsidRPr="008110CE">
        <w:rPr>
          <w:szCs w:val="24"/>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 (пункт 5 статьи 2 273-ФЗ); </w:t>
      </w:r>
    </w:p>
    <w:p w:rsidR="00EC572F" w:rsidRPr="008110CE" w:rsidRDefault="00EC572F" w:rsidP="00EC572F">
      <w:pPr>
        <w:numPr>
          <w:ilvl w:val="0"/>
          <w:numId w:val="2"/>
        </w:numPr>
        <w:spacing w:after="0" w:line="240" w:lineRule="auto"/>
        <w:ind w:right="0" w:firstLine="0"/>
        <w:rPr>
          <w:szCs w:val="24"/>
        </w:rPr>
      </w:pPr>
      <w:r w:rsidRPr="008110CE">
        <w:rPr>
          <w:b/>
          <w:szCs w:val="24"/>
        </w:rPr>
        <w:t>образовательная программа</w:t>
      </w:r>
      <w:r w:rsidRPr="008110CE">
        <w:rPr>
          <w:szCs w:val="24"/>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форм аттестации (пункт 9 статьи 2 273-ФЗ); </w:t>
      </w:r>
    </w:p>
    <w:p w:rsidR="00EC572F" w:rsidRPr="008110CE" w:rsidRDefault="00EC572F" w:rsidP="00EC572F">
      <w:pPr>
        <w:numPr>
          <w:ilvl w:val="0"/>
          <w:numId w:val="2"/>
        </w:numPr>
        <w:spacing w:after="0" w:line="240" w:lineRule="auto"/>
        <w:ind w:right="0" w:firstLine="0"/>
        <w:rPr>
          <w:szCs w:val="24"/>
        </w:rPr>
      </w:pPr>
      <w:r w:rsidRPr="008110CE">
        <w:rPr>
          <w:b/>
          <w:szCs w:val="24"/>
        </w:rPr>
        <w:t>учебный план</w:t>
      </w:r>
      <w:r w:rsidRPr="008110CE">
        <w:rPr>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(пункт 22 статьи 2 273-ФЗ); </w:t>
      </w:r>
    </w:p>
    <w:p w:rsidR="00EC572F" w:rsidRPr="005103BD" w:rsidRDefault="00EC572F" w:rsidP="00EC572F">
      <w:pPr>
        <w:numPr>
          <w:ilvl w:val="0"/>
          <w:numId w:val="2"/>
        </w:numPr>
        <w:spacing w:after="0" w:line="240" w:lineRule="auto"/>
        <w:ind w:right="0" w:firstLine="0"/>
        <w:rPr>
          <w:color w:val="000000" w:themeColor="text1"/>
          <w:szCs w:val="24"/>
        </w:rPr>
      </w:pPr>
      <w:r w:rsidRPr="005103BD">
        <w:rPr>
          <w:b/>
          <w:color w:val="000000" w:themeColor="text1"/>
          <w:szCs w:val="24"/>
        </w:rPr>
        <w:t>индивидуальный учебный план</w:t>
      </w:r>
      <w:r w:rsidRPr="005103BD">
        <w:rPr>
          <w:color w:val="000000" w:themeColor="text1"/>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2 273-ФЗ); </w:t>
      </w:r>
    </w:p>
    <w:p w:rsidR="00EC572F" w:rsidRPr="005103BD" w:rsidRDefault="00EC572F" w:rsidP="00EC572F">
      <w:pPr>
        <w:numPr>
          <w:ilvl w:val="0"/>
          <w:numId w:val="2"/>
        </w:numPr>
        <w:spacing w:after="0" w:line="240" w:lineRule="auto"/>
        <w:ind w:right="0" w:firstLine="0"/>
        <w:rPr>
          <w:szCs w:val="24"/>
        </w:rPr>
      </w:pPr>
      <w:r w:rsidRPr="005103BD">
        <w:rPr>
          <w:b/>
          <w:szCs w:val="24"/>
        </w:rPr>
        <w:t>практическая подготовка</w:t>
      </w:r>
      <w:r w:rsidRPr="005103BD">
        <w:rPr>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(пункт 24 статьи 2 273-ФЗ); </w:t>
      </w:r>
    </w:p>
    <w:p w:rsidR="00EC572F" w:rsidRPr="005103BD" w:rsidRDefault="00EC572F" w:rsidP="00EC572F">
      <w:pPr>
        <w:numPr>
          <w:ilvl w:val="0"/>
          <w:numId w:val="2"/>
        </w:numPr>
        <w:spacing w:after="0" w:line="240" w:lineRule="auto"/>
        <w:ind w:right="0" w:firstLine="0"/>
        <w:rPr>
          <w:color w:val="000000" w:themeColor="text1"/>
          <w:szCs w:val="24"/>
        </w:rPr>
      </w:pPr>
      <w:r w:rsidRPr="005103BD">
        <w:rPr>
          <w:b/>
          <w:szCs w:val="24"/>
        </w:rPr>
        <w:lastRenderedPageBreak/>
        <w:t>инновационная деятельность в образовании</w:t>
      </w:r>
      <w:r w:rsidRPr="005103BD">
        <w:rPr>
          <w:szCs w:val="24"/>
        </w:rPr>
        <w:t xml:space="preserve"> -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w:t>
      </w:r>
      <w:r w:rsidRPr="005103BD">
        <w:rPr>
          <w:color w:val="000000" w:themeColor="text1"/>
          <w:szCs w:val="24"/>
        </w:rPr>
        <w:t xml:space="preserve">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w:t>
      </w:r>
    </w:p>
    <w:p w:rsidR="00EC572F" w:rsidRPr="005103BD" w:rsidRDefault="00EC572F" w:rsidP="00EC572F">
      <w:pPr>
        <w:numPr>
          <w:ilvl w:val="0"/>
          <w:numId w:val="2"/>
        </w:numPr>
        <w:spacing w:after="0" w:line="240" w:lineRule="auto"/>
        <w:ind w:right="0" w:firstLine="0"/>
        <w:rPr>
          <w:szCs w:val="24"/>
        </w:rPr>
      </w:pPr>
      <w:r w:rsidRPr="005103BD">
        <w:rPr>
          <w:b/>
          <w:szCs w:val="24"/>
        </w:rPr>
        <w:t>научно-исследовательская деятельность</w:t>
      </w:r>
      <w:r w:rsidRPr="005103BD">
        <w:rPr>
          <w:szCs w:val="24"/>
        </w:rPr>
        <w:t xml:space="preserve"> - деятельность, направленная на получение и применение новых знаний, в том числе: </w:t>
      </w:r>
    </w:p>
    <w:p w:rsidR="00EC572F" w:rsidRPr="008110CE" w:rsidRDefault="00EC572F" w:rsidP="00EC572F">
      <w:pPr>
        <w:spacing w:after="0" w:line="240" w:lineRule="auto"/>
        <w:ind w:right="0" w:firstLine="0"/>
        <w:rPr>
          <w:szCs w:val="24"/>
        </w:rPr>
      </w:pPr>
      <w:r w:rsidRPr="008110CE">
        <w:rPr>
          <w:i/>
          <w:szCs w:val="24"/>
        </w:rPr>
        <w:t xml:space="preserve">- </w:t>
      </w:r>
      <w:r w:rsidRPr="008110CE">
        <w:rPr>
          <w:szCs w:val="24"/>
        </w:rPr>
        <w:t xml:space="preserve">- </w:t>
      </w:r>
      <w:r w:rsidRPr="008110CE">
        <w:rPr>
          <w:i/>
          <w:szCs w:val="24"/>
        </w:rPr>
        <w:t>прикладные научные исследования</w:t>
      </w:r>
      <w:r w:rsidRPr="008110CE">
        <w:rPr>
          <w:szCs w:val="24"/>
        </w:rPr>
        <w:t xml:space="preserve"> - исследования, направленные преимущественно на применение новых знаний для достижения практических целей и решения конкретных задач; </w:t>
      </w:r>
    </w:p>
    <w:p w:rsidR="00EC572F" w:rsidRPr="008110CE" w:rsidRDefault="00EC572F" w:rsidP="00EC572F">
      <w:pPr>
        <w:spacing w:after="0" w:line="240" w:lineRule="auto"/>
        <w:ind w:right="0" w:firstLine="0"/>
        <w:rPr>
          <w:szCs w:val="24"/>
        </w:rPr>
      </w:pPr>
      <w:r w:rsidRPr="008110CE">
        <w:rPr>
          <w:szCs w:val="24"/>
        </w:rPr>
        <w:t xml:space="preserve">- </w:t>
      </w:r>
      <w:r w:rsidRPr="008110CE">
        <w:rPr>
          <w:i/>
          <w:szCs w:val="24"/>
        </w:rPr>
        <w:t>поисковые научные исследования</w:t>
      </w:r>
      <w:r w:rsidRPr="008110CE">
        <w:rPr>
          <w:szCs w:val="24"/>
        </w:rPr>
        <w:t xml:space="preserve">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 (статья 2 127-ФЗ); </w:t>
      </w:r>
    </w:p>
    <w:p w:rsidR="00EC572F" w:rsidRPr="005103BD" w:rsidRDefault="00EC572F" w:rsidP="00EC572F">
      <w:pPr>
        <w:numPr>
          <w:ilvl w:val="0"/>
          <w:numId w:val="2"/>
        </w:numPr>
        <w:spacing w:after="0" w:line="240" w:lineRule="auto"/>
        <w:ind w:right="0" w:firstLine="0"/>
        <w:rPr>
          <w:color w:val="000000" w:themeColor="text1"/>
          <w:szCs w:val="24"/>
        </w:rPr>
      </w:pPr>
      <w:r w:rsidRPr="008110CE">
        <w:rPr>
          <w:b/>
          <w:szCs w:val="24"/>
        </w:rPr>
        <w:t>экспериментальные разработки</w:t>
      </w:r>
      <w:r w:rsidRPr="008110CE">
        <w:rPr>
          <w:szCs w:val="24"/>
        </w:rPr>
        <w:t xml:space="preserve">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w:t>
      </w:r>
      <w:r w:rsidRPr="005103BD">
        <w:rPr>
          <w:color w:val="000000" w:themeColor="text1"/>
          <w:szCs w:val="24"/>
        </w:rPr>
        <w:t xml:space="preserve">создание новых материалов, продуктов, процессов, устройств, услуг, систем или методов и их дальнейшее совершенствование (статья 2 127-ФЗ); </w:t>
      </w:r>
    </w:p>
    <w:p w:rsidR="00EC572F" w:rsidRPr="00A34079" w:rsidRDefault="00EC572F" w:rsidP="00EC572F">
      <w:pPr>
        <w:numPr>
          <w:ilvl w:val="0"/>
          <w:numId w:val="2"/>
        </w:numPr>
        <w:spacing w:after="0" w:line="240" w:lineRule="auto"/>
        <w:ind w:right="0" w:firstLine="0"/>
        <w:rPr>
          <w:color w:val="FF0000"/>
          <w:sz w:val="32"/>
          <w:szCs w:val="32"/>
        </w:rPr>
      </w:pPr>
      <w:r w:rsidRPr="005103BD">
        <w:rPr>
          <w:b/>
          <w:color w:val="000000" w:themeColor="text1"/>
          <w:szCs w:val="24"/>
        </w:rPr>
        <w:t>инновационный проект</w:t>
      </w:r>
      <w:r w:rsidRPr="005103BD">
        <w:rPr>
          <w:color w:val="000000" w:themeColor="text1"/>
          <w:szCs w:val="24"/>
        </w:rPr>
        <w:t xml:space="preserve">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 (статья 2 127-ФЗ);  </w:t>
      </w:r>
    </w:p>
    <w:p w:rsidR="00EC572F" w:rsidRPr="008110CE" w:rsidRDefault="00EC572F" w:rsidP="00EC572F">
      <w:pPr>
        <w:numPr>
          <w:ilvl w:val="0"/>
          <w:numId w:val="2"/>
        </w:numPr>
        <w:spacing w:after="0" w:line="240" w:lineRule="auto"/>
        <w:ind w:right="0" w:firstLine="0"/>
        <w:rPr>
          <w:szCs w:val="24"/>
        </w:rPr>
      </w:pPr>
      <w:r w:rsidRPr="008110CE">
        <w:rPr>
          <w:b/>
          <w:szCs w:val="24"/>
        </w:rPr>
        <w:t>инновационная деятельность</w:t>
      </w:r>
      <w:r w:rsidRPr="008110CE">
        <w:rPr>
          <w:szCs w:val="24"/>
        </w:rPr>
        <w:t xml:space="preserve"> - деятельность (включая научную, </w:t>
      </w:r>
      <w:r w:rsidRPr="005103BD">
        <w:rPr>
          <w:color w:val="000000" w:themeColor="text1"/>
          <w:szCs w:val="24"/>
        </w:rPr>
        <w:t xml:space="preserve">технологическую, организационную, финансовую и коммерческую), </w:t>
      </w:r>
      <w:r w:rsidRPr="008110CE">
        <w:rPr>
          <w:szCs w:val="24"/>
        </w:rPr>
        <w:t xml:space="preserve">направленная на реализацию инновационных проектов, а также на создание инновационной инфраструктуры и обеспечение ее деятельности (статья 2 127-ФЗ).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3.2. Исходными для определения задач и функций Кафедры стали определения общих понятий и терминов («кафедра», «клиническая кафедра», «выпускающая (профильная) кафедра» и др.), представленные в разделе 3 Положения о кафедрах Университета.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4.Общие положения </w:t>
      </w:r>
    </w:p>
    <w:p w:rsidR="00EC572F" w:rsidRPr="008110CE" w:rsidRDefault="00EC572F" w:rsidP="00EC572F">
      <w:pPr>
        <w:spacing w:after="0" w:line="240" w:lineRule="auto"/>
        <w:ind w:right="0" w:firstLine="0"/>
        <w:jc w:val="left"/>
        <w:rPr>
          <w:szCs w:val="24"/>
        </w:rPr>
      </w:pPr>
    </w:p>
    <w:p w:rsidR="00EC572F" w:rsidRDefault="00EC572F" w:rsidP="00EC572F">
      <w:pPr>
        <w:spacing w:after="0" w:line="240" w:lineRule="auto"/>
        <w:ind w:right="0" w:firstLine="0"/>
        <w:rPr>
          <w:rStyle w:val="a3"/>
          <w:szCs w:val="24"/>
          <w:shd w:val="clear" w:color="auto" w:fill="FFFFFF"/>
        </w:rPr>
      </w:pPr>
      <w:r w:rsidRPr="008110CE">
        <w:rPr>
          <w:szCs w:val="24"/>
        </w:rPr>
        <w:t xml:space="preserve">4.1.Кафедра </w:t>
      </w:r>
      <w:r w:rsidRPr="008110CE">
        <w:rPr>
          <w:b/>
          <w:i/>
          <w:szCs w:val="24"/>
        </w:rPr>
        <w:t>Госпитальная педиатрия с курсом последипломного образования</w:t>
      </w:r>
      <w:r w:rsidRPr="008110CE">
        <w:rPr>
          <w:szCs w:val="24"/>
        </w:rPr>
        <w:t xml:space="preserve"> создана 01.08.2010 год</w:t>
      </w:r>
      <w:r>
        <w:rPr>
          <w:szCs w:val="24"/>
        </w:rPr>
        <w:t xml:space="preserve">а </w:t>
      </w:r>
      <w:r w:rsidRPr="008110CE">
        <w:rPr>
          <w:szCs w:val="24"/>
        </w:rPr>
        <w:t xml:space="preserve">путем слияния двух кафедр: </w:t>
      </w:r>
      <w:r w:rsidRPr="008110CE">
        <w:rPr>
          <w:i/>
          <w:szCs w:val="24"/>
        </w:rPr>
        <w:t>госпитальной педиатрии и детских</w:t>
      </w:r>
      <w:r>
        <w:rPr>
          <w:i/>
          <w:szCs w:val="24"/>
        </w:rPr>
        <w:t xml:space="preserve"> болезней факультета последипломного образования</w:t>
      </w:r>
      <w:r w:rsidRPr="008110CE">
        <w:rPr>
          <w:i/>
          <w:szCs w:val="24"/>
        </w:rPr>
        <w:t>.</w:t>
      </w:r>
      <w:r w:rsidRPr="008110CE">
        <w:rPr>
          <w:szCs w:val="24"/>
        </w:rPr>
        <w:t xml:space="preserve"> Настоящее наименование Кафедры установлено приказом ректора Университета </w:t>
      </w:r>
      <w:r>
        <w:rPr>
          <w:szCs w:val="24"/>
        </w:rPr>
        <w:t xml:space="preserve">№61 </w:t>
      </w:r>
      <w:r w:rsidRPr="008110CE">
        <w:rPr>
          <w:szCs w:val="24"/>
        </w:rPr>
        <w:t xml:space="preserve">от 1.06.2010 </w:t>
      </w:r>
      <w:r w:rsidRPr="008110CE">
        <w:rPr>
          <w:rStyle w:val="a3"/>
          <w:szCs w:val="24"/>
          <w:shd w:val="clear" w:color="auto" w:fill="FFFFFF"/>
        </w:rPr>
        <w:t>«О реорганизации структурных подразделений»</w:t>
      </w:r>
      <w:r>
        <w:rPr>
          <w:rStyle w:val="a3"/>
          <w:szCs w:val="24"/>
          <w:shd w:val="clear" w:color="auto" w:fill="FFFFFF"/>
        </w:rPr>
        <w:t>.</w:t>
      </w:r>
    </w:p>
    <w:p w:rsidR="00EC572F" w:rsidRPr="008110CE" w:rsidRDefault="00EC572F" w:rsidP="00EC572F">
      <w:pPr>
        <w:spacing w:after="0" w:line="240" w:lineRule="auto"/>
        <w:ind w:right="0" w:firstLine="0"/>
        <w:rPr>
          <w:szCs w:val="24"/>
        </w:rPr>
      </w:pPr>
      <w:r w:rsidRPr="008110CE">
        <w:rPr>
          <w:szCs w:val="24"/>
        </w:rPr>
        <w:t>4.2.Кафедра располагается на одной из клинических баз Университета: ГБУЗ АО «Областная детская клиническая больница им. Н.Н. Силищевой»</w:t>
      </w:r>
      <w:r>
        <w:rPr>
          <w:szCs w:val="24"/>
        </w:rPr>
        <w:t xml:space="preserve"> и её структурных подразделений</w:t>
      </w:r>
      <w:r w:rsidRPr="008110CE">
        <w:rPr>
          <w:szCs w:val="24"/>
        </w:rPr>
        <w:t>, по адресу: г. Астрахань, ул. Медиков, 6 (базовое подразделение), ул. Татищева, 2а (структурное подразделение №1), ул. Ихтиологическая, 1 (структурное подразделение №3), ул. Н. Островского, 119 (структурное подразделение №2).</w:t>
      </w:r>
    </w:p>
    <w:p w:rsidR="00EC572F" w:rsidRPr="008110CE" w:rsidRDefault="00EC572F" w:rsidP="00EC572F">
      <w:pPr>
        <w:spacing w:after="0" w:line="240" w:lineRule="auto"/>
        <w:ind w:right="0" w:firstLine="0"/>
        <w:rPr>
          <w:szCs w:val="24"/>
        </w:rPr>
      </w:pPr>
      <w:r w:rsidRPr="008110CE">
        <w:rPr>
          <w:szCs w:val="24"/>
        </w:rPr>
        <w:t xml:space="preserve">4.3.Кафедра находится под управлением декана педиатрического факультета и проректоров Университета по соответствующим направлениям деятельности. </w:t>
      </w:r>
    </w:p>
    <w:p w:rsidR="00EC572F" w:rsidRPr="008110CE" w:rsidRDefault="00EC572F" w:rsidP="00EC572F">
      <w:pPr>
        <w:spacing w:after="0" w:line="240" w:lineRule="auto"/>
        <w:ind w:right="0" w:firstLine="0"/>
        <w:rPr>
          <w:szCs w:val="24"/>
        </w:rPr>
      </w:pPr>
      <w:r w:rsidRPr="008110CE">
        <w:rPr>
          <w:szCs w:val="24"/>
        </w:rPr>
        <w:t xml:space="preserve">Кафедра не является юридическим лицом и действует в соответствии с Уставом Университета, «Положением о кафедрах ФГБОУ ВО Астраханский ГМУ Минздрава России» (далее - Положение о кафедрах Университета) и настоящим Положением, </w:t>
      </w:r>
      <w:r w:rsidRPr="008110CE">
        <w:rPr>
          <w:szCs w:val="24"/>
        </w:rPr>
        <w:lastRenderedPageBreak/>
        <w:t xml:space="preserve">приказами и распоряжениями ректора Университета, распоряжениям проректоров по направлениям деятельности и декана педиатрического факультета.  </w:t>
      </w:r>
    </w:p>
    <w:p w:rsidR="00EC572F" w:rsidRPr="008110CE" w:rsidRDefault="00EC572F" w:rsidP="00EC572F">
      <w:pPr>
        <w:spacing w:after="0" w:line="240" w:lineRule="auto"/>
        <w:ind w:right="0" w:firstLine="0"/>
        <w:rPr>
          <w:szCs w:val="24"/>
        </w:rPr>
      </w:pPr>
      <w:r w:rsidRPr="008110CE">
        <w:rPr>
          <w:szCs w:val="24"/>
        </w:rPr>
        <w:t xml:space="preserve">4.4.По содержанию деятельности Кафедра относится к </w:t>
      </w:r>
      <w:r w:rsidRPr="000435B7">
        <w:rPr>
          <w:b/>
          <w:i/>
          <w:szCs w:val="24"/>
        </w:rPr>
        <w:t>клиническим</w:t>
      </w:r>
      <w:r w:rsidR="006B7677">
        <w:rPr>
          <w:b/>
          <w:i/>
          <w:szCs w:val="24"/>
        </w:rPr>
        <w:t xml:space="preserve"> </w:t>
      </w:r>
      <w:r w:rsidRPr="008110CE">
        <w:rPr>
          <w:szCs w:val="24"/>
        </w:rPr>
        <w:t xml:space="preserve">кафедрам Университета. </w:t>
      </w:r>
    </w:p>
    <w:p w:rsidR="00EC572F" w:rsidRPr="008110CE" w:rsidRDefault="00EC572F" w:rsidP="00EC572F">
      <w:pPr>
        <w:spacing w:after="0" w:line="240" w:lineRule="auto"/>
        <w:ind w:right="0" w:firstLine="0"/>
        <w:rPr>
          <w:szCs w:val="24"/>
        </w:rPr>
      </w:pPr>
      <w:r w:rsidRPr="008110CE">
        <w:rPr>
          <w:szCs w:val="24"/>
        </w:rPr>
        <w:t xml:space="preserve">По месту и роли в реализации образовательных программ  </w:t>
      </w:r>
      <w:r w:rsidRPr="008110CE">
        <w:rPr>
          <w:i/>
          <w:szCs w:val="24"/>
        </w:rPr>
        <w:t xml:space="preserve">- </w:t>
      </w:r>
      <w:r w:rsidRPr="008110CE">
        <w:rPr>
          <w:szCs w:val="24"/>
        </w:rPr>
        <w:t xml:space="preserve">к </w:t>
      </w:r>
      <w:r w:rsidRPr="000435B7">
        <w:rPr>
          <w:b/>
          <w:i/>
          <w:szCs w:val="24"/>
        </w:rPr>
        <w:t xml:space="preserve">выпускающим </w:t>
      </w:r>
      <w:r w:rsidRPr="008110CE">
        <w:rPr>
          <w:i/>
          <w:szCs w:val="24"/>
        </w:rPr>
        <w:t>(профильным)</w:t>
      </w:r>
      <w:r w:rsidRPr="005C3449">
        <w:rPr>
          <w:szCs w:val="24"/>
        </w:rPr>
        <w:t>кафедрам.</w:t>
      </w:r>
    </w:p>
    <w:p w:rsidR="00EC572F" w:rsidRDefault="00EC572F" w:rsidP="00EC572F">
      <w:pPr>
        <w:spacing w:after="0" w:line="240" w:lineRule="auto"/>
        <w:ind w:right="0" w:firstLine="0"/>
        <w:rPr>
          <w:szCs w:val="24"/>
        </w:rPr>
      </w:pPr>
      <w:r w:rsidRPr="008110CE">
        <w:rPr>
          <w:szCs w:val="24"/>
        </w:rPr>
        <w:t xml:space="preserve">4.5.Кафедра, в качестве структурного подразделения Университета, объединяет специалистов в области </w:t>
      </w:r>
      <w:r w:rsidRPr="00E37F9C">
        <w:rPr>
          <w:i/>
          <w:color w:val="000000" w:themeColor="text1"/>
          <w:szCs w:val="24"/>
        </w:rPr>
        <w:t>педиатрии</w:t>
      </w:r>
      <w:r w:rsidRPr="008110CE">
        <w:rPr>
          <w:szCs w:val="24"/>
        </w:rPr>
        <w:t xml:space="preserve">, которые обеспечивают (в рамках своих трудовых функций и/или должностных обязанностей) эффективность и результативность работы по следующим направлениям деятельности: образовательной, учебно-методической, научной (научно-исследовательская и научно-методическая, </w:t>
      </w:r>
      <w:r w:rsidRPr="00E37F9C">
        <w:rPr>
          <w:color w:val="000000" w:themeColor="text1"/>
          <w:szCs w:val="24"/>
        </w:rPr>
        <w:t>проектная, инновационная), медицинской</w:t>
      </w:r>
      <w:r w:rsidRPr="008110CE">
        <w:rPr>
          <w:szCs w:val="24"/>
        </w:rPr>
        <w:t xml:space="preserve">, сопряженной с образовательным процессом (лечебная работа) – и др. </w:t>
      </w:r>
    </w:p>
    <w:p w:rsidR="00EC572F" w:rsidRPr="000428BB" w:rsidRDefault="00EC572F" w:rsidP="00EC572F">
      <w:pPr>
        <w:spacing w:after="0" w:line="240" w:lineRule="auto"/>
        <w:ind w:right="0" w:firstLine="0"/>
        <w:rPr>
          <w:color w:val="1F497D" w:themeColor="text2"/>
          <w:szCs w:val="24"/>
        </w:rPr>
      </w:pPr>
      <w:r w:rsidRPr="008110CE">
        <w:rPr>
          <w:szCs w:val="24"/>
        </w:rPr>
        <w:t xml:space="preserve">4.6.Кафедру возглавляет заведующий кафедрой, избранный </w:t>
      </w:r>
      <w:r>
        <w:rPr>
          <w:szCs w:val="24"/>
        </w:rPr>
        <w:t>У</w:t>
      </w:r>
      <w:r w:rsidRPr="008110CE">
        <w:rPr>
          <w:szCs w:val="24"/>
        </w:rPr>
        <w:t xml:space="preserve">ченым советом Университета </w:t>
      </w:r>
      <w:r>
        <w:t xml:space="preserve">путем тайного голосования на срок до 5 лет из числа наиболее квалифицированных и авторитетных специалистов, отвечающих установленным законодательством Российской Федерации квалификационным требованиям, соответствующего профиля и </w:t>
      </w:r>
      <w:r w:rsidRPr="008110CE">
        <w:rPr>
          <w:szCs w:val="24"/>
        </w:rPr>
        <w:t>утвержденный приказом ректора Университета в соответствии с требованиями п. 7.40 Устава Университета и процедурой, установленной п. 4.8. и п.7.7.7.9. Положения о кафедрах Университет</w:t>
      </w:r>
      <w:r w:rsidRPr="00E37F9C">
        <w:rPr>
          <w:color w:val="000000" w:themeColor="text1"/>
          <w:szCs w:val="24"/>
        </w:rPr>
        <w:t>а</w:t>
      </w:r>
      <w:r w:rsidRPr="00E37F9C">
        <w:rPr>
          <w:color w:val="000000" w:themeColor="text1"/>
          <w:sz w:val="32"/>
          <w:szCs w:val="32"/>
        </w:rPr>
        <w:t xml:space="preserve">.  </w:t>
      </w:r>
    </w:p>
    <w:p w:rsidR="00EC572F" w:rsidRPr="008110CE" w:rsidRDefault="00EC572F" w:rsidP="00EC572F">
      <w:pPr>
        <w:spacing w:after="0" w:line="240" w:lineRule="auto"/>
        <w:ind w:right="0" w:firstLine="0"/>
        <w:rPr>
          <w:szCs w:val="24"/>
        </w:rPr>
      </w:pPr>
      <w:r w:rsidRPr="008110CE">
        <w:rPr>
          <w:szCs w:val="24"/>
        </w:rPr>
        <w:t xml:space="preserve">4.7.Нормативным руководством (регламентом) для определения цели, задач, функций, полномочий и ответственности, порядка работы Кафедры в следующих ниже разделах настоящего Положения, стали основные положения разделов 4-9 Положения о кафедрах Университета.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5.Цель и основные задачи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5.1.</w:t>
      </w:r>
      <w:r w:rsidRPr="008110CE">
        <w:rPr>
          <w:b/>
          <w:szCs w:val="24"/>
        </w:rPr>
        <w:t xml:space="preserve">Основной целью </w:t>
      </w:r>
      <w:r w:rsidRPr="008110CE">
        <w:rPr>
          <w:szCs w:val="24"/>
        </w:rPr>
        <w:t xml:space="preserve">деятельности Кафедры является </w:t>
      </w:r>
      <w:r w:rsidRPr="008110CE">
        <w:rPr>
          <w:i/>
          <w:szCs w:val="24"/>
        </w:rPr>
        <w:t>обеспечение</w:t>
      </w:r>
      <w:r w:rsidRPr="008110CE">
        <w:rPr>
          <w:szCs w:val="24"/>
        </w:rPr>
        <w:t xml:space="preserve"> средствами реализуемых рабочих программ учебных дисциплин (модулей), курсов, практик,  ОПОП, </w:t>
      </w:r>
      <w:r>
        <w:rPr>
          <w:szCs w:val="24"/>
        </w:rPr>
        <w:t xml:space="preserve">ДПП, </w:t>
      </w:r>
      <w:r w:rsidRPr="008110CE">
        <w:rPr>
          <w:szCs w:val="24"/>
        </w:rPr>
        <w:t xml:space="preserve">в целом подготовки высококвалифицированных кадров для сферы медицинской деятельности, в соответствии с потребностями общества и государства, потребностями личности в интеллектуальном, культурном и нравственном развитии, углублении и расширении образования, повышении научно-педагогической квалификации.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Дополнительные целевые ориентиры </w:t>
      </w:r>
    </w:p>
    <w:p w:rsidR="00EC572F" w:rsidRPr="008110CE" w:rsidRDefault="00EC572F" w:rsidP="00EC572F">
      <w:pPr>
        <w:spacing w:after="0" w:line="240" w:lineRule="auto"/>
        <w:ind w:right="0" w:firstLine="0"/>
        <w:rPr>
          <w:szCs w:val="24"/>
        </w:rPr>
      </w:pPr>
      <w:r>
        <w:rPr>
          <w:szCs w:val="24"/>
        </w:rPr>
        <w:t xml:space="preserve">- </w:t>
      </w:r>
      <w:r w:rsidRPr="008110CE">
        <w:rPr>
          <w:szCs w:val="24"/>
        </w:rPr>
        <w:t xml:space="preserve">При участии Кафедры в разработке и/или реализации ДПП </w:t>
      </w:r>
      <w:r w:rsidRPr="008110CE">
        <w:rPr>
          <w:b/>
          <w:szCs w:val="24"/>
        </w:rPr>
        <w:t xml:space="preserve">дополнительным целевым ориентиром </w:t>
      </w:r>
      <w:r w:rsidRPr="008110CE">
        <w:rPr>
          <w:szCs w:val="24"/>
        </w:rPr>
        <w:t>является</w:t>
      </w:r>
      <w:r w:rsidR="006D74C1">
        <w:rPr>
          <w:szCs w:val="24"/>
        </w:rPr>
        <w:t xml:space="preserve"> </w:t>
      </w:r>
      <w:r w:rsidRPr="008110CE">
        <w:rPr>
          <w:szCs w:val="24"/>
        </w:rPr>
        <w:t>обеспечение соответствия квалификации специалистов меняющимся условиям профессиональной деятельности, запросам рынка труда и работодателей;</w:t>
      </w:r>
    </w:p>
    <w:p w:rsidR="00EC572F" w:rsidRPr="008110CE" w:rsidRDefault="00EC572F" w:rsidP="00EC572F">
      <w:pPr>
        <w:spacing w:after="0" w:line="240" w:lineRule="auto"/>
        <w:ind w:right="0" w:firstLine="0"/>
        <w:rPr>
          <w:szCs w:val="24"/>
        </w:rPr>
      </w:pPr>
      <w:r w:rsidRPr="008110CE">
        <w:rPr>
          <w:szCs w:val="24"/>
        </w:rPr>
        <w:t xml:space="preserve">5.2. Для достижения сформулированных выше основной цели </w:t>
      </w:r>
      <w:r w:rsidRPr="00610F12">
        <w:rPr>
          <w:szCs w:val="24"/>
        </w:rPr>
        <w:t>и дополнительных целевых ориентиров</w:t>
      </w:r>
      <w:r w:rsidR="006D74C1">
        <w:rPr>
          <w:szCs w:val="24"/>
        </w:rPr>
        <w:t xml:space="preserve"> </w:t>
      </w:r>
      <w:r w:rsidRPr="008110CE">
        <w:rPr>
          <w:szCs w:val="24"/>
        </w:rPr>
        <w:t xml:space="preserve">Кафедра призвана решать следующий круг </w:t>
      </w:r>
      <w:r w:rsidRPr="008110CE">
        <w:rPr>
          <w:b/>
          <w:szCs w:val="24"/>
        </w:rPr>
        <w:t>задач:</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согласно приказам ректора, разработку и/или актуализацию (при необходимости и в соответствии с установленным порядком) ОПОП в соответствии с требованиями ФГОС </w:t>
      </w:r>
      <w:r w:rsidRPr="00C86E9B">
        <w:rPr>
          <w:color w:val="000000" w:themeColor="text1"/>
          <w:szCs w:val="24"/>
        </w:rPr>
        <w:t>и с учетом ПОПОП</w:t>
      </w:r>
      <w:r w:rsidRPr="008110CE">
        <w:rPr>
          <w:szCs w:val="24"/>
        </w:rPr>
        <w:t xml:space="preserve">, ДПП; организовать вовлечение работодателей в процесс проектирования (актуализации) ОПОП и/или ДПП; </w:t>
      </w:r>
    </w:p>
    <w:p w:rsidR="00EC572F" w:rsidRPr="005C2EF5" w:rsidRDefault="00EC572F" w:rsidP="00EC572F">
      <w:pPr>
        <w:numPr>
          <w:ilvl w:val="0"/>
          <w:numId w:val="3"/>
        </w:numPr>
        <w:spacing w:after="0" w:line="240" w:lineRule="auto"/>
        <w:ind w:right="0" w:firstLine="0"/>
        <w:rPr>
          <w:color w:val="auto"/>
          <w:szCs w:val="24"/>
        </w:rPr>
      </w:pPr>
      <w:r w:rsidRPr="008110CE">
        <w:rPr>
          <w:szCs w:val="24"/>
        </w:rPr>
        <w:t xml:space="preserve">принимать участие, совместно с деканатом, </w:t>
      </w:r>
      <w:r w:rsidRPr="005C2EF5">
        <w:rPr>
          <w:color w:val="auto"/>
          <w:szCs w:val="24"/>
        </w:rPr>
        <w:t xml:space="preserve">в разработке и утверждении ИУП обучающихся в пределах нормативных сроков, установленных соответствующим ФГОС, контроле их исполнения;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разработку рабочих программ учебных дисциплин (модулей) и/или курсов (в том числе специализированных адаптационных - для обучающихся с ОВЗ и инвалидов), программ практик, закрепленных за Кафедрой учебным планом (учебными планами) ОПОП и/или ДПП, их согласование, утверждение и актуализацию в установленном порядке; </w:t>
      </w:r>
    </w:p>
    <w:p w:rsidR="00EC572F" w:rsidRPr="008110CE" w:rsidRDefault="00EC572F" w:rsidP="00EC572F">
      <w:pPr>
        <w:numPr>
          <w:ilvl w:val="0"/>
          <w:numId w:val="3"/>
        </w:numPr>
        <w:spacing w:after="0" w:line="240" w:lineRule="auto"/>
        <w:ind w:right="0" w:firstLine="0"/>
        <w:rPr>
          <w:szCs w:val="24"/>
        </w:rPr>
      </w:pPr>
      <w:r w:rsidRPr="008110CE">
        <w:rPr>
          <w:szCs w:val="24"/>
        </w:rPr>
        <w:lastRenderedPageBreak/>
        <w:t>обеспечивать достижение обучающимися планируемых результатов рабочих программ учебных дисциплин (модулей) и/или курсов (в том числе специализированных адаптационных</w:t>
      </w:r>
      <w:r w:rsidRPr="008110CE">
        <w:rPr>
          <w:rFonts w:eastAsia="Calibri"/>
          <w:szCs w:val="24"/>
        </w:rPr>
        <w:t xml:space="preserve"> - </w:t>
      </w:r>
      <w:r w:rsidRPr="008110CE">
        <w:rPr>
          <w:szCs w:val="24"/>
        </w:rPr>
        <w:t xml:space="preserve">для обучающихся с ОВЗ и инвалидов), программ практик </w:t>
      </w:r>
      <w:r w:rsidRPr="008110CE">
        <w:rPr>
          <w:i/>
          <w:szCs w:val="24"/>
        </w:rPr>
        <w:t xml:space="preserve">(далее – </w:t>
      </w:r>
      <w:r w:rsidRPr="008110CE">
        <w:rPr>
          <w:szCs w:val="24"/>
        </w:rPr>
        <w:t xml:space="preserve">Рабочих учебных программ);  </w:t>
      </w:r>
    </w:p>
    <w:p w:rsidR="00EC572F" w:rsidRDefault="00EC572F" w:rsidP="00EC572F">
      <w:pPr>
        <w:numPr>
          <w:ilvl w:val="0"/>
          <w:numId w:val="3"/>
        </w:numPr>
        <w:spacing w:after="0" w:line="240" w:lineRule="auto"/>
        <w:ind w:right="0" w:firstLine="0"/>
        <w:rPr>
          <w:szCs w:val="24"/>
        </w:rPr>
      </w:pPr>
      <w:r w:rsidRPr="000649B5">
        <w:rPr>
          <w:szCs w:val="24"/>
        </w:rPr>
        <w:t>совершенствовать, актуализировать, содержание образования в его информационно-дидактической и технологической (образовательные технологии, формы и методы, средства обучения и воспитания) составляющих, в рамках реализуемых Рабочих учебных программ, опираясь на анализ результатов внешней оценки качества медицинского образования, промежуточной аттестации, внутреннего независимого мониторинга качества образовательных достижений обучающихся и образовательных программ, а также анализа запросов рынка труда и работодателей, изучения достижений современной науки и техники в области медицины</w:t>
      </w:r>
      <w:r>
        <w:rPr>
          <w:szCs w:val="24"/>
        </w:rPr>
        <w:t>;</w:t>
      </w:r>
    </w:p>
    <w:p w:rsidR="00EC572F" w:rsidRPr="000649B5" w:rsidRDefault="00EC572F" w:rsidP="00EC572F">
      <w:pPr>
        <w:numPr>
          <w:ilvl w:val="0"/>
          <w:numId w:val="3"/>
        </w:numPr>
        <w:spacing w:after="0" w:line="240" w:lineRule="auto"/>
        <w:ind w:right="0" w:firstLine="0"/>
        <w:rPr>
          <w:szCs w:val="24"/>
        </w:rPr>
      </w:pPr>
      <w:r w:rsidRPr="000649B5">
        <w:rPr>
          <w:szCs w:val="24"/>
        </w:rPr>
        <w:t xml:space="preserve">обеспечивать постоянное расширение средствами реализуемых на Кафедре Рабочих учебных программ практической подготовки обучающихся в соответствии с профилем их будущей профессиональной деятельности;  </w:t>
      </w:r>
    </w:p>
    <w:p w:rsidR="00EC572F" w:rsidRPr="00C86E9B" w:rsidRDefault="00EC572F" w:rsidP="00EC572F">
      <w:pPr>
        <w:numPr>
          <w:ilvl w:val="0"/>
          <w:numId w:val="3"/>
        </w:numPr>
        <w:spacing w:after="0" w:line="240" w:lineRule="auto"/>
        <w:ind w:right="0" w:firstLine="0"/>
        <w:rPr>
          <w:color w:val="000000" w:themeColor="text1"/>
          <w:szCs w:val="24"/>
        </w:rPr>
      </w:pPr>
      <w:r w:rsidRPr="00C86E9B">
        <w:rPr>
          <w:color w:val="000000" w:themeColor="text1"/>
          <w:szCs w:val="24"/>
        </w:rPr>
        <w:t xml:space="preserve">принимать участие в организации практической подготовки обучающихся за счет их участия в медицинской деятельности, в том числе путем участия обучающихся в оказании медицинской помощи гражданам на базе клиник Университета или клинических базах;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руководство, контроль и анализ результатов практической подготовки обучающихся;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организовать участие сотрудников кафедры в различных видах медицинской деятельности, сопряженной с образовательным процессом (лечебная работа);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совершенствование оценочной деятельности, разработку и постоянное обновление ФОС для текущей оценки и промежуточной аттестации по реализуемым Рабочим учебным программам, добиваясь оптимального соответствия форм и методов оценки принципам компетентностного подхода, валидности оценочного инструментария;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разработку программы ГИА, разработку и обновление ФОС для ГИА; </w:t>
      </w:r>
    </w:p>
    <w:p w:rsidR="00EC572F" w:rsidRPr="008110CE" w:rsidRDefault="00EC572F" w:rsidP="00EC572F">
      <w:pPr>
        <w:numPr>
          <w:ilvl w:val="0"/>
          <w:numId w:val="3"/>
        </w:numPr>
        <w:spacing w:after="0" w:line="240" w:lineRule="auto"/>
        <w:ind w:right="0" w:firstLine="0"/>
        <w:rPr>
          <w:szCs w:val="24"/>
        </w:rPr>
      </w:pPr>
      <w:r w:rsidRPr="008110CE">
        <w:rPr>
          <w:szCs w:val="24"/>
        </w:rPr>
        <w:t>участвовать в организации и проведении ГИА</w:t>
      </w:r>
      <w:r>
        <w:rPr>
          <w:szCs w:val="24"/>
        </w:rPr>
        <w:t>;</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постоянное совершенствование (улучшение) организации образовательного процесса в рамках Рабочих учебных программ, закрепленных за Кафедрой; изучение преподавателями и внедрение в образовательный процесс форм и методов обучения и воспитания, отвечающих принципам компетентностного подхода и личностно-ориентированного образования; </w:t>
      </w:r>
    </w:p>
    <w:p w:rsidR="00EC572F" w:rsidRPr="005C2EF5" w:rsidRDefault="00EC572F" w:rsidP="00EC572F">
      <w:pPr>
        <w:numPr>
          <w:ilvl w:val="0"/>
          <w:numId w:val="3"/>
        </w:numPr>
        <w:spacing w:after="0" w:line="240" w:lineRule="auto"/>
        <w:ind w:right="0" w:firstLine="0"/>
        <w:rPr>
          <w:color w:val="FF0000"/>
          <w:szCs w:val="24"/>
        </w:rPr>
      </w:pPr>
      <w:r w:rsidRPr="008110CE">
        <w:rPr>
          <w:szCs w:val="24"/>
        </w:rPr>
        <w:t xml:space="preserve">систематически совершенствовать учебно-методическую деятельность, обеспечивая обучающихся (включая студентов, ординаторов и аспирантов из стран дальнего зарубежья) необходимыми средствами поддержки учебной деятельности, включая учебники и учебные пособиями, </w:t>
      </w:r>
      <w:r w:rsidRPr="00C86E9B">
        <w:rPr>
          <w:color w:val="000000" w:themeColor="text1"/>
          <w:szCs w:val="24"/>
        </w:rPr>
        <w:t>в т. ч. с использованием иностранных языков</w:t>
      </w:r>
      <w:r w:rsidRPr="005C2EF5">
        <w:rPr>
          <w:color w:val="FF0000"/>
          <w:szCs w:val="24"/>
        </w:rPr>
        <w:t>;</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проведение </w:t>
      </w:r>
      <w:r w:rsidRPr="00C86E9B">
        <w:rPr>
          <w:color w:val="000000" w:themeColor="text1"/>
          <w:szCs w:val="24"/>
        </w:rPr>
        <w:t xml:space="preserve">фундаментальных и/или </w:t>
      </w:r>
      <w:r w:rsidRPr="008110CE">
        <w:rPr>
          <w:szCs w:val="24"/>
        </w:rPr>
        <w:t xml:space="preserve">прикладных научных исследований, вовлечение сотрудников Кафедры в экспериментальные и инновационные разработки и проекты, по направлениям деятельности Кафедры, привлекая к данным видам деятельности ординаторов, аспирантов, докторантов;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способствовать вовлечению учащихся и студентов в различные виды творческой и научной деятельности, проектную и учебно-исследовательскую деятельность; </w:t>
      </w:r>
    </w:p>
    <w:p w:rsidR="00EC572F" w:rsidRPr="008110CE" w:rsidRDefault="00EC572F" w:rsidP="00EC572F">
      <w:pPr>
        <w:numPr>
          <w:ilvl w:val="0"/>
          <w:numId w:val="3"/>
        </w:numPr>
        <w:spacing w:after="0" w:line="240" w:lineRule="auto"/>
        <w:ind w:right="0" w:firstLine="0"/>
        <w:rPr>
          <w:szCs w:val="24"/>
        </w:rPr>
      </w:pPr>
      <w:r w:rsidRPr="008110CE">
        <w:rPr>
          <w:szCs w:val="24"/>
        </w:rPr>
        <w:t>способствовать вовлечению обучающихся в воспитательные, спортивно</w:t>
      </w:r>
      <w:r>
        <w:rPr>
          <w:szCs w:val="24"/>
        </w:rPr>
        <w:t>-</w:t>
      </w:r>
      <w:r w:rsidRPr="008110CE">
        <w:rPr>
          <w:szCs w:val="24"/>
        </w:rPr>
        <w:t xml:space="preserve">оздоровительные мероприятия, проводимые в Университете и на факультете;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создавать условия для целенаправленного и систематического профессионального роста сотрудников Кафедры, развития их профессиональных компетенций, </w:t>
      </w:r>
      <w:r w:rsidRPr="005C2EF5">
        <w:rPr>
          <w:color w:val="auto"/>
          <w:szCs w:val="24"/>
        </w:rPr>
        <w:t xml:space="preserve">в том числе в области ИКТ </w:t>
      </w:r>
      <w:r w:rsidRPr="00C86E9B">
        <w:rPr>
          <w:color w:val="000000" w:themeColor="text1"/>
          <w:szCs w:val="24"/>
        </w:rPr>
        <w:t xml:space="preserve">и иностранных языков, </w:t>
      </w:r>
      <w:r w:rsidRPr="008110CE">
        <w:rPr>
          <w:szCs w:val="24"/>
        </w:rPr>
        <w:t xml:space="preserve">средствами внешних и внутренних форм профессиональной подготовки и ДПО;  </w:t>
      </w:r>
    </w:p>
    <w:p w:rsidR="00EC572F" w:rsidRPr="008110CE" w:rsidRDefault="00EC572F" w:rsidP="00EC572F">
      <w:pPr>
        <w:numPr>
          <w:ilvl w:val="0"/>
          <w:numId w:val="3"/>
        </w:numPr>
        <w:spacing w:after="0" w:line="240" w:lineRule="auto"/>
        <w:ind w:right="0" w:firstLine="0"/>
        <w:rPr>
          <w:szCs w:val="24"/>
        </w:rPr>
      </w:pPr>
      <w:r w:rsidRPr="008110CE">
        <w:rPr>
          <w:szCs w:val="24"/>
        </w:rPr>
        <w:lastRenderedPageBreak/>
        <w:t xml:space="preserve">привлекать высококвалифицированных сотрудников медицинских организаций, на базе которых располагается Кафедра, к преподавательской деятельности, к руководству практикой обучающихся; </w:t>
      </w:r>
    </w:p>
    <w:p w:rsidR="00EC572F" w:rsidRPr="008110CE" w:rsidRDefault="00EC572F" w:rsidP="00EC572F">
      <w:pPr>
        <w:spacing w:after="0" w:line="240" w:lineRule="auto"/>
        <w:ind w:right="0" w:firstLine="0"/>
        <w:rPr>
          <w:szCs w:val="24"/>
        </w:rPr>
      </w:pPr>
      <w:r w:rsidRPr="008110CE">
        <w:rPr>
          <w:szCs w:val="24"/>
        </w:rPr>
        <w:t xml:space="preserve">-мотивировать профессорско-преподавательские кадры Кафедры на публикацию в периодических и специальных научных изданиях результатов научно-исследовательских и научно-методических работ, обобщения профессионального и педагогического опыта; на участие в научных и научно-методических семинарах и конференциях, конкурсах профессионального мастерства и т.п.; </w:t>
      </w:r>
    </w:p>
    <w:p w:rsidR="00EC572F" w:rsidRPr="008110CE" w:rsidRDefault="00EC572F" w:rsidP="00EC572F">
      <w:pPr>
        <w:numPr>
          <w:ilvl w:val="0"/>
          <w:numId w:val="3"/>
        </w:numPr>
        <w:spacing w:after="0" w:line="240" w:lineRule="auto"/>
        <w:ind w:right="0" w:firstLine="0"/>
        <w:rPr>
          <w:szCs w:val="24"/>
        </w:rPr>
      </w:pPr>
      <w:r w:rsidRPr="008110CE">
        <w:rPr>
          <w:szCs w:val="24"/>
        </w:rPr>
        <w:t>способствовать развитию, совершенствованию и наполнению ЭИОС, учебно</w:t>
      </w:r>
      <w:r>
        <w:rPr>
          <w:szCs w:val="24"/>
        </w:rPr>
        <w:t>-</w:t>
      </w:r>
      <w:r w:rsidRPr="008110CE">
        <w:rPr>
          <w:szCs w:val="24"/>
        </w:rPr>
        <w:t xml:space="preserve">материальных, учебно-технических условий Кафедры в соответствии с лицензионными требованиями, требованиями ФГОС, критериями независимой оценки качества;  </w:t>
      </w:r>
    </w:p>
    <w:p w:rsidR="00EC572F" w:rsidRPr="008110CE" w:rsidRDefault="00EC572F" w:rsidP="00EC572F">
      <w:pPr>
        <w:numPr>
          <w:ilvl w:val="0"/>
          <w:numId w:val="3"/>
        </w:numPr>
        <w:spacing w:after="0" w:line="240" w:lineRule="auto"/>
        <w:ind w:right="0" w:firstLine="0"/>
        <w:rPr>
          <w:szCs w:val="24"/>
        </w:rPr>
      </w:pPr>
      <w:r w:rsidRPr="008110CE">
        <w:rPr>
          <w:szCs w:val="24"/>
        </w:rPr>
        <w:t xml:space="preserve">обеспечивать развитие на Кафедре доступной образовательной среды для обучающихся с ОВЗ и инвалидов.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6.Функции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6.1. Функции Кафедры по содержательным направлениям деятельности определены, исходя: из представленных выше (пп.5.1 – 5.2 настоящего Положения) основной цели </w:t>
      </w:r>
      <w:r w:rsidRPr="008B260B">
        <w:rPr>
          <w:color w:val="auto"/>
          <w:szCs w:val="24"/>
        </w:rPr>
        <w:t xml:space="preserve">и дополнительных целевых </w:t>
      </w:r>
      <w:r w:rsidRPr="00C86E9B">
        <w:rPr>
          <w:color w:val="000000" w:themeColor="text1"/>
          <w:szCs w:val="24"/>
        </w:rPr>
        <w:t xml:space="preserve">ориентиров, задач </w:t>
      </w:r>
      <w:r w:rsidRPr="008110CE">
        <w:rPr>
          <w:szCs w:val="24"/>
        </w:rPr>
        <w:t xml:space="preserve">Кафедры; специфики и характера деятельности, которые нашли отражение в наименовании Кафедры. При определении функций Кафедры учтены виды работ по направлениям деятельности, представленные в разделах 6 и 7 Положения о кафедрах Университета.  </w:t>
      </w:r>
    </w:p>
    <w:p w:rsidR="00EC572F" w:rsidRDefault="00EC572F" w:rsidP="00EC572F">
      <w:pPr>
        <w:spacing w:after="0" w:line="240" w:lineRule="auto"/>
        <w:ind w:right="0" w:firstLine="0"/>
        <w:rPr>
          <w:szCs w:val="24"/>
        </w:rPr>
      </w:pPr>
      <w:r w:rsidRPr="008110CE">
        <w:rPr>
          <w:szCs w:val="24"/>
        </w:rPr>
        <w:t>6.2. При характеристике функций Кафедры учтены также её место и роль в образовательном процессе (см. п.3.5 настоящего Положения). В качестве выпускающей Кафедра ответственна за разработку и актуализацию (при необходимости и в соответствии</w:t>
      </w:r>
      <w:r>
        <w:rPr>
          <w:szCs w:val="24"/>
        </w:rPr>
        <w:t xml:space="preserve"> с установленным порядком) ОПОП:  </w:t>
      </w:r>
    </w:p>
    <w:p w:rsidR="00EC572F" w:rsidRPr="006D74C1" w:rsidRDefault="00EC572F" w:rsidP="00EC572F">
      <w:pPr>
        <w:spacing w:after="0" w:line="240" w:lineRule="auto"/>
        <w:ind w:right="0" w:firstLine="0"/>
        <w:rPr>
          <w:color w:val="000000" w:themeColor="text1"/>
          <w:szCs w:val="24"/>
        </w:rPr>
      </w:pPr>
      <w:r>
        <w:rPr>
          <w:szCs w:val="24"/>
        </w:rPr>
        <w:t xml:space="preserve">- </w:t>
      </w:r>
      <w:r w:rsidRPr="002A1A10">
        <w:rPr>
          <w:szCs w:val="24"/>
        </w:rPr>
        <w:t xml:space="preserve">ОПОП </w:t>
      </w:r>
      <w:r w:rsidRPr="006D74C1">
        <w:rPr>
          <w:color w:val="000000" w:themeColor="text1"/>
          <w:szCs w:val="24"/>
        </w:rPr>
        <w:t>Специалитет по специальности  31.05.02 «Педиатрия» (ФГОС ВО</w:t>
      </w:r>
      <w:r w:rsidR="00BA42F4">
        <w:rPr>
          <w:color w:val="000000" w:themeColor="text1"/>
          <w:szCs w:val="24"/>
        </w:rPr>
        <w:t xml:space="preserve"> 2015</w:t>
      </w:r>
      <w:r w:rsidRPr="006D74C1">
        <w:rPr>
          <w:color w:val="000000" w:themeColor="text1"/>
          <w:szCs w:val="24"/>
        </w:rPr>
        <w:t>), квалификация: врач–педиатр участковый,</w:t>
      </w:r>
    </w:p>
    <w:p w:rsidR="00EC572F" w:rsidRPr="002A1A10" w:rsidRDefault="00EC572F" w:rsidP="00EC572F">
      <w:pPr>
        <w:spacing w:after="0" w:line="240" w:lineRule="auto"/>
        <w:ind w:right="0" w:firstLine="0"/>
        <w:rPr>
          <w:szCs w:val="24"/>
        </w:rPr>
      </w:pPr>
      <w:r w:rsidRPr="002A1A10">
        <w:rPr>
          <w:szCs w:val="24"/>
        </w:rPr>
        <w:t xml:space="preserve">-  ОПОП Специальность    </w:t>
      </w:r>
      <w:r w:rsidRPr="004D6227">
        <w:rPr>
          <w:szCs w:val="24"/>
        </w:rPr>
        <w:t>31.08.1</w:t>
      </w:r>
      <w:r>
        <w:rPr>
          <w:szCs w:val="24"/>
        </w:rPr>
        <w:t>9.</w:t>
      </w:r>
      <w:r w:rsidRPr="002A1A10">
        <w:rPr>
          <w:szCs w:val="24"/>
        </w:rPr>
        <w:t xml:space="preserve"> «Педиатрия»  ординатура</w:t>
      </w:r>
    </w:p>
    <w:p w:rsidR="00EC572F" w:rsidRPr="002A1A10" w:rsidRDefault="00EC572F" w:rsidP="00EC572F">
      <w:pPr>
        <w:spacing w:after="0" w:line="240" w:lineRule="auto"/>
        <w:ind w:right="0" w:firstLine="0"/>
        <w:rPr>
          <w:szCs w:val="24"/>
        </w:rPr>
      </w:pPr>
      <w:r w:rsidRPr="002A1A10">
        <w:rPr>
          <w:szCs w:val="24"/>
        </w:rPr>
        <w:t xml:space="preserve">- ОПОП Специальность    </w:t>
      </w:r>
      <w:r>
        <w:rPr>
          <w:szCs w:val="24"/>
        </w:rPr>
        <w:t>31.08.13.</w:t>
      </w:r>
      <w:r w:rsidRPr="002A1A10">
        <w:rPr>
          <w:szCs w:val="24"/>
        </w:rPr>
        <w:t xml:space="preserve"> «Детская кардиология»  ординатура</w:t>
      </w:r>
    </w:p>
    <w:p w:rsidR="00EC572F" w:rsidRPr="002A1A10" w:rsidRDefault="00EC572F" w:rsidP="00EC572F">
      <w:pPr>
        <w:spacing w:after="0" w:line="240" w:lineRule="auto"/>
        <w:ind w:right="0" w:firstLine="0"/>
        <w:rPr>
          <w:szCs w:val="24"/>
        </w:rPr>
      </w:pPr>
      <w:r w:rsidRPr="002A1A10">
        <w:rPr>
          <w:szCs w:val="24"/>
        </w:rPr>
        <w:t xml:space="preserve">-ОПОП Специальность    </w:t>
      </w:r>
      <w:r w:rsidRPr="004D6227">
        <w:rPr>
          <w:szCs w:val="24"/>
        </w:rPr>
        <w:t>31.08.17</w:t>
      </w:r>
      <w:r>
        <w:rPr>
          <w:szCs w:val="24"/>
        </w:rPr>
        <w:t>.</w:t>
      </w:r>
      <w:r w:rsidRPr="002A1A10">
        <w:rPr>
          <w:szCs w:val="24"/>
        </w:rPr>
        <w:t xml:space="preserve"> «Детская эндокринология»  ординатура</w:t>
      </w:r>
    </w:p>
    <w:p w:rsidR="00EC572F" w:rsidRDefault="00EC572F" w:rsidP="00EC572F">
      <w:pPr>
        <w:spacing w:after="0" w:line="240" w:lineRule="auto"/>
        <w:ind w:right="0" w:firstLine="0"/>
        <w:rPr>
          <w:szCs w:val="24"/>
        </w:rPr>
      </w:pPr>
      <w:r>
        <w:rPr>
          <w:szCs w:val="24"/>
        </w:rPr>
        <w:t xml:space="preserve">- ОПОП Специальность  </w:t>
      </w:r>
      <w:r w:rsidRPr="006F143D">
        <w:rPr>
          <w:color w:val="auto"/>
          <w:szCs w:val="24"/>
        </w:rPr>
        <w:t>14.01.0</w:t>
      </w:r>
      <w:r>
        <w:rPr>
          <w:color w:val="auto"/>
          <w:szCs w:val="24"/>
        </w:rPr>
        <w:t>8.</w:t>
      </w:r>
      <w:r>
        <w:rPr>
          <w:szCs w:val="24"/>
        </w:rPr>
        <w:t xml:space="preserve"> «Педиатрия»  аспирантура</w:t>
      </w:r>
    </w:p>
    <w:p w:rsidR="00EC572F" w:rsidRDefault="00EC572F" w:rsidP="00EC572F">
      <w:pPr>
        <w:spacing w:after="0" w:line="240" w:lineRule="auto"/>
        <w:ind w:right="0" w:firstLine="0"/>
        <w:rPr>
          <w:szCs w:val="24"/>
        </w:rPr>
      </w:pPr>
      <w:r>
        <w:rPr>
          <w:szCs w:val="24"/>
        </w:rPr>
        <w:t>-ДПП  ПК (15):</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Избранные вопросы педиатрии</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Актуальные вопросы педиатрии</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Педиатрия с детскими инфекциями</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Педиатрия с вопросами школьной медицины</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Заболевания сердца у детей раннего возраста</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Диагностика врожденных пороков сердца у детей</w:t>
      </w:r>
    </w:p>
    <w:p w:rsidR="00EC572F" w:rsidRPr="00D910A0" w:rsidRDefault="00EC572F" w:rsidP="00EC572F">
      <w:pPr>
        <w:pStyle w:val="a6"/>
        <w:numPr>
          <w:ilvl w:val="0"/>
          <w:numId w:val="12"/>
        </w:numPr>
        <w:shd w:val="clear" w:color="auto" w:fill="FFFFFF"/>
        <w:spacing w:after="0" w:line="240" w:lineRule="auto"/>
        <w:ind w:right="0"/>
        <w:jc w:val="left"/>
        <w:rPr>
          <w:szCs w:val="24"/>
        </w:rPr>
      </w:pPr>
      <w:r w:rsidRPr="00D910A0">
        <w:rPr>
          <w:szCs w:val="24"/>
        </w:rPr>
        <w:t>Актуальные проблемы диагностики и лечения заболеваний у детей раннего возраста</w:t>
      </w:r>
    </w:p>
    <w:p w:rsidR="00EC572F" w:rsidRDefault="00EC572F" w:rsidP="00EC572F">
      <w:pPr>
        <w:pStyle w:val="a6"/>
        <w:numPr>
          <w:ilvl w:val="0"/>
          <w:numId w:val="12"/>
        </w:numPr>
        <w:shd w:val="clear" w:color="auto" w:fill="FFFFFF"/>
        <w:spacing w:after="0" w:line="240" w:lineRule="auto"/>
        <w:ind w:right="0"/>
        <w:jc w:val="left"/>
        <w:rPr>
          <w:szCs w:val="24"/>
        </w:rPr>
      </w:pPr>
      <w:r w:rsidRPr="002A1A10">
        <w:rPr>
          <w:szCs w:val="24"/>
        </w:rPr>
        <w:t xml:space="preserve">Актуальные вопросы неотложных состояний в педиатрии </w:t>
      </w:r>
    </w:p>
    <w:p w:rsidR="00EC572F" w:rsidRDefault="00EC572F" w:rsidP="00EC572F">
      <w:pPr>
        <w:pStyle w:val="a6"/>
        <w:numPr>
          <w:ilvl w:val="0"/>
          <w:numId w:val="12"/>
        </w:numPr>
        <w:shd w:val="clear" w:color="auto" w:fill="FFFFFF"/>
        <w:spacing w:after="0" w:line="240" w:lineRule="auto"/>
        <w:ind w:right="0"/>
        <w:jc w:val="left"/>
        <w:rPr>
          <w:szCs w:val="24"/>
        </w:rPr>
      </w:pPr>
      <w:r w:rsidRPr="002A1A10">
        <w:rPr>
          <w:szCs w:val="24"/>
        </w:rPr>
        <w:t>Актуальные вопросы педиатрии 108 часов</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Заболевания сердца у детей раннего возраста</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Актуальные вопросы детской кардиологии 108 ч</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Актуальные вопросы детской кардиологии 144 ч</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Актуальные проблемы эндокринологии детей первого года жизни</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Актуальные вопросы детской эндокринологии 108</w:t>
      </w:r>
    </w:p>
    <w:p w:rsidR="00EC572F" w:rsidRPr="002A1A10" w:rsidRDefault="00EC572F" w:rsidP="00EC572F">
      <w:pPr>
        <w:pStyle w:val="a6"/>
        <w:numPr>
          <w:ilvl w:val="0"/>
          <w:numId w:val="12"/>
        </w:numPr>
        <w:shd w:val="clear" w:color="auto" w:fill="FFFFFF"/>
        <w:spacing w:after="0" w:line="240" w:lineRule="auto"/>
        <w:rPr>
          <w:szCs w:val="24"/>
        </w:rPr>
      </w:pPr>
      <w:r w:rsidRPr="002A1A10">
        <w:rPr>
          <w:szCs w:val="24"/>
        </w:rPr>
        <w:t>Актуальные вопросы детской эндокринологии 144 ч</w:t>
      </w:r>
    </w:p>
    <w:p w:rsidR="00EC572F" w:rsidRDefault="00EC572F" w:rsidP="00EC572F">
      <w:pPr>
        <w:shd w:val="clear" w:color="auto" w:fill="FFFFFF"/>
        <w:spacing w:after="0" w:line="240" w:lineRule="auto"/>
        <w:ind w:right="0" w:firstLine="0"/>
        <w:jc w:val="left"/>
        <w:rPr>
          <w:szCs w:val="24"/>
        </w:rPr>
      </w:pPr>
      <w:r>
        <w:rPr>
          <w:szCs w:val="24"/>
        </w:rPr>
        <w:t>- ДПП  ПП (3):</w:t>
      </w:r>
    </w:p>
    <w:p w:rsidR="00EC572F" w:rsidRPr="002A1A10" w:rsidRDefault="00EC572F" w:rsidP="00EC572F">
      <w:pPr>
        <w:pStyle w:val="a6"/>
        <w:numPr>
          <w:ilvl w:val="0"/>
          <w:numId w:val="13"/>
        </w:numPr>
        <w:shd w:val="clear" w:color="auto" w:fill="FFFFFF"/>
        <w:spacing w:after="0" w:line="240" w:lineRule="auto"/>
        <w:rPr>
          <w:szCs w:val="24"/>
        </w:rPr>
      </w:pPr>
      <w:r>
        <w:rPr>
          <w:szCs w:val="24"/>
        </w:rPr>
        <w:t>ПП</w:t>
      </w:r>
      <w:r w:rsidRPr="002A1A10">
        <w:rPr>
          <w:szCs w:val="24"/>
        </w:rPr>
        <w:t xml:space="preserve"> 576 ч по специальности "Педиатрия"</w:t>
      </w:r>
    </w:p>
    <w:p w:rsidR="00EC572F" w:rsidRPr="002A1A10" w:rsidRDefault="00EC572F" w:rsidP="00EC572F">
      <w:pPr>
        <w:pStyle w:val="a6"/>
        <w:numPr>
          <w:ilvl w:val="0"/>
          <w:numId w:val="13"/>
        </w:numPr>
        <w:shd w:val="clear" w:color="auto" w:fill="FFFFFF"/>
        <w:spacing w:after="0" w:line="240" w:lineRule="auto"/>
        <w:rPr>
          <w:szCs w:val="24"/>
        </w:rPr>
      </w:pPr>
      <w:r>
        <w:rPr>
          <w:szCs w:val="24"/>
        </w:rPr>
        <w:t>ПП</w:t>
      </w:r>
      <w:r w:rsidRPr="002A1A10">
        <w:rPr>
          <w:szCs w:val="24"/>
        </w:rPr>
        <w:t xml:space="preserve"> 576 ч по специальности "Детская кардиология"</w:t>
      </w:r>
    </w:p>
    <w:p w:rsidR="00EC572F" w:rsidRPr="002A1A10" w:rsidRDefault="00EC572F" w:rsidP="00EC572F">
      <w:pPr>
        <w:pStyle w:val="a6"/>
        <w:numPr>
          <w:ilvl w:val="0"/>
          <w:numId w:val="13"/>
        </w:numPr>
        <w:shd w:val="clear" w:color="auto" w:fill="FFFFFF"/>
        <w:spacing w:after="0" w:line="240" w:lineRule="auto"/>
        <w:ind w:right="0"/>
        <w:jc w:val="left"/>
        <w:rPr>
          <w:szCs w:val="24"/>
        </w:rPr>
      </w:pPr>
      <w:r>
        <w:rPr>
          <w:szCs w:val="24"/>
        </w:rPr>
        <w:lastRenderedPageBreak/>
        <w:t>ПП</w:t>
      </w:r>
      <w:r w:rsidRPr="002A1A10">
        <w:rPr>
          <w:szCs w:val="24"/>
        </w:rPr>
        <w:t xml:space="preserve"> 576 ч по Специальности </w:t>
      </w:r>
      <w:r>
        <w:rPr>
          <w:szCs w:val="24"/>
        </w:rPr>
        <w:t>«</w:t>
      </w:r>
      <w:r w:rsidRPr="002A1A10">
        <w:rPr>
          <w:szCs w:val="24"/>
        </w:rPr>
        <w:t>Детская эндокринология</w:t>
      </w:r>
      <w:r>
        <w:rPr>
          <w:szCs w:val="24"/>
        </w:rPr>
        <w:t>»</w:t>
      </w:r>
    </w:p>
    <w:p w:rsidR="00EC572F" w:rsidRDefault="00EC572F" w:rsidP="00EC572F">
      <w:pPr>
        <w:spacing w:after="0" w:line="240" w:lineRule="auto"/>
        <w:ind w:right="0" w:firstLine="0"/>
        <w:rPr>
          <w:szCs w:val="24"/>
        </w:rPr>
      </w:pPr>
    </w:p>
    <w:p w:rsidR="00EC572F" w:rsidRPr="008110CE" w:rsidRDefault="00EC572F" w:rsidP="00EC572F">
      <w:pPr>
        <w:spacing w:after="0" w:line="240" w:lineRule="auto"/>
        <w:ind w:right="0" w:firstLine="0"/>
        <w:rPr>
          <w:szCs w:val="24"/>
        </w:rPr>
      </w:pPr>
      <w:r w:rsidRPr="008110CE">
        <w:rPr>
          <w:szCs w:val="24"/>
        </w:rPr>
        <w:t xml:space="preserve">6.3. </w:t>
      </w:r>
      <w:r w:rsidRPr="00A7222F">
        <w:rPr>
          <w:b/>
          <w:szCs w:val="24"/>
        </w:rPr>
        <w:t>Сотрудники Кафедры в рамках своих должностных обязанностей обеспечивают выполнение следующих функций:</w:t>
      </w:r>
    </w:p>
    <w:p w:rsidR="00EC572F" w:rsidRPr="008110CE" w:rsidRDefault="00EC572F" w:rsidP="00EC572F">
      <w:pPr>
        <w:spacing w:after="0" w:line="240" w:lineRule="auto"/>
        <w:ind w:right="0" w:firstLine="0"/>
        <w:jc w:val="left"/>
        <w:rPr>
          <w:szCs w:val="24"/>
        </w:rPr>
      </w:pPr>
      <w:r w:rsidRPr="008110CE">
        <w:rPr>
          <w:szCs w:val="24"/>
        </w:rPr>
        <w:t xml:space="preserve">6.3.1. в </w:t>
      </w:r>
      <w:r w:rsidRPr="008110CE">
        <w:rPr>
          <w:b/>
          <w:szCs w:val="24"/>
        </w:rPr>
        <w:t>образовательной деятельности</w:t>
      </w:r>
      <w:r w:rsidRPr="008110CE">
        <w:rPr>
          <w:szCs w:val="24"/>
        </w:rPr>
        <w:t xml:space="preserve">:  </w:t>
      </w:r>
    </w:p>
    <w:p w:rsidR="00EC572F" w:rsidRPr="00A22C12" w:rsidRDefault="00EC572F" w:rsidP="00EC572F">
      <w:pPr>
        <w:numPr>
          <w:ilvl w:val="0"/>
          <w:numId w:val="4"/>
        </w:numPr>
        <w:spacing w:after="0" w:line="240" w:lineRule="auto"/>
        <w:ind w:right="0" w:firstLine="0"/>
        <w:rPr>
          <w:color w:val="000000" w:themeColor="text1"/>
          <w:szCs w:val="24"/>
        </w:rPr>
      </w:pPr>
      <w:r w:rsidRPr="008110CE">
        <w:rPr>
          <w:szCs w:val="24"/>
        </w:rPr>
        <w:t xml:space="preserve">создают необходимые и достаточные условия для достижения обучающимися планируемых результатов Рабочих учебных программ, </w:t>
      </w:r>
      <w:r w:rsidRPr="00A22C12">
        <w:rPr>
          <w:color w:val="000000" w:themeColor="text1"/>
          <w:szCs w:val="24"/>
        </w:rPr>
        <w:t xml:space="preserve">реализуемых Кафедрой, с учетом возможностей вуза;  </w:t>
      </w:r>
    </w:p>
    <w:p w:rsidR="00EC572F" w:rsidRPr="008110CE" w:rsidRDefault="00EC572F" w:rsidP="00EC572F">
      <w:pPr>
        <w:numPr>
          <w:ilvl w:val="0"/>
          <w:numId w:val="4"/>
        </w:numPr>
        <w:spacing w:after="0" w:line="240" w:lineRule="auto"/>
        <w:ind w:right="0" w:firstLine="0"/>
        <w:rPr>
          <w:szCs w:val="24"/>
        </w:rPr>
      </w:pPr>
      <w:r w:rsidRPr="008110CE">
        <w:rPr>
          <w:szCs w:val="24"/>
        </w:rPr>
        <w:t>организуют на высоком научно-методическом уровне проведение различных форм учебных занятий (лекций, практических занятий, и др.), предусмотренны</w:t>
      </w:r>
      <w:r>
        <w:rPr>
          <w:szCs w:val="24"/>
        </w:rPr>
        <w:t>х Рабочими учебными программам</w:t>
      </w:r>
      <w:r w:rsidRPr="00A22C12">
        <w:rPr>
          <w:color w:val="000000" w:themeColor="text1"/>
          <w:szCs w:val="24"/>
        </w:rPr>
        <w:t xml:space="preserve">и;  </w:t>
      </w:r>
    </w:p>
    <w:p w:rsidR="00EC572F" w:rsidRPr="00AD1026" w:rsidRDefault="00EC572F" w:rsidP="00EC572F">
      <w:pPr>
        <w:widowControl w:val="0"/>
        <w:autoSpaceDE w:val="0"/>
        <w:autoSpaceDN w:val="0"/>
        <w:adjustRightInd w:val="0"/>
        <w:spacing w:after="0" w:line="240" w:lineRule="auto"/>
        <w:rPr>
          <w:szCs w:val="24"/>
        </w:rPr>
      </w:pPr>
      <w:r>
        <w:rPr>
          <w:szCs w:val="24"/>
        </w:rPr>
        <w:t xml:space="preserve">- </w:t>
      </w:r>
      <w:r w:rsidRPr="008110CE">
        <w:rPr>
          <w:szCs w:val="24"/>
        </w:rPr>
        <w:t>осуществляют практическую подготовку обучающихся по профилю реализуемых на Кафедре ОПОП с использованием</w:t>
      </w:r>
      <w:r>
        <w:rPr>
          <w:szCs w:val="24"/>
        </w:rPr>
        <w:t xml:space="preserve">: </w:t>
      </w:r>
      <w:r w:rsidRPr="008110CE">
        <w:rPr>
          <w:szCs w:val="24"/>
        </w:rPr>
        <w:t xml:space="preserve">потенциала специализированных структурных подразделений Университета (мультипрофильного аккредитационно-симуляционного центра), </w:t>
      </w:r>
      <w:r w:rsidRPr="008110CE">
        <w:rPr>
          <w:i/>
          <w:szCs w:val="24"/>
        </w:rPr>
        <w:t xml:space="preserve">а также внешних </w:t>
      </w:r>
      <w:r>
        <w:rPr>
          <w:i/>
          <w:szCs w:val="24"/>
        </w:rPr>
        <w:t xml:space="preserve">медицинских </w:t>
      </w:r>
      <w:r w:rsidRPr="008110CE">
        <w:rPr>
          <w:i/>
          <w:szCs w:val="24"/>
        </w:rPr>
        <w:t>организаций</w:t>
      </w:r>
      <w:r>
        <w:rPr>
          <w:i/>
          <w:szCs w:val="24"/>
        </w:rPr>
        <w:t xml:space="preserve"> и их структурных подразделений (на основе договорных отношений)</w:t>
      </w:r>
      <w:r w:rsidRPr="008110CE">
        <w:rPr>
          <w:i/>
          <w:szCs w:val="24"/>
        </w:rPr>
        <w:t>, осуществляющих деятельность по профилю реализуемых Кафедрой ОПОП</w:t>
      </w:r>
      <w:r>
        <w:t>, на базе которых расположена кафедра</w:t>
      </w:r>
      <w:r>
        <w:rPr>
          <w:i/>
          <w:szCs w:val="24"/>
        </w:rPr>
        <w:t xml:space="preserve"> (ГБУЗ АО «Областная детская клиническая больница им. Н.Н.Силищевой, её базовое и структурные подразделения   № 1, №2 и №3»), </w:t>
      </w:r>
      <w:r w:rsidRPr="00AD1026">
        <w:rPr>
          <w:i/>
          <w:color w:val="auto"/>
          <w:sz w:val="22"/>
        </w:rPr>
        <w:t xml:space="preserve">ГБУЗ АО «Александро-Мариинская областная клиническая больница» г.Астрахань, ул. Татищева, 2, ГБУЗ АО «Детская поликлиника №1» г.Астрахань ул. Кирова, 47, </w:t>
      </w:r>
      <w:r w:rsidRPr="00AD1026">
        <w:rPr>
          <w:i/>
          <w:color w:val="auto"/>
          <w:szCs w:val="24"/>
        </w:rPr>
        <w:t>ГБУЗ АО «Областной кардиологический диспансер» Ул. Адмирала Нахимова 134, ФГБУ АО «Федеральный центр сердечно-сосудистой хирургии» Министерства здравоохранения Российской Федерации, ул. Покровская Роща, 6</w:t>
      </w:r>
      <w:r>
        <w:rPr>
          <w:i/>
          <w:color w:val="auto"/>
          <w:szCs w:val="24"/>
        </w:rPr>
        <w:t xml:space="preserve">, </w:t>
      </w:r>
      <w:r w:rsidR="006D74C1">
        <w:rPr>
          <w:i/>
          <w:color w:val="auto"/>
          <w:szCs w:val="24"/>
        </w:rPr>
        <w:t xml:space="preserve">и другие медицинские учреждения, с которыми </w:t>
      </w:r>
      <w:r>
        <w:t>Университет заключил договор, по типовой форме, утвержденной Минздравом России по согласованию с Минобрнауки России и Минпросвещением России (273-ФЗ: Ст.13, Ч.7 и 8; Ст. 82, Ч.; пп.2и3; Ч.5): в частности «</w:t>
      </w:r>
      <w:r w:rsidRPr="00AD1026">
        <w:rPr>
          <w:szCs w:val="24"/>
        </w:rPr>
        <w:t>Договор безвозмездного пользования № 3» от 20 сентября 2010 года и  Договор № 1 «Об организации практической подготовки обучающихся, заключаемый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от 20.09.2019 года, п. 11.12.; обеспечивают руководство, контроль и анализ результатов практической подготовки обучающихся;</w:t>
      </w:r>
    </w:p>
    <w:p w:rsidR="00EC572F" w:rsidRPr="00AD1026" w:rsidRDefault="00EC572F" w:rsidP="00EC572F">
      <w:pPr>
        <w:numPr>
          <w:ilvl w:val="0"/>
          <w:numId w:val="4"/>
        </w:numPr>
        <w:spacing w:after="0" w:line="240" w:lineRule="auto"/>
        <w:ind w:right="0" w:firstLine="0"/>
        <w:rPr>
          <w:color w:val="000000" w:themeColor="text1"/>
          <w:szCs w:val="24"/>
        </w:rPr>
      </w:pPr>
      <w:r w:rsidRPr="008110CE">
        <w:rPr>
          <w:szCs w:val="24"/>
        </w:rPr>
        <w:t xml:space="preserve">организуют руководство практикой обучающихся </w:t>
      </w:r>
      <w:r w:rsidRPr="00AD1026">
        <w:rPr>
          <w:color w:val="000000" w:themeColor="text1"/>
          <w:szCs w:val="24"/>
        </w:rPr>
        <w:t xml:space="preserve">и/или привлечение к руководству практикой высококвалифицированных специалистов педиатров внешних организаций, </w:t>
      </w:r>
      <w:r w:rsidRPr="00AD1026">
        <w:rPr>
          <w:color w:val="000000" w:themeColor="text1"/>
        </w:rPr>
        <w:t>осуществляющих деятельность по профилю реализуемых Кафедрой ОПОП, по которой ведется подготовка обучающихся (</w:t>
      </w:r>
      <w:r w:rsidRPr="00AD1026">
        <w:rPr>
          <w:i/>
          <w:color w:val="000000" w:themeColor="text1"/>
          <w:szCs w:val="24"/>
        </w:rPr>
        <w:t xml:space="preserve">ГБУЗ АО «Областная детская клиническая больница им. Н.Н. Силищевой» её базовое и структурные подразделения   № 1, №2 и №3), </w:t>
      </w:r>
      <w:r w:rsidRPr="00AD1026">
        <w:rPr>
          <w:i/>
          <w:color w:val="000000" w:themeColor="text1"/>
          <w:sz w:val="22"/>
        </w:rPr>
        <w:t xml:space="preserve">ГБУЗ АО «Александро-Мариинская областная клиническая больница» г.Астрахань, ул. Татищева, </w:t>
      </w:r>
      <w:r w:rsidRPr="00AD1026">
        <w:rPr>
          <w:i/>
          <w:color w:val="auto"/>
          <w:sz w:val="22"/>
        </w:rPr>
        <w:t xml:space="preserve">2, ГБУЗ АО «Детская поликлиника №1» г.Астрахань ул. Кирова, 47, </w:t>
      </w:r>
      <w:r w:rsidRPr="00AD1026">
        <w:rPr>
          <w:i/>
          <w:color w:val="auto"/>
          <w:szCs w:val="24"/>
        </w:rPr>
        <w:t>ГБУЗ АО «Областной кардиологический диспансер» Ул. Адмирала Нахимова 134, ФГБУ АО «Федеральный центр сердечно-сосудистой хирургии» Министерства здравоохранения Российской Федерации, ул. Покровская Роща, 6</w:t>
      </w:r>
      <w:r>
        <w:rPr>
          <w:i/>
          <w:color w:val="auto"/>
          <w:szCs w:val="24"/>
        </w:rPr>
        <w:t>,</w:t>
      </w:r>
      <w:r w:rsidRPr="00AD1026">
        <w:rPr>
          <w:color w:val="000000" w:themeColor="text1"/>
          <w:szCs w:val="24"/>
        </w:rPr>
        <w:t>а также согласно информации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29.12.2012 №273-ФЗ "Об образовании в Российской Федерации"</w:t>
      </w:r>
    </w:p>
    <w:p w:rsidR="00EC572F" w:rsidRPr="008110CE" w:rsidRDefault="00EC572F" w:rsidP="00EC572F">
      <w:pPr>
        <w:numPr>
          <w:ilvl w:val="0"/>
          <w:numId w:val="4"/>
        </w:numPr>
        <w:spacing w:after="0" w:line="240" w:lineRule="auto"/>
        <w:ind w:right="0" w:firstLine="0"/>
        <w:rPr>
          <w:szCs w:val="24"/>
        </w:rPr>
      </w:pPr>
      <w:r w:rsidRPr="008110CE">
        <w:rPr>
          <w:szCs w:val="24"/>
        </w:rPr>
        <w:t>осуществляют  следующие виды медицинской деятельности, сопряженной с образовательным процессом и необходимой для качественного обеспечения практической подготовки обучающихся (</w:t>
      </w:r>
      <w:r w:rsidRPr="000E5927">
        <w:rPr>
          <w:b/>
          <w:i/>
          <w:szCs w:val="24"/>
        </w:rPr>
        <w:t>лечебная работа</w:t>
      </w:r>
      <w:r w:rsidRPr="008110CE">
        <w:rPr>
          <w:szCs w:val="24"/>
        </w:rPr>
        <w:t xml:space="preserve">): рецензируют истории болезней; принимают </w:t>
      </w:r>
      <w:r w:rsidRPr="008110CE">
        <w:rPr>
          <w:szCs w:val="24"/>
        </w:rPr>
        <w:lastRenderedPageBreak/>
        <w:t xml:space="preserve">участие в оказании высокотехнологичных видов помощи больным; участвуют в проведении консилиумов, клинических разборов, обходов больных; принимают участие в экспертной работе (экспертная оценка историй болезни по системе контроля качества оказания медицинской помощи); участвуют в клинико-анатомических конференциях (в качестве руководителя или эксперта), а также врачебных конференциях, проводимых совместно с сотрудниками специализированных отделений клинических баз; работают в комиссиях по изучению летальных исходов (в качестве эксперта) и/или в лечебно-контрольных комиссиях по разбору летальных случаев (в качестве эксперта); принимают участие в работе экспертных комиссий по назначению генноинженерных биологических препаратов и высокотехнологических видов медицинской помощи клинической базы; осуществляют другие виды лечебной работы, не противоречащие действующему законодательству, Уставу и локальным нормативным актам Университета; </w:t>
      </w:r>
    </w:p>
    <w:p w:rsidR="00EC572F" w:rsidRPr="00AD1026" w:rsidRDefault="00EC572F" w:rsidP="00EC572F">
      <w:pPr>
        <w:numPr>
          <w:ilvl w:val="0"/>
          <w:numId w:val="4"/>
        </w:numPr>
        <w:spacing w:after="0" w:line="240" w:lineRule="auto"/>
        <w:ind w:right="0" w:firstLine="0"/>
        <w:rPr>
          <w:szCs w:val="24"/>
        </w:rPr>
      </w:pPr>
      <w:r w:rsidRPr="00AD1026">
        <w:rPr>
          <w:szCs w:val="24"/>
        </w:rPr>
        <w:t xml:space="preserve">в рамках практической подготовки обучающихся организуют их привлечение к медицинской деятельности, в том числе путем участия обучающихся в оказании медицинской помощи гражданам на базе клиник Университета или клинических базах;  </w:t>
      </w:r>
    </w:p>
    <w:p w:rsidR="00EC572F" w:rsidRPr="00AD1026" w:rsidRDefault="00EC572F" w:rsidP="00EC572F">
      <w:pPr>
        <w:numPr>
          <w:ilvl w:val="0"/>
          <w:numId w:val="4"/>
        </w:numPr>
        <w:spacing w:after="0" w:line="240" w:lineRule="auto"/>
        <w:ind w:right="0" w:firstLine="0"/>
        <w:rPr>
          <w:szCs w:val="24"/>
        </w:rPr>
      </w:pPr>
      <w:r w:rsidRPr="00AD1026">
        <w:rPr>
          <w:szCs w:val="24"/>
        </w:rPr>
        <w:t xml:space="preserve">участвуют в организации процедуры ГИА; </w:t>
      </w:r>
    </w:p>
    <w:p w:rsidR="00EC572F" w:rsidRPr="008110CE" w:rsidRDefault="00EC572F" w:rsidP="00EC572F">
      <w:pPr>
        <w:numPr>
          <w:ilvl w:val="0"/>
          <w:numId w:val="4"/>
        </w:numPr>
        <w:spacing w:after="0" w:line="240" w:lineRule="auto"/>
        <w:ind w:right="0" w:firstLine="0"/>
        <w:rPr>
          <w:szCs w:val="24"/>
        </w:rPr>
      </w:pPr>
      <w:r w:rsidRPr="008110CE">
        <w:rPr>
          <w:szCs w:val="24"/>
        </w:rPr>
        <w:t>организуют руководство курсовыми и выпускными квалификационными работами обучающихся</w:t>
      </w:r>
      <w:r>
        <w:rPr>
          <w:szCs w:val="24"/>
        </w:rPr>
        <w:t xml:space="preserve"> (</w:t>
      </w:r>
      <w:r w:rsidRPr="00AD1026">
        <w:rPr>
          <w:i/>
          <w:color w:val="000000" w:themeColor="text1"/>
          <w:szCs w:val="24"/>
        </w:rPr>
        <w:t>ординаторов</w:t>
      </w:r>
      <w:r>
        <w:rPr>
          <w:szCs w:val="24"/>
        </w:rPr>
        <w:t xml:space="preserve">, </w:t>
      </w:r>
      <w:r w:rsidRPr="00AD1026">
        <w:rPr>
          <w:i/>
          <w:szCs w:val="24"/>
        </w:rPr>
        <w:t>аспирантов</w:t>
      </w:r>
      <w:r>
        <w:rPr>
          <w:i/>
          <w:szCs w:val="24"/>
        </w:rPr>
        <w:t>, слушателей повышения квалификации</w:t>
      </w:r>
      <w:r>
        <w:rPr>
          <w:szCs w:val="24"/>
        </w:rPr>
        <w:t>)</w:t>
      </w:r>
      <w:r w:rsidRPr="008110CE">
        <w:rPr>
          <w:szCs w:val="24"/>
        </w:rPr>
        <w:t xml:space="preserve">;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внедряют в образовательный процесс педагогически обоснованные и обеспечивающие высокое качество образования формы, методы обучения и воспитания, в том числе активные и интерактивные методы обучения, отвечающие принципам компетентностного подхода и личностно-ориентированного образования;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используют в процессе организации учебной деятельности ресурсы электронного обучения и информационно-коммуникативных технологий, дистанционного образования;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применяют эффективные методы руководства самостоятельной деятельностью обучающихся; </w:t>
      </w:r>
    </w:p>
    <w:p w:rsidR="00EC572F" w:rsidRPr="008110CE" w:rsidRDefault="00EC572F" w:rsidP="00EC572F">
      <w:pPr>
        <w:spacing w:after="0" w:line="240" w:lineRule="auto"/>
        <w:ind w:right="0" w:firstLine="0"/>
        <w:rPr>
          <w:szCs w:val="24"/>
        </w:rPr>
      </w:pPr>
      <w:r w:rsidRPr="008110CE">
        <w:rPr>
          <w:szCs w:val="24"/>
        </w:rPr>
        <w:t>-вовлекают обучающихся в различные виды творческой, проектной и учебно</w:t>
      </w:r>
      <w:r>
        <w:rPr>
          <w:szCs w:val="24"/>
        </w:rPr>
        <w:t>-</w:t>
      </w:r>
      <w:r w:rsidRPr="008110CE">
        <w:rPr>
          <w:szCs w:val="24"/>
        </w:rPr>
        <w:t xml:space="preserve">исследовательской деятельности, научно-исследовательской и инновационной </w:t>
      </w:r>
    </w:p>
    <w:p w:rsidR="00EC572F" w:rsidRPr="008110CE" w:rsidRDefault="00EC572F" w:rsidP="00EC572F">
      <w:pPr>
        <w:spacing w:after="0" w:line="240" w:lineRule="auto"/>
        <w:ind w:right="0" w:firstLine="0"/>
        <w:rPr>
          <w:szCs w:val="24"/>
        </w:rPr>
      </w:pPr>
      <w:r w:rsidRPr="008110CE">
        <w:rPr>
          <w:szCs w:val="24"/>
        </w:rPr>
        <w:t xml:space="preserve">деятельности; </w:t>
      </w:r>
    </w:p>
    <w:p w:rsidR="00EC572F" w:rsidRPr="00D36627" w:rsidRDefault="00EC572F" w:rsidP="00EC572F">
      <w:pPr>
        <w:numPr>
          <w:ilvl w:val="0"/>
          <w:numId w:val="4"/>
        </w:numPr>
        <w:spacing w:after="0" w:line="240" w:lineRule="auto"/>
        <w:ind w:right="0" w:firstLine="0"/>
        <w:rPr>
          <w:szCs w:val="24"/>
        </w:rPr>
      </w:pPr>
      <w:r w:rsidRPr="00D36627">
        <w:rPr>
          <w:szCs w:val="24"/>
        </w:rPr>
        <w:t xml:space="preserve">проводят в установленные сроки текущую оценку образовательных достижений, обучающихся по реализуемым Кафедрой Рабочим учебным программам и промежуточную аттестацию, предусмотренную рабочими учебными планами;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совершенствуют оценочную деятельность в рамках, реализуемых Кафедрой Рабочих учебных программ, разрабатывают и постоянно обновляют оценочный инструментарий для текущей и промежуточной аттестации в рамках формирования и обновления ФОС;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проведении мероприятий, связанных с внутренней независимой оценкой качества образования в соответствии с процедурами, установленными соответствующим локальным нормативным актом Университета; </w:t>
      </w:r>
    </w:p>
    <w:p w:rsidR="00EC572F" w:rsidRPr="008110CE" w:rsidRDefault="00EC572F" w:rsidP="00EC572F">
      <w:pPr>
        <w:numPr>
          <w:ilvl w:val="0"/>
          <w:numId w:val="4"/>
        </w:numPr>
        <w:spacing w:after="0" w:line="240" w:lineRule="auto"/>
        <w:ind w:right="0" w:firstLine="0"/>
        <w:rPr>
          <w:szCs w:val="24"/>
        </w:rPr>
      </w:pPr>
      <w:r w:rsidRPr="008110CE">
        <w:rPr>
          <w:szCs w:val="24"/>
        </w:rPr>
        <w:t>участвуют в проведении мероприятий, связанных с внешней оценкой качества образования: независимой оценки качества подготовки обучающихся и независимой оценки качества</w:t>
      </w:r>
      <w:r w:rsidR="006D74C1">
        <w:rPr>
          <w:szCs w:val="24"/>
        </w:rPr>
        <w:t xml:space="preserve"> </w:t>
      </w:r>
      <w:r w:rsidRPr="008110CE">
        <w:rPr>
          <w:szCs w:val="24"/>
        </w:rPr>
        <w:t xml:space="preserve">условий осуществления образовательной деятельности (273-ФЗ: Ст. 95; 95.1; 95.2); </w:t>
      </w:r>
      <w:r w:rsidRPr="00D36627">
        <w:rPr>
          <w:color w:val="000000" w:themeColor="text1"/>
          <w:szCs w:val="24"/>
        </w:rPr>
        <w:t xml:space="preserve">мониторинговых исследованиях </w:t>
      </w:r>
      <w:r w:rsidRPr="008110CE">
        <w:rPr>
          <w:szCs w:val="24"/>
        </w:rPr>
        <w:t xml:space="preserve">(273-ФЗ: Ст.97, Ч. 3-5); </w:t>
      </w:r>
    </w:p>
    <w:p w:rsidR="00EC572F" w:rsidRPr="00D36627" w:rsidRDefault="00EC572F" w:rsidP="00EC572F">
      <w:pPr>
        <w:numPr>
          <w:ilvl w:val="0"/>
          <w:numId w:val="4"/>
        </w:numPr>
        <w:spacing w:after="0" w:line="240" w:lineRule="auto"/>
        <w:ind w:right="0" w:firstLine="0"/>
        <w:rPr>
          <w:color w:val="FF0000"/>
          <w:szCs w:val="24"/>
        </w:rPr>
      </w:pPr>
      <w:r>
        <w:rPr>
          <w:szCs w:val="24"/>
        </w:rPr>
        <w:t xml:space="preserve">оказывают содействие профильным службам </w:t>
      </w:r>
      <w:r w:rsidRPr="00D36627">
        <w:rPr>
          <w:szCs w:val="24"/>
        </w:rPr>
        <w:t xml:space="preserve">в мониторинге трудоустройства выпускников ОПОП и ДПП, закрепленных за Кафедрой, на региональном, общероссийском, международном рынке труда; </w:t>
      </w:r>
    </w:p>
    <w:p w:rsidR="00EC572F" w:rsidRPr="008110CE" w:rsidRDefault="00EC572F" w:rsidP="00EC572F">
      <w:pPr>
        <w:numPr>
          <w:ilvl w:val="0"/>
          <w:numId w:val="4"/>
        </w:numPr>
        <w:spacing w:after="0" w:line="240" w:lineRule="auto"/>
        <w:ind w:right="0" w:firstLine="0"/>
        <w:rPr>
          <w:szCs w:val="24"/>
        </w:rPr>
      </w:pPr>
      <w:r w:rsidRPr="008110CE">
        <w:rPr>
          <w:szCs w:val="24"/>
        </w:rPr>
        <w:t>способствуют развитию, совершенствованию и наполнению ЭИОС, учебно</w:t>
      </w:r>
      <w:r>
        <w:rPr>
          <w:szCs w:val="24"/>
        </w:rPr>
        <w:t>-</w:t>
      </w:r>
      <w:r w:rsidRPr="008110CE">
        <w:rPr>
          <w:szCs w:val="24"/>
        </w:rPr>
        <w:t xml:space="preserve">материальных, учебно-технических условий Кафедры в соответствии с лицензионными требованиями, требованиями ФГОС;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развитии на Кафедре доступной образовательной среды для обучающихся с ОВЗ и инвалидов; </w:t>
      </w:r>
    </w:p>
    <w:p w:rsidR="00EC572F" w:rsidRPr="008110CE" w:rsidRDefault="00EC572F" w:rsidP="00EC572F">
      <w:pPr>
        <w:numPr>
          <w:ilvl w:val="0"/>
          <w:numId w:val="4"/>
        </w:numPr>
        <w:spacing w:after="0" w:line="240" w:lineRule="auto"/>
        <w:ind w:right="0" w:firstLine="0"/>
        <w:rPr>
          <w:szCs w:val="24"/>
        </w:rPr>
      </w:pPr>
      <w:r w:rsidRPr="008110CE">
        <w:rPr>
          <w:szCs w:val="24"/>
        </w:rPr>
        <w:lastRenderedPageBreak/>
        <w:t xml:space="preserve">осуществляют другие функции, направленные на обеспечение востребованного личностью, государством и обществом, качества образовательной деятельности, не противоречащие действующему законодательству, Уставу и локальным нормативным актам Университета, предусмотренные планами работы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r w:rsidRPr="008110CE">
        <w:rPr>
          <w:szCs w:val="24"/>
        </w:rPr>
        <w:t xml:space="preserve">6.3.2. в </w:t>
      </w:r>
      <w:r w:rsidRPr="008110CE">
        <w:rPr>
          <w:b/>
          <w:szCs w:val="24"/>
        </w:rPr>
        <w:t xml:space="preserve">учебно-методической деятельности: </w:t>
      </w:r>
    </w:p>
    <w:p w:rsidR="00EC572F" w:rsidRPr="00622F7C" w:rsidRDefault="00EC572F" w:rsidP="00EC572F">
      <w:pPr>
        <w:numPr>
          <w:ilvl w:val="0"/>
          <w:numId w:val="4"/>
        </w:numPr>
        <w:spacing w:after="0" w:line="240" w:lineRule="auto"/>
        <w:ind w:right="0"/>
        <w:rPr>
          <w:color w:val="000000" w:themeColor="text1"/>
          <w:szCs w:val="24"/>
        </w:rPr>
      </w:pPr>
      <w:r w:rsidRPr="00622F7C">
        <w:rPr>
          <w:szCs w:val="24"/>
        </w:rPr>
        <w:t>участвуют в</w:t>
      </w:r>
      <w:r w:rsidR="006D74C1">
        <w:rPr>
          <w:szCs w:val="24"/>
        </w:rPr>
        <w:t xml:space="preserve"> </w:t>
      </w:r>
      <w:r w:rsidRPr="00622F7C">
        <w:rPr>
          <w:szCs w:val="24"/>
        </w:rPr>
        <w:t xml:space="preserve">разработке, в соответствии с требованиями ФГОС, экспертизе и подготовке к утверждению ОПОП: </w:t>
      </w:r>
      <w:r w:rsidRPr="006D74C1">
        <w:rPr>
          <w:color w:val="000000" w:themeColor="text1"/>
          <w:szCs w:val="24"/>
        </w:rPr>
        <w:t>Специальность 31.02.01 «Педиатрия» (ФГОС ВО), уровень высшего образования – специалитет, квалификация: врач-педиатр участковый, согласно  принятой в Университете процедуре, ДПП ПП: ПП 576 ч по</w:t>
      </w:r>
      <w:r w:rsidRPr="00622F7C">
        <w:rPr>
          <w:color w:val="000000" w:themeColor="text1"/>
          <w:szCs w:val="24"/>
        </w:rPr>
        <w:t xml:space="preserve"> специальности "Педиатрия", ПП 576 ч по специальности "Детская кардиология", ПП 576 ч по Специальности «Детская эндокринология», а также актуализации (при необходимости) их содержания; при необходимости вовлекают в процессы проектирования и экспертизы образовательных программ представителей  работодателей;</w:t>
      </w:r>
    </w:p>
    <w:p w:rsidR="00EC572F" w:rsidRPr="008110CE" w:rsidRDefault="00EC572F" w:rsidP="00EC572F">
      <w:pPr>
        <w:numPr>
          <w:ilvl w:val="0"/>
          <w:numId w:val="4"/>
        </w:numPr>
        <w:spacing w:after="0" w:line="240" w:lineRule="auto"/>
        <w:ind w:right="0" w:firstLine="0"/>
        <w:rPr>
          <w:szCs w:val="24"/>
        </w:rPr>
      </w:pPr>
      <w:r w:rsidRPr="008110CE">
        <w:rPr>
          <w:i/>
          <w:szCs w:val="24"/>
        </w:rPr>
        <w:t xml:space="preserve">участвуют в </w:t>
      </w:r>
      <w:r w:rsidRPr="008110CE">
        <w:rPr>
          <w:szCs w:val="24"/>
        </w:rPr>
        <w:t xml:space="preserve">разработке программы ГИА, включая формирование и обновление ФОС;  </w:t>
      </w:r>
    </w:p>
    <w:p w:rsidR="00EC572F" w:rsidRPr="00622F7C" w:rsidRDefault="00EC572F" w:rsidP="00EC572F">
      <w:pPr>
        <w:numPr>
          <w:ilvl w:val="0"/>
          <w:numId w:val="4"/>
        </w:numPr>
        <w:spacing w:after="0" w:line="240" w:lineRule="auto"/>
        <w:ind w:right="0" w:firstLine="0"/>
        <w:rPr>
          <w:color w:val="000000" w:themeColor="text1"/>
          <w:szCs w:val="24"/>
        </w:rPr>
      </w:pPr>
      <w:r>
        <w:rPr>
          <w:szCs w:val="24"/>
        </w:rPr>
        <w:t xml:space="preserve">согласовывают с </w:t>
      </w:r>
      <w:r w:rsidRPr="006D74C1">
        <w:rPr>
          <w:color w:val="000000" w:themeColor="text1"/>
          <w:szCs w:val="24"/>
        </w:rPr>
        <w:t>деканатом</w:t>
      </w:r>
      <w:r>
        <w:rPr>
          <w:szCs w:val="24"/>
        </w:rPr>
        <w:t xml:space="preserve"> учебные планы</w:t>
      </w:r>
      <w:r w:rsidRPr="008110CE">
        <w:rPr>
          <w:szCs w:val="24"/>
        </w:rPr>
        <w:t xml:space="preserve"> по </w:t>
      </w:r>
      <w:r>
        <w:rPr>
          <w:szCs w:val="24"/>
        </w:rPr>
        <w:t>специальности 31.05.02 Педиатрия (ФГОС ВО)</w:t>
      </w:r>
      <w:r w:rsidRPr="007366E5">
        <w:rPr>
          <w:color w:val="auto"/>
          <w:szCs w:val="24"/>
        </w:rPr>
        <w:t xml:space="preserve">, уровень высшего образования – специалитет, квалификация: врач-педиатр </w:t>
      </w:r>
      <w:r w:rsidRPr="006D74C1">
        <w:rPr>
          <w:color w:val="000000" w:themeColor="text1"/>
          <w:szCs w:val="24"/>
        </w:rPr>
        <w:t>участковый,</w:t>
      </w:r>
      <w:r w:rsidR="006D74C1">
        <w:rPr>
          <w:color w:val="FF0000"/>
          <w:szCs w:val="24"/>
        </w:rPr>
        <w:t xml:space="preserve"> </w:t>
      </w:r>
      <w:r w:rsidRPr="00622F7C">
        <w:rPr>
          <w:color w:val="000000" w:themeColor="text1"/>
          <w:szCs w:val="24"/>
        </w:rPr>
        <w:t xml:space="preserve">а также индивидуальных учебных планов обучающихся (ИУП) </w:t>
      </w:r>
      <w:r>
        <w:rPr>
          <w:color w:val="000000" w:themeColor="text1"/>
          <w:szCs w:val="24"/>
        </w:rPr>
        <w:t xml:space="preserve">(представляемых деканатом) </w:t>
      </w:r>
      <w:r w:rsidRPr="00622F7C">
        <w:rPr>
          <w:color w:val="000000" w:themeColor="text1"/>
          <w:szCs w:val="24"/>
        </w:rPr>
        <w:t xml:space="preserve">в пределах нормативных сроков, установленных ФГОС ВО, утвержденным Министерством образования и науки (приказ № 985 от 12 августа 2020 г.), контроле их исполнения;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разрабатывают Рабочие учебные программы, закрепленные за Кафедрой рабочим учебным планом (рабочими учебными планами) ОПОП, в реализации которых Кафедра принимает участие и/или ДПП, обеспечивают их согласование, утверждение;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процессах актуализации, совершенствования, содержания Рабочих учебных программ в установленном порядке, обеспечивая в т.ч. постоянное расширение, практической подготовки обучающихся в соответствии с профилем их будущей профессиональной деятельности;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разрабатывают, актуализируют и обновляют учебно-методические материалы (методические указания, рекомендации, руководства, планы проведения практических занятий, наглядные материалы и т.п.), учебно-методические комплексы, обеспечивающие эффективное освоение обучающимися содержания реализуемых Кафедрой Рабочих учебных программ; </w:t>
      </w:r>
    </w:p>
    <w:p w:rsidR="00EC572F" w:rsidRPr="008110CE" w:rsidRDefault="00EC572F" w:rsidP="00EC572F">
      <w:pPr>
        <w:numPr>
          <w:ilvl w:val="0"/>
          <w:numId w:val="4"/>
        </w:numPr>
        <w:spacing w:after="0" w:line="240" w:lineRule="auto"/>
        <w:ind w:right="0" w:firstLine="0"/>
        <w:rPr>
          <w:szCs w:val="24"/>
        </w:rPr>
      </w:pPr>
      <w:r w:rsidRPr="008110CE">
        <w:rPr>
          <w:szCs w:val="24"/>
        </w:rPr>
        <w:t>разрабатывают информационно-методические, учебно-методические и оценочные материалы, обеспечивающие поддержку образовательного процесса в рамках электронного обучения и использования информационных образовательных технологий при реализации Рабочих учебных программ, закрепленных за Кафедрой рабочим</w:t>
      </w:r>
      <w:r>
        <w:rPr>
          <w:szCs w:val="24"/>
        </w:rPr>
        <w:t>и учебными план</w:t>
      </w:r>
      <w:r w:rsidRPr="008110CE">
        <w:rPr>
          <w:szCs w:val="24"/>
        </w:rPr>
        <w:t>ами</w:t>
      </w:r>
      <w:r>
        <w:rPr>
          <w:szCs w:val="24"/>
        </w:rPr>
        <w:t xml:space="preserve"> ОПОП и</w:t>
      </w:r>
      <w:r w:rsidRPr="008110CE">
        <w:rPr>
          <w:szCs w:val="24"/>
        </w:rPr>
        <w:t xml:space="preserve"> ДПП;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проводят регулярный анализ результатов текущей успеваемости, промежуточной аттестации по итогам экзаменационных сессий по учебным дисциплинам </w:t>
      </w:r>
      <w:r w:rsidRPr="006F041A">
        <w:rPr>
          <w:szCs w:val="24"/>
        </w:rPr>
        <w:t>и качества подготовки выпускников (специалистов, ординаторов, аспирантов) по ОПОП, соответствующих профилю Кафедры</w:t>
      </w:r>
      <w:r w:rsidRPr="008110CE">
        <w:rPr>
          <w:szCs w:val="24"/>
        </w:rPr>
        <w:t xml:space="preserve">, в том числе с целью выявления резерва повышения качества образования;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осуществляют подготовку к изданию, в установленном порядке, монографий, учебников, учебных и учебно-методических пособий, необходимых для обеспечения деятельности Кафедры;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подготовке рецензий на монографии, учебники и учебные пособия по профилю деятельности Кафедры, представленные к публикации сотрудниками других структурных подразделений Университета, сторонних организаций (если такое поручение дано Кафедре ректором или проректором по учебной работе);  </w:t>
      </w:r>
    </w:p>
    <w:p w:rsidR="00EC572F" w:rsidRPr="008110CE" w:rsidRDefault="00EC572F" w:rsidP="00EC572F">
      <w:pPr>
        <w:numPr>
          <w:ilvl w:val="0"/>
          <w:numId w:val="4"/>
        </w:numPr>
        <w:spacing w:after="0" w:line="240" w:lineRule="auto"/>
        <w:ind w:right="0" w:firstLine="0"/>
        <w:rPr>
          <w:szCs w:val="24"/>
        </w:rPr>
      </w:pPr>
      <w:r w:rsidRPr="008110CE">
        <w:rPr>
          <w:szCs w:val="24"/>
        </w:rPr>
        <w:lastRenderedPageBreak/>
        <w:t>выполняют другие функции, связанные с процессами обеспечения эффективной реализации</w:t>
      </w:r>
      <w:r w:rsidR="006D74C1">
        <w:rPr>
          <w:szCs w:val="24"/>
        </w:rPr>
        <w:t xml:space="preserve"> </w:t>
      </w:r>
      <w:r w:rsidRPr="008110CE">
        <w:rPr>
          <w:szCs w:val="24"/>
        </w:rPr>
        <w:t xml:space="preserve">Рабочих учебных программ, ОПОП и ДПП, в целом, закрепленных за Кафедрой, не противоречащие действующему законодательству, Уставу и локальным нормативным актам Университета, предусмотренные планами работы Кафедры. </w:t>
      </w:r>
    </w:p>
    <w:p w:rsidR="00EC572F" w:rsidRPr="008110CE" w:rsidRDefault="00EC572F" w:rsidP="00EC572F">
      <w:pPr>
        <w:spacing w:after="0" w:line="240" w:lineRule="auto"/>
        <w:ind w:right="0" w:firstLine="0"/>
        <w:jc w:val="left"/>
        <w:rPr>
          <w:szCs w:val="24"/>
        </w:rPr>
      </w:pPr>
    </w:p>
    <w:p w:rsidR="00EC572F" w:rsidRPr="004C1735" w:rsidRDefault="00EC572F" w:rsidP="00EC572F">
      <w:pPr>
        <w:spacing w:after="0" w:line="240" w:lineRule="auto"/>
        <w:ind w:right="0" w:firstLine="0"/>
        <w:rPr>
          <w:color w:val="000000" w:themeColor="text1"/>
          <w:szCs w:val="24"/>
        </w:rPr>
      </w:pPr>
      <w:r w:rsidRPr="008110CE">
        <w:rPr>
          <w:szCs w:val="24"/>
        </w:rPr>
        <w:t xml:space="preserve">6.3.3. в </w:t>
      </w:r>
      <w:r w:rsidRPr="008110CE">
        <w:rPr>
          <w:b/>
          <w:szCs w:val="24"/>
        </w:rPr>
        <w:t>научной</w:t>
      </w:r>
      <w:r w:rsidRPr="008110CE">
        <w:rPr>
          <w:szCs w:val="24"/>
        </w:rPr>
        <w:t xml:space="preserve">, включая научно-исследовательскую и научно-методическую, </w:t>
      </w:r>
      <w:r w:rsidRPr="004C1735">
        <w:rPr>
          <w:color w:val="000000" w:themeColor="text1"/>
          <w:szCs w:val="24"/>
        </w:rPr>
        <w:t xml:space="preserve">а также проектной, инновационной деятельности: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принимают активное участие в проведении научно-исследовательской, </w:t>
      </w:r>
      <w:r w:rsidRPr="004C1735">
        <w:rPr>
          <w:color w:val="000000" w:themeColor="text1"/>
          <w:szCs w:val="24"/>
        </w:rPr>
        <w:t>инновационной</w:t>
      </w:r>
      <w:r w:rsidRPr="008110CE">
        <w:rPr>
          <w:szCs w:val="24"/>
        </w:rPr>
        <w:t xml:space="preserve"> деятельности, в рамках реализации соответствующих программ и проектов, в соответствии с планами научной и инновационной деятельности Университета, Кафедры;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совместно с заинтересованными организациями содействуют внедрению результатов научно-исследовательских и </w:t>
      </w:r>
      <w:r w:rsidRPr="004C1735">
        <w:rPr>
          <w:color w:val="000000" w:themeColor="text1"/>
          <w:szCs w:val="24"/>
        </w:rPr>
        <w:t xml:space="preserve">опытно-конструкторских работ в практику работы медицинских и фармацевтических организаций, реальных секторов экономики; </w:t>
      </w:r>
      <w:r w:rsidRPr="008110CE">
        <w:rPr>
          <w:szCs w:val="24"/>
        </w:rPr>
        <w:t xml:space="preserve">инновационной научно-методической работы – в педагогическую практику кафедр; </w:t>
      </w:r>
    </w:p>
    <w:p w:rsidR="00EC572F" w:rsidRPr="008110CE" w:rsidRDefault="00EC572F" w:rsidP="00EC572F">
      <w:pPr>
        <w:numPr>
          <w:ilvl w:val="0"/>
          <w:numId w:val="4"/>
        </w:numPr>
        <w:spacing w:after="0" w:line="240" w:lineRule="auto"/>
        <w:ind w:right="0" w:firstLine="0"/>
        <w:rPr>
          <w:szCs w:val="24"/>
        </w:rPr>
      </w:pPr>
      <w:r w:rsidRPr="008110CE">
        <w:rPr>
          <w:szCs w:val="24"/>
        </w:rPr>
        <w:t>систематически, в соответствии с планами работы Кафедры и/или индивидуальными планами работы преподавателя готовят к публикации в периодических и специальных научных изданиях результатов научно-исследовательских и научно</w:t>
      </w:r>
      <w:r>
        <w:rPr>
          <w:szCs w:val="24"/>
        </w:rPr>
        <w:t>-</w:t>
      </w:r>
      <w:r w:rsidRPr="008110CE">
        <w:rPr>
          <w:szCs w:val="24"/>
        </w:rPr>
        <w:t xml:space="preserve">методических работ, обобщения профессионального и педагогического опыта;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осуществляют (если такое поручение дано Кафедре ректором или проректором по научной и инновационной работе) проведение научной экспертизы работ и инновационных проектов, рецензирование научных монографий и статей, сборников научно-практических конференций по профилю Кафедры, представленных для экспертизы и рецензирования сотрудниками других структурных подразделений Университета, сторонних организаций;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рассмотрении диссертаций сотрудников Кафедры, аспирантов, докторантов, представляемых к защите на соискателей ученых степеней кандидата и доктора наук диссертации по профилю кафедры, подготовке соответствующих заключений;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заботятся об организации научно-исследовательской работы обучающихся, вовлечении их в реализацию инновационных проектов;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содействуют подготовке заявок на проведение научных и экспериментальных исследований, реализацию инновационных проектов, в рамках реализации региональных, национальных и международных программам и проектов; вносят свою лепту в их реализацию при удовлетворении конкурсной заявки Кафедры;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подготовке и проведении научных (научно-практических) конференций (форумов, симпозиумов, деловых встреч и т.п.); содействуют организации участия в них студентов, ординаторов, аспирантов, а также (если это предусмотрено, планами конкретных мероприятий) подготовке к публикации материалов конференций;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содействуют процессу развития инновационной образовательной деятельности на Кафедре за счет изучения, обобщения лучшего педагогического опыта сотрудников Кафедры, его распространение через обмен опытом на научно-методических семинарах и конференциях, организацию взаимопосещения учебных занятий и мастер-классов, подготовку специальных публикаций;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исполняют другие функции, связанные с организацией процессов научной, проектной, экспериментальной и инновационной деятельности, не противоречащие действующему законодательству, Уставу и локальным нормативным актам Университета, предусмотренные планами работы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r w:rsidRPr="008110CE">
        <w:rPr>
          <w:b/>
          <w:szCs w:val="24"/>
        </w:rPr>
        <w:t xml:space="preserve">6.6.4. в области планово-организационной деятельности:  </w:t>
      </w:r>
    </w:p>
    <w:p w:rsidR="00EC572F" w:rsidRPr="00834F6C" w:rsidRDefault="00EC572F" w:rsidP="00EC572F">
      <w:pPr>
        <w:numPr>
          <w:ilvl w:val="0"/>
          <w:numId w:val="4"/>
        </w:numPr>
        <w:spacing w:after="0" w:line="240" w:lineRule="auto"/>
        <w:ind w:right="0" w:firstLine="0"/>
        <w:rPr>
          <w:szCs w:val="24"/>
        </w:rPr>
      </w:pPr>
      <w:r w:rsidRPr="00834F6C">
        <w:rPr>
          <w:szCs w:val="24"/>
        </w:rPr>
        <w:t xml:space="preserve">участвуют в формировании перспективных (стратегических) и годовых (тактических) планов работ Кафедры, их исполнении;  </w:t>
      </w:r>
    </w:p>
    <w:p w:rsidR="00EC572F" w:rsidRPr="008110CE" w:rsidRDefault="00EC572F" w:rsidP="00EC572F">
      <w:pPr>
        <w:numPr>
          <w:ilvl w:val="0"/>
          <w:numId w:val="4"/>
        </w:numPr>
        <w:spacing w:after="0" w:line="240" w:lineRule="auto"/>
        <w:ind w:right="0" w:firstLine="0"/>
        <w:rPr>
          <w:szCs w:val="24"/>
        </w:rPr>
      </w:pPr>
      <w:r w:rsidRPr="008110CE">
        <w:rPr>
          <w:szCs w:val="24"/>
        </w:rPr>
        <w:lastRenderedPageBreak/>
        <w:t>педагогические работники Кафедры, работающие на должностях профессорско</w:t>
      </w:r>
      <w:r>
        <w:rPr>
          <w:szCs w:val="24"/>
        </w:rPr>
        <w:t>-</w:t>
      </w:r>
      <w:r w:rsidRPr="008110CE">
        <w:rPr>
          <w:szCs w:val="24"/>
        </w:rPr>
        <w:t>преподавательского состава, организуют свою деятельность  в соответствии с индивидуальным планом преподавателя на учебный год, структура которого определяется типовой формой такого плана, принятой в Университете, а порядок и общие правила формирования содержания по различным видам деятельности – локальными нормативными актами Университета; предоставляют отчет по исполнению индивидуального плана работы за каждое полугодие учебного года на заседании</w:t>
      </w:r>
      <w:r>
        <w:rPr>
          <w:szCs w:val="24"/>
        </w:rPr>
        <w:t xml:space="preserve"> кафедры</w:t>
      </w:r>
      <w:r w:rsidRPr="008110CE">
        <w:rPr>
          <w:szCs w:val="24"/>
        </w:rPr>
        <w:t xml:space="preserve">;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заседаниях Кафедры, рабочих совещаниях и других мероприятиях, предусмотренных планами работы Кафедры;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участвуют в организации образовательного процесса на Кафедре: подготовке сбалансированного расписания учебных занятий, групповых и индивидуальных консультаций; подготовке аудиторий к проведению учебных занятий с использованием современных средств обучения и т.п.;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 принимают участие в организации, руководстве, контроле и анализе результатов прохождения всех видов практик, обучающихся;  </w:t>
      </w:r>
    </w:p>
    <w:p w:rsidR="00EC572F" w:rsidRPr="008110CE" w:rsidRDefault="00EC572F" w:rsidP="00EC572F">
      <w:pPr>
        <w:numPr>
          <w:ilvl w:val="0"/>
          <w:numId w:val="4"/>
        </w:numPr>
        <w:spacing w:after="0" w:line="240" w:lineRule="auto"/>
        <w:ind w:right="0" w:firstLine="0"/>
        <w:rPr>
          <w:szCs w:val="24"/>
        </w:rPr>
      </w:pPr>
      <w:r w:rsidRPr="006D74C1">
        <w:rPr>
          <w:color w:val="000000" w:themeColor="text1"/>
          <w:szCs w:val="24"/>
        </w:rPr>
        <w:t>содействуют оказанию помощи выпускникам ОПОП Специальность 31.02.01 «Педиатрия» (ФГОС ВО), уровень высшего образования – специалитет, квалификация: врач-педиатр участковый, закрепленной</w:t>
      </w:r>
      <w:r w:rsidRPr="008110CE">
        <w:rPr>
          <w:szCs w:val="24"/>
        </w:rPr>
        <w:t xml:space="preserve"> за Кафедрой, в трудоустройстве, осуществлении контактов с ними, в том числе по вопросам внутренней независимой оценки качества образования; </w:t>
      </w:r>
    </w:p>
    <w:p w:rsidR="00EC572F" w:rsidRDefault="00EC572F" w:rsidP="00EC572F">
      <w:pPr>
        <w:numPr>
          <w:ilvl w:val="0"/>
          <w:numId w:val="4"/>
        </w:numPr>
        <w:spacing w:after="0" w:line="240" w:lineRule="auto"/>
        <w:ind w:right="0" w:firstLine="0"/>
        <w:rPr>
          <w:szCs w:val="24"/>
        </w:rPr>
      </w:pPr>
      <w:r w:rsidRPr="008110CE">
        <w:rPr>
          <w:szCs w:val="24"/>
        </w:rPr>
        <w:t xml:space="preserve">осуществляют ведение учебной документации: учебных журналов, журналов проведения групповых и индивидуальных консультаций и других документов, установленных локальными нормативными актами Университета, инструкцией по делопроизводству; обеспечивают своевременное заполнение и предоставление в деканат экзаменационных ведомостей; </w:t>
      </w:r>
    </w:p>
    <w:p w:rsidR="00F66C74" w:rsidRPr="00D629F5" w:rsidRDefault="00F66C74" w:rsidP="00EC572F">
      <w:pPr>
        <w:numPr>
          <w:ilvl w:val="0"/>
          <w:numId w:val="4"/>
        </w:numPr>
        <w:spacing w:after="0" w:line="240" w:lineRule="auto"/>
        <w:ind w:right="0" w:firstLine="0"/>
        <w:rPr>
          <w:color w:val="000000" w:themeColor="text1"/>
          <w:szCs w:val="24"/>
        </w:rPr>
      </w:pPr>
      <w:r w:rsidRPr="00D629F5">
        <w:rPr>
          <w:color w:val="000000" w:themeColor="text1"/>
        </w:rPr>
        <w:t>сотрудники, участвующие в медицинской деятельности, сопряженной с образовательным процессом и необходимой для качественного обеспечения практической подготовки обучающихся (см. в п. 6.6.4 Положения о кафедрах Университета пп. 6.6.4.1 и 6.6.4.2), своевременно заполняют журнал учета лечебной работы, в котором находят отражение все формы лечебной работы, имеющие подтверждение в документах клинической базы (истории болезни, амбулаторные карты, протоколы патолого-анатомических конференций, экспертных и летальных комиссий, комиссий по назначению генно-инженерных биологических препаратов и высокотехнологических методов медицинской помощи и др.);</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обеспечивают обучающихся полной, достоверной и своевременной информацией по различным вопросам образовательной и научной деятельности в части, касающейся деятельности Кафедры; </w:t>
      </w:r>
    </w:p>
    <w:p w:rsidR="00EC572F" w:rsidRPr="008110CE" w:rsidRDefault="00EC572F" w:rsidP="00EC572F">
      <w:pPr>
        <w:numPr>
          <w:ilvl w:val="0"/>
          <w:numId w:val="4"/>
        </w:numPr>
        <w:spacing w:after="0" w:line="240" w:lineRule="auto"/>
        <w:ind w:right="0" w:firstLine="0"/>
        <w:rPr>
          <w:szCs w:val="24"/>
        </w:rPr>
      </w:pPr>
      <w:r w:rsidRPr="008110CE">
        <w:rPr>
          <w:szCs w:val="24"/>
        </w:rPr>
        <w:t>участвуют в планировании и проведении на Кафедре корректирующих мероприятий по непрерывному совершенствованию качества образовательной, учебно</w:t>
      </w:r>
      <w:r>
        <w:rPr>
          <w:szCs w:val="24"/>
        </w:rPr>
        <w:t>-</w:t>
      </w:r>
      <w:r w:rsidRPr="008110CE">
        <w:rPr>
          <w:szCs w:val="24"/>
        </w:rPr>
        <w:t xml:space="preserve">методической, научной и др. видов деятельности, на основе целенаправленного и системного анализа её результатов;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содействуют подготовке Университета к процедурам лицензирования и государственной аккредитации, согласно плановым мероприятиям и поручениям, выданным Кафедре;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содействуют формированию и поддержанию баз данных Кафедры, формированию информационно-аналитических и отчетных материалов по Кафедре в соответствии с требованиями локальных нормативных актов Университета и поступившим запросам от административных органов управления Университета или ответственных лиц;  </w:t>
      </w:r>
    </w:p>
    <w:p w:rsidR="00EC572F" w:rsidRPr="008110CE" w:rsidRDefault="00EC572F" w:rsidP="00EC572F">
      <w:pPr>
        <w:numPr>
          <w:ilvl w:val="0"/>
          <w:numId w:val="4"/>
        </w:numPr>
        <w:spacing w:after="0" w:line="240" w:lineRule="auto"/>
        <w:ind w:right="0" w:firstLine="0"/>
        <w:rPr>
          <w:szCs w:val="24"/>
        </w:rPr>
      </w:pPr>
      <w:r w:rsidRPr="008110CE">
        <w:rPr>
          <w:szCs w:val="24"/>
        </w:rPr>
        <w:t xml:space="preserve">целенаправленно заботятся о своем профессиональном и педагогическом росте, повышении профессиональных компетенций, в т.ч. в области ИКТ, используя ресурсы внутренней и внешних систем ДПО; </w:t>
      </w:r>
    </w:p>
    <w:p w:rsidR="00EC572F" w:rsidRDefault="00EC572F" w:rsidP="00EC572F">
      <w:pPr>
        <w:numPr>
          <w:ilvl w:val="0"/>
          <w:numId w:val="4"/>
        </w:numPr>
        <w:spacing w:after="0" w:line="240" w:lineRule="auto"/>
        <w:ind w:right="0" w:firstLine="0"/>
        <w:rPr>
          <w:szCs w:val="24"/>
        </w:rPr>
      </w:pPr>
      <w:r w:rsidRPr="008110CE">
        <w:rPr>
          <w:szCs w:val="24"/>
        </w:rPr>
        <w:lastRenderedPageBreak/>
        <w:t>выполняют другие функции в области плано</w:t>
      </w:r>
      <w:r>
        <w:rPr>
          <w:szCs w:val="24"/>
        </w:rPr>
        <w:t>во</w:t>
      </w:r>
      <w:r w:rsidRPr="008110CE">
        <w:rPr>
          <w:szCs w:val="24"/>
        </w:rPr>
        <w:t>-отчетной и организационной деятельности в рамках своих должностных обязанностей, востребованные задачами и планами работы Кафедры, не противоречащие действующему законодательству, Уставу и локальным нормативны</w:t>
      </w:r>
      <w:r>
        <w:rPr>
          <w:szCs w:val="24"/>
        </w:rPr>
        <w:t>м актам Университета.</w:t>
      </w:r>
    </w:p>
    <w:p w:rsidR="00EC572F" w:rsidRDefault="00EC572F" w:rsidP="00EC572F">
      <w:pPr>
        <w:spacing w:after="0" w:line="240" w:lineRule="auto"/>
        <w:ind w:right="0" w:firstLine="0"/>
        <w:rPr>
          <w:szCs w:val="24"/>
        </w:rPr>
      </w:pPr>
    </w:p>
    <w:p w:rsidR="00EC572F" w:rsidRDefault="00EC572F" w:rsidP="00EC572F">
      <w:pPr>
        <w:spacing w:after="0" w:line="240" w:lineRule="auto"/>
        <w:ind w:right="0" w:firstLine="0"/>
        <w:rPr>
          <w:b/>
          <w:i/>
          <w:szCs w:val="24"/>
        </w:rPr>
      </w:pPr>
      <w:r>
        <w:rPr>
          <w:szCs w:val="24"/>
        </w:rPr>
        <w:t xml:space="preserve">- участвуют в реализации учебного плана образовательных программ для ординаторов, аспирантов, студентов из дальнего и ближнего зарубежья. </w:t>
      </w:r>
    </w:p>
    <w:p w:rsidR="00EC572F" w:rsidRPr="008110CE" w:rsidRDefault="00EC572F" w:rsidP="00EC572F">
      <w:pPr>
        <w:spacing w:after="0" w:line="240" w:lineRule="auto"/>
        <w:ind w:right="0" w:firstLine="0"/>
        <w:rPr>
          <w:szCs w:val="24"/>
        </w:rPr>
      </w:pPr>
      <w:r w:rsidRPr="008110CE">
        <w:rPr>
          <w:szCs w:val="24"/>
        </w:rPr>
        <w:t xml:space="preserve">6.7.  Представленные выше функции персонала Кафедры учитываются при формировании должностных инструкций сотрудников.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7.Структура и управление кафедрой</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7.1. Структуру, штатный состав и штатную численность работников кафедр (штатное расписание) утверждает ректор Университета, по представлению заведующего Кафедрой, согласованному с деканом факультета, в оперативном управлении которого находится Кафедра. </w:t>
      </w:r>
    </w:p>
    <w:p w:rsidR="00EC572F" w:rsidRPr="008110CE" w:rsidRDefault="00EC572F" w:rsidP="00EC572F">
      <w:pPr>
        <w:spacing w:after="0" w:line="240" w:lineRule="auto"/>
        <w:ind w:right="0" w:firstLine="0"/>
        <w:rPr>
          <w:szCs w:val="24"/>
        </w:rPr>
      </w:pPr>
      <w:r w:rsidRPr="008110CE">
        <w:rPr>
          <w:szCs w:val="24"/>
        </w:rPr>
        <w:t xml:space="preserve">7.2. По своим структурно-функциональным связям Кафедра представляет собой </w:t>
      </w:r>
      <w:r w:rsidR="006D74C1">
        <w:rPr>
          <w:szCs w:val="24"/>
        </w:rPr>
        <w:t>поли</w:t>
      </w:r>
      <w:r w:rsidRPr="008110CE">
        <w:rPr>
          <w:szCs w:val="24"/>
        </w:rPr>
        <w:t xml:space="preserve">структурное образование. </w:t>
      </w:r>
    </w:p>
    <w:p w:rsidR="00EC572F" w:rsidRDefault="00EC572F" w:rsidP="00EC572F">
      <w:pPr>
        <w:ind w:left="-15" w:right="53"/>
      </w:pPr>
      <w:r w:rsidRPr="008110CE">
        <w:rPr>
          <w:szCs w:val="24"/>
        </w:rPr>
        <w:t>В штатное расписание Кафедры входят следующие должности</w:t>
      </w:r>
      <w:r>
        <w:rPr>
          <w:szCs w:val="24"/>
        </w:rPr>
        <w:t xml:space="preserve"> педагогических работников: </w:t>
      </w:r>
      <w:r>
        <w:t xml:space="preserve">заведующий кафедрой, профессор, доцент, ассистент (п. 8.16 Устава Университета) и учебно - вспомогательного персонала: старший лаборант, лаборант.  </w:t>
      </w:r>
    </w:p>
    <w:p w:rsidR="00EC572F" w:rsidRPr="008110CE" w:rsidRDefault="00EC572F" w:rsidP="00EC572F">
      <w:pPr>
        <w:spacing w:after="0" w:line="240" w:lineRule="auto"/>
        <w:ind w:right="0" w:firstLine="0"/>
        <w:rPr>
          <w:szCs w:val="24"/>
        </w:rPr>
      </w:pPr>
      <w:r w:rsidRPr="008110CE">
        <w:rPr>
          <w:szCs w:val="24"/>
        </w:rPr>
        <w:t xml:space="preserve"> 7.3. Замещение должностей педагогических работников Кафедры, их аттестация на соответствие занимаемой должности, осуществляются в установленном законодательством Российской Федерации порядке, регламентируются Уставом и ЛНА Университета. Заключению трудового договора на замещение должностей педагогических работников Кафедры, а также их переводу с должности на должность, предшествует избрание по конкурсу на замещение соответствующей должности. Не проводится конкурс на замещение должности заведующего кафедрой. </w:t>
      </w:r>
    </w:p>
    <w:p w:rsidR="00EC572F" w:rsidRPr="008110CE" w:rsidRDefault="00EC572F" w:rsidP="00EC572F">
      <w:pPr>
        <w:spacing w:after="0" w:line="240" w:lineRule="auto"/>
        <w:ind w:right="0" w:firstLine="0"/>
        <w:rPr>
          <w:szCs w:val="24"/>
        </w:rPr>
      </w:pPr>
      <w:r w:rsidRPr="008110CE">
        <w:rPr>
          <w:szCs w:val="24"/>
        </w:rPr>
        <w:t xml:space="preserve">7.4. Освобождение от занимаемых должностей сотрудников Кафедры осуществляется приказом ректора Университета в соответствии с действующим трудовым законодательством Российской Федерации. </w:t>
      </w:r>
    </w:p>
    <w:p w:rsidR="00EC572F" w:rsidRPr="004C1735" w:rsidRDefault="00EC572F" w:rsidP="00EC572F">
      <w:pPr>
        <w:spacing w:after="0" w:line="240" w:lineRule="auto"/>
        <w:ind w:right="0" w:firstLine="0"/>
        <w:rPr>
          <w:color w:val="000000" w:themeColor="text1"/>
          <w:sz w:val="32"/>
          <w:szCs w:val="32"/>
        </w:rPr>
      </w:pPr>
      <w:r w:rsidRPr="008110CE">
        <w:rPr>
          <w:szCs w:val="24"/>
        </w:rPr>
        <w:t xml:space="preserve">7.5. Деятельность Кафедры осуществляется в соответствии с перспективными (стратегическими) и годовыми (тактическими) планами работ. Стратегические планы деятельности Кафедры формируются на основе Программы инновационного развития Университета. Годовые планы работы Кафедры проектируются по основным направлениям деятельности: образовательной, учебно-методической, научной, лечебной и др.  </w:t>
      </w:r>
      <w:r>
        <w:rPr>
          <w:szCs w:val="24"/>
        </w:rPr>
        <w:t>Кафедра</w:t>
      </w:r>
      <w:r w:rsidR="006D74C1">
        <w:rPr>
          <w:szCs w:val="24"/>
        </w:rPr>
        <w:t xml:space="preserve"> </w:t>
      </w:r>
      <w:r w:rsidRPr="008C0B9B">
        <w:rPr>
          <w:color w:val="auto"/>
          <w:szCs w:val="24"/>
        </w:rPr>
        <w:t>является</w:t>
      </w:r>
      <w:r w:rsidR="006D74C1">
        <w:rPr>
          <w:color w:val="auto"/>
          <w:szCs w:val="24"/>
        </w:rPr>
        <w:t xml:space="preserve"> </w:t>
      </w:r>
      <w:r w:rsidRPr="008C0B9B">
        <w:rPr>
          <w:i/>
          <w:color w:val="000000" w:themeColor="text1"/>
          <w:szCs w:val="24"/>
        </w:rPr>
        <w:t>полиструктурной</w:t>
      </w:r>
      <w:r w:rsidRPr="004C1735">
        <w:rPr>
          <w:color w:val="000000" w:themeColor="text1"/>
          <w:szCs w:val="24"/>
        </w:rPr>
        <w:t xml:space="preserve"> (подразделение последипломного образования), план деятельности субструктурного подразделения включается </w:t>
      </w:r>
      <w:r w:rsidRPr="004C1735">
        <w:rPr>
          <w:color w:val="000000" w:themeColor="text1"/>
        </w:rPr>
        <w:t xml:space="preserve">в годовой план кафедры в качестве отдельных структурно-композиционных элементов  </w:t>
      </w:r>
    </w:p>
    <w:p w:rsidR="00EC572F" w:rsidRPr="008110CE" w:rsidRDefault="00EC572F" w:rsidP="00EC572F">
      <w:pPr>
        <w:spacing w:after="0" w:line="240" w:lineRule="auto"/>
        <w:ind w:right="0" w:firstLine="0"/>
        <w:rPr>
          <w:szCs w:val="24"/>
        </w:rPr>
      </w:pPr>
      <w:r w:rsidRPr="008110CE">
        <w:rPr>
          <w:szCs w:val="24"/>
        </w:rPr>
        <w:t xml:space="preserve">7.6. Конкретные решения по основным вопросам, связанным с планированием, организацией и исполнением всех видов работ в рамках годового плана, принимаются на заседаниях Кафедры с представлением права решающего голоса педагогическим работникам (профессорско-преподавательскому составу). </w:t>
      </w:r>
    </w:p>
    <w:p w:rsidR="00EC572F" w:rsidRPr="008110CE" w:rsidRDefault="00EC572F" w:rsidP="00EC572F">
      <w:pPr>
        <w:spacing w:after="0" w:line="240" w:lineRule="auto"/>
        <w:ind w:right="0" w:firstLine="0"/>
        <w:rPr>
          <w:szCs w:val="24"/>
        </w:rPr>
      </w:pPr>
      <w:r w:rsidRPr="008110CE">
        <w:rPr>
          <w:szCs w:val="24"/>
        </w:rPr>
        <w:t xml:space="preserve">7.6.1. </w:t>
      </w:r>
      <w:r w:rsidRPr="00CF5ED6">
        <w:rPr>
          <w:color w:val="000000" w:themeColor="text1"/>
          <w:szCs w:val="24"/>
        </w:rPr>
        <w:t>В рамках годового плана работы Кафедры, в соответствии с подпунктом 6.6.4.5. Положения о кафедрах Университета, осуществляется и планирование медицинской деятельности, сопряженной с образовательным процессом и необходимой для качественного обеспечения практической подготовки обучающихся (</w:t>
      </w:r>
      <w:r w:rsidRPr="008C0B9B">
        <w:rPr>
          <w:b/>
          <w:i/>
          <w:color w:val="000000" w:themeColor="text1"/>
          <w:szCs w:val="24"/>
        </w:rPr>
        <w:t>лечебная работа</w:t>
      </w:r>
      <w:r w:rsidRPr="00CF5ED6">
        <w:rPr>
          <w:color w:val="000000" w:themeColor="text1"/>
          <w:szCs w:val="24"/>
        </w:rPr>
        <w:t xml:space="preserve">).  </w:t>
      </w:r>
    </w:p>
    <w:p w:rsidR="00EC572F" w:rsidRPr="008110CE" w:rsidRDefault="00EC572F" w:rsidP="00EC572F">
      <w:pPr>
        <w:spacing w:after="0" w:line="240" w:lineRule="auto"/>
        <w:ind w:right="0" w:firstLine="0"/>
        <w:rPr>
          <w:szCs w:val="24"/>
        </w:rPr>
      </w:pPr>
      <w:r w:rsidRPr="008110CE">
        <w:rPr>
          <w:szCs w:val="24"/>
        </w:rPr>
        <w:t xml:space="preserve">7.7. Функциональная деятельность сотрудников, как и Кафедры в целом, планируется и осуществляется по следующим основным направлениям: образовательная, учебно-методическая, научная, планово-организационная. </w:t>
      </w:r>
    </w:p>
    <w:p w:rsidR="00EC572F" w:rsidRPr="008110CE" w:rsidRDefault="00EC572F" w:rsidP="00EC572F">
      <w:pPr>
        <w:spacing w:after="0" w:line="240" w:lineRule="auto"/>
        <w:ind w:right="0" w:firstLine="0"/>
        <w:rPr>
          <w:szCs w:val="24"/>
        </w:rPr>
      </w:pPr>
      <w:r w:rsidRPr="008110CE">
        <w:rPr>
          <w:szCs w:val="24"/>
        </w:rPr>
        <w:lastRenderedPageBreak/>
        <w:t xml:space="preserve">7.7.1. Педагогические работники Кафедры, имеющие сертификат специалиста, либо свидетельство об аккредитации специалиста, согласно подпункту 6.6.4.1. Положения о кафедрах Университета, вправе осуществлять медицинскую деятельность в клиниках Университета или на клинических базах, на правах штатного внешнего совместительства (в этом случае на них распространяются права, обязанности и ответственность медицинских работников, установленные 323-ФЗ). </w:t>
      </w:r>
    </w:p>
    <w:p w:rsidR="00EC572F" w:rsidRPr="00CF5ED6" w:rsidRDefault="00EC572F" w:rsidP="00EC572F">
      <w:pPr>
        <w:spacing w:after="0" w:line="240" w:lineRule="auto"/>
        <w:ind w:right="0" w:firstLine="0"/>
        <w:rPr>
          <w:color w:val="000000" w:themeColor="text1"/>
          <w:szCs w:val="24"/>
        </w:rPr>
      </w:pPr>
      <w:r w:rsidRPr="008110CE">
        <w:rPr>
          <w:szCs w:val="24"/>
        </w:rPr>
        <w:t xml:space="preserve">7.7.2.Сотрудники, из числа профессорско-преподавательского состава (ППС) Кафедры, </w:t>
      </w:r>
      <w:r w:rsidRPr="00340150">
        <w:rPr>
          <w:color w:val="FF0000"/>
          <w:szCs w:val="24"/>
        </w:rPr>
        <w:t>могут</w:t>
      </w:r>
      <w:r w:rsidRPr="008110CE">
        <w:rPr>
          <w:szCs w:val="24"/>
        </w:rPr>
        <w:t xml:space="preserve"> принимать участие в медицинской деятельности, сопряженной с образовательным процессом и необходимой для качественного обеспечения практической подготовки обучающихся (лече</w:t>
      </w:r>
      <w:r>
        <w:rPr>
          <w:szCs w:val="24"/>
        </w:rPr>
        <w:t>б</w:t>
      </w:r>
      <w:r w:rsidRPr="008110CE">
        <w:rPr>
          <w:szCs w:val="24"/>
        </w:rPr>
        <w:t xml:space="preserve">ная работа). </w:t>
      </w:r>
      <w:r w:rsidRPr="00CF5ED6">
        <w:rPr>
          <w:color w:val="000000" w:themeColor="text1"/>
          <w:szCs w:val="24"/>
        </w:rPr>
        <w:t>Заведующий Кафедрой (при необходимости) может вовлекать в лечебную рабо</w:t>
      </w:r>
      <w:r>
        <w:rPr>
          <w:color w:val="000000" w:themeColor="text1"/>
          <w:szCs w:val="24"/>
        </w:rPr>
        <w:t>ту и работников её субподразделения и</w:t>
      </w:r>
      <w:r w:rsidRPr="00CF5ED6">
        <w:rPr>
          <w:color w:val="000000" w:themeColor="text1"/>
          <w:szCs w:val="24"/>
        </w:rPr>
        <w:t xml:space="preserve"> лаборантов Кафедры для выполнения определенных видов работ.  </w:t>
      </w:r>
    </w:p>
    <w:p w:rsidR="00EC572F" w:rsidRPr="00CF5ED6" w:rsidRDefault="00EC572F" w:rsidP="00EC572F">
      <w:pPr>
        <w:spacing w:after="0" w:line="240" w:lineRule="auto"/>
        <w:ind w:right="0" w:firstLine="0"/>
        <w:rPr>
          <w:color w:val="000000" w:themeColor="text1"/>
          <w:szCs w:val="24"/>
        </w:rPr>
      </w:pPr>
      <w:r w:rsidRPr="00CF5ED6">
        <w:rPr>
          <w:color w:val="000000" w:themeColor="text1"/>
          <w:szCs w:val="24"/>
        </w:rPr>
        <w:t xml:space="preserve">Лечебная работа осуществляется в пределах 36-часовой рабочей недели  в соответствии с планом совместной работы кафедры с </w:t>
      </w:r>
      <w:r>
        <w:rPr>
          <w:color w:val="000000" w:themeColor="text1"/>
          <w:szCs w:val="24"/>
        </w:rPr>
        <w:t xml:space="preserve">базовым  и другими </w:t>
      </w:r>
      <w:r w:rsidRPr="00CF5ED6">
        <w:rPr>
          <w:color w:val="000000" w:themeColor="text1"/>
          <w:szCs w:val="24"/>
        </w:rPr>
        <w:t xml:space="preserve">лечебными учреждениями (согласно совместного договора вуза и медицинских учреждений города и области). </w:t>
      </w:r>
    </w:p>
    <w:p w:rsidR="00EC572F" w:rsidRPr="008110CE" w:rsidRDefault="00EC572F" w:rsidP="00EC572F">
      <w:pPr>
        <w:spacing w:after="0" w:line="240" w:lineRule="auto"/>
        <w:ind w:right="0" w:firstLine="0"/>
        <w:rPr>
          <w:szCs w:val="24"/>
        </w:rPr>
      </w:pPr>
      <w:r w:rsidRPr="008110CE">
        <w:rPr>
          <w:szCs w:val="24"/>
        </w:rPr>
        <w:t>7.8. Планирование функциональной деятельности профессорско</w:t>
      </w:r>
      <w:r>
        <w:rPr>
          <w:szCs w:val="24"/>
        </w:rPr>
        <w:t>-п</w:t>
      </w:r>
      <w:r w:rsidRPr="008110CE">
        <w:rPr>
          <w:szCs w:val="24"/>
        </w:rPr>
        <w:t>реподавательского состава Кафедры на учебный год, осуществляется в рамках индивидуальных планов преподавателей. Индивидуальный план работы преподавателя является механизмом расчета учебной нагрузки, расчета трудоемкости учебно</w:t>
      </w:r>
      <w:r>
        <w:rPr>
          <w:szCs w:val="24"/>
        </w:rPr>
        <w:t>-</w:t>
      </w:r>
      <w:r w:rsidRPr="008110CE">
        <w:rPr>
          <w:szCs w:val="24"/>
        </w:rPr>
        <w:t xml:space="preserve">методической, научно-исследовательской, организационной, </w:t>
      </w:r>
      <w:r w:rsidRPr="008109FC">
        <w:rPr>
          <w:color w:val="000000" w:themeColor="text1"/>
          <w:szCs w:val="24"/>
        </w:rPr>
        <w:t>лечебной, воспитательной</w:t>
      </w:r>
      <w:r w:rsidRPr="008110CE">
        <w:rPr>
          <w:szCs w:val="24"/>
        </w:rPr>
        <w:t xml:space="preserve"> и других видов деятельности педагогического работника, представленных </w:t>
      </w:r>
      <w:r w:rsidRPr="008110CE">
        <w:rPr>
          <w:i/>
          <w:szCs w:val="24"/>
        </w:rPr>
        <w:t>в типовой форме индивидуального плана преподавателя</w:t>
      </w:r>
      <w:r w:rsidRPr="008110CE">
        <w:rPr>
          <w:szCs w:val="24"/>
        </w:rPr>
        <w:t xml:space="preserve">, принятой в Университете. Порядок их заполнения и общие правила формирования содержания по различным направлениям деятельности определяются локальными нормативными актами Университета (см. п. 6.3. и подпункт 6.3.1. Положения о кафедрах Университета). </w:t>
      </w:r>
    </w:p>
    <w:p w:rsidR="00EC572F" w:rsidRPr="002B49A8" w:rsidRDefault="00EC572F" w:rsidP="00EC572F">
      <w:pPr>
        <w:spacing w:after="0" w:line="240" w:lineRule="auto"/>
        <w:ind w:right="0" w:firstLine="0"/>
        <w:rPr>
          <w:color w:val="000000" w:themeColor="text1"/>
          <w:szCs w:val="24"/>
        </w:rPr>
      </w:pPr>
      <w:r w:rsidRPr="008110CE">
        <w:rPr>
          <w:szCs w:val="24"/>
        </w:rPr>
        <w:t xml:space="preserve">7.8.1. </w:t>
      </w:r>
      <w:r w:rsidRPr="002B49A8">
        <w:rPr>
          <w:color w:val="000000" w:themeColor="text1"/>
          <w:szCs w:val="24"/>
        </w:rPr>
        <w:t>Планирование функциональной деятельности сотрудников Кафедры по направлению медицинской деятельности, сопряженной с образовательным процессом и необходимой для качественного обеспечения практической подготовки обучающихся (лечебной работы</w:t>
      </w:r>
      <w:r w:rsidRPr="008109FC">
        <w:rPr>
          <w:color w:val="000000" w:themeColor="text1"/>
          <w:szCs w:val="24"/>
        </w:rPr>
        <w:t>), осуществляется</w:t>
      </w:r>
      <w:r w:rsidR="008109FC" w:rsidRPr="008109FC">
        <w:rPr>
          <w:color w:val="000000" w:themeColor="text1"/>
          <w:szCs w:val="24"/>
        </w:rPr>
        <w:t xml:space="preserve"> </w:t>
      </w:r>
      <w:r w:rsidRPr="008109FC">
        <w:rPr>
          <w:color w:val="000000" w:themeColor="text1"/>
          <w:szCs w:val="24"/>
        </w:rPr>
        <w:t>в</w:t>
      </w:r>
      <w:r w:rsidRPr="002B49A8">
        <w:rPr>
          <w:color w:val="000000" w:themeColor="text1"/>
          <w:szCs w:val="24"/>
        </w:rPr>
        <w:t xml:space="preserve"> соответствии с заключенными договорами вуза и с медицинскими учреждениями города и области.  В график лечебной работы не включается медицинская деятельность сотрудника Кафедры, связанная с выполнением его обязанностей в качестве внешнего совместителя, а также деятельность, осуществляемая в соответствии с дополнительными трудовыми договорами и соглашениями, заключенными сотрудником с клинической базой или иными медицинскими организациями. </w:t>
      </w:r>
    </w:p>
    <w:p w:rsidR="00EC572F" w:rsidRPr="002B49A8" w:rsidRDefault="00EC572F" w:rsidP="00EC572F">
      <w:pPr>
        <w:spacing w:after="0" w:line="240" w:lineRule="auto"/>
        <w:ind w:right="0" w:firstLine="0"/>
        <w:rPr>
          <w:color w:val="000000" w:themeColor="text1"/>
          <w:szCs w:val="24"/>
        </w:rPr>
      </w:pPr>
      <w:r w:rsidRPr="008110CE">
        <w:rPr>
          <w:szCs w:val="24"/>
        </w:rPr>
        <w:t>7.9. Организация работ по исполнению планов осуществляется также через оперативное руководство заведующего Кафедрой и функциональную деятельность сотрудников, направленную на реализацию индивидуальных планов работы профессорско-преподавательского состава Кафедры, плана</w:t>
      </w:r>
      <w:r w:rsidRPr="002B49A8">
        <w:rPr>
          <w:color w:val="000000" w:themeColor="text1"/>
          <w:szCs w:val="24"/>
        </w:rPr>
        <w:t xml:space="preserve"> лечебной работы. </w:t>
      </w:r>
    </w:p>
    <w:p w:rsidR="00EC572F" w:rsidRPr="00966238" w:rsidRDefault="00EC572F" w:rsidP="00EC572F">
      <w:pPr>
        <w:spacing w:after="0" w:line="240" w:lineRule="auto"/>
        <w:ind w:right="0" w:firstLine="0"/>
        <w:rPr>
          <w:color w:val="FF0000"/>
          <w:szCs w:val="24"/>
        </w:rPr>
      </w:pPr>
      <w:r w:rsidRPr="008110CE">
        <w:rPr>
          <w:szCs w:val="24"/>
        </w:rPr>
        <w:t>7.10. Формы учета и отчетов по направлениям функциональной деятельности сотрудников Кафедры устанавливаются локальными нормативными актами Университета. Одной из форм учета и отчета по основным направлениям деятельности профессорско</w:t>
      </w:r>
      <w:r>
        <w:rPr>
          <w:szCs w:val="24"/>
        </w:rPr>
        <w:t>-</w:t>
      </w:r>
      <w:r w:rsidRPr="008110CE">
        <w:rPr>
          <w:szCs w:val="24"/>
        </w:rPr>
        <w:t xml:space="preserve">преподавательского состава </w:t>
      </w:r>
      <w:r>
        <w:rPr>
          <w:szCs w:val="24"/>
        </w:rPr>
        <w:t xml:space="preserve">и лаборантов </w:t>
      </w:r>
      <w:r w:rsidRPr="008110CE">
        <w:rPr>
          <w:szCs w:val="24"/>
        </w:rPr>
        <w:t>Кафедры является</w:t>
      </w:r>
      <w:r w:rsidR="008109FC">
        <w:rPr>
          <w:szCs w:val="24"/>
        </w:rPr>
        <w:t xml:space="preserve"> </w:t>
      </w:r>
      <w:r w:rsidRPr="002B49A8">
        <w:rPr>
          <w:color w:val="000000" w:themeColor="text1"/>
          <w:szCs w:val="24"/>
        </w:rPr>
        <w:t>индивидуальный план и отчет за учебный год</w:t>
      </w:r>
      <w:r>
        <w:rPr>
          <w:color w:val="000000" w:themeColor="text1"/>
          <w:szCs w:val="24"/>
        </w:rPr>
        <w:t xml:space="preserve">. </w:t>
      </w:r>
    </w:p>
    <w:p w:rsidR="000B5483" w:rsidRPr="00D629F5" w:rsidRDefault="00EC572F" w:rsidP="00EC572F">
      <w:pPr>
        <w:spacing w:after="0" w:line="240" w:lineRule="auto"/>
        <w:ind w:right="0" w:firstLine="0"/>
        <w:rPr>
          <w:color w:val="000000" w:themeColor="text1"/>
          <w:szCs w:val="24"/>
        </w:rPr>
      </w:pPr>
      <w:r w:rsidRPr="00D629F5">
        <w:rPr>
          <w:color w:val="000000" w:themeColor="text1"/>
          <w:szCs w:val="24"/>
        </w:rPr>
        <w:t>7.10.1. В состав учетно-отчетной документации, касающиеся содержания лечебной работы, входят: журнал регистрации</w:t>
      </w:r>
      <w:r w:rsidR="008109FC" w:rsidRPr="00D629F5">
        <w:rPr>
          <w:color w:val="000000" w:themeColor="text1"/>
          <w:szCs w:val="24"/>
        </w:rPr>
        <w:t xml:space="preserve"> </w:t>
      </w:r>
      <w:r w:rsidRPr="00D629F5">
        <w:rPr>
          <w:color w:val="000000" w:themeColor="text1"/>
          <w:szCs w:val="24"/>
        </w:rPr>
        <w:t xml:space="preserve">лечебной работы, </w:t>
      </w:r>
      <w:r w:rsidR="00F66C74" w:rsidRPr="00D629F5">
        <w:rPr>
          <w:color w:val="000000" w:themeColor="text1"/>
          <w:szCs w:val="24"/>
        </w:rPr>
        <w:t xml:space="preserve">отчет по </w:t>
      </w:r>
      <w:r w:rsidR="00BA42F4">
        <w:rPr>
          <w:color w:val="000000" w:themeColor="text1"/>
          <w:szCs w:val="24"/>
        </w:rPr>
        <w:t>лечебной работе клинической кафедры. Формы</w:t>
      </w:r>
      <w:r w:rsidR="000B5483" w:rsidRPr="00D629F5">
        <w:rPr>
          <w:color w:val="000000" w:themeColor="text1"/>
          <w:szCs w:val="24"/>
        </w:rPr>
        <w:t xml:space="preserve"> учетно-отчетной документации по лечебной работе </w:t>
      </w:r>
      <w:r w:rsidR="00BA42F4">
        <w:rPr>
          <w:color w:val="000000" w:themeColor="text1"/>
          <w:szCs w:val="24"/>
        </w:rPr>
        <w:t>сотрудников Кафедры, согласованные</w:t>
      </w:r>
      <w:r w:rsidR="000B5483" w:rsidRPr="00D629F5">
        <w:rPr>
          <w:color w:val="000000" w:themeColor="text1"/>
          <w:szCs w:val="24"/>
        </w:rPr>
        <w:t xml:space="preserve"> с заместителем главного вр</w:t>
      </w:r>
      <w:r w:rsidR="00D629F5" w:rsidRPr="00D629F5">
        <w:rPr>
          <w:color w:val="000000" w:themeColor="text1"/>
          <w:szCs w:val="24"/>
        </w:rPr>
        <w:t>ача по лечебной работе  базовых</w:t>
      </w:r>
      <w:r w:rsidR="000B5483" w:rsidRPr="00D629F5">
        <w:rPr>
          <w:color w:val="000000" w:themeColor="text1"/>
          <w:szCs w:val="24"/>
        </w:rPr>
        <w:t xml:space="preserve"> лечебн</w:t>
      </w:r>
      <w:r w:rsidR="00D629F5" w:rsidRPr="00D629F5">
        <w:rPr>
          <w:color w:val="000000" w:themeColor="text1"/>
          <w:szCs w:val="24"/>
        </w:rPr>
        <w:t>ых</w:t>
      </w:r>
      <w:r w:rsidR="000B5483" w:rsidRPr="00D629F5">
        <w:rPr>
          <w:color w:val="000000" w:themeColor="text1"/>
          <w:szCs w:val="24"/>
        </w:rPr>
        <w:t xml:space="preserve"> учреждени</w:t>
      </w:r>
      <w:r w:rsidR="00D629F5" w:rsidRPr="00D629F5">
        <w:rPr>
          <w:color w:val="000000" w:themeColor="text1"/>
          <w:szCs w:val="24"/>
        </w:rPr>
        <w:t>й</w:t>
      </w:r>
      <w:r w:rsidR="000B5483" w:rsidRPr="00D629F5">
        <w:rPr>
          <w:color w:val="000000" w:themeColor="text1"/>
          <w:szCs w:val="24"/>
        </w:rPr>
        <w:t xml:space="preserve"> (ГБУЗ АО ОДКБ им. Н.Н. Силищевой</w:t>
      </w:r>
      <w:r w:rsidR="00D629F5" w:rsidRPr="00D629F5">
        <w:rPr>
          <w:color w:val="000000" w:themeColor="text1"/>
          <w:szCs w:val="24"/>
        </w:rPr>
        <w:t xml:space="preserve"> и др.</w:t>
      </w:r>
      <w:r w:rsidR="000B5483" w:rsidRPr="00D629F5">
        <w:rPr>
          <w:color w:val="000000" w:themeColor="text1"/>
          <w:szCs w:val="24"/>
        </w:rPr>
        <w:t>), представлены в Приложении № 1 и Приложении № 2 настоящего Положения.</w:t>
      </w:r>
    </w:p>
    <w:p w:rsidR="000B5483" w:rsidRDefault="000B5483" w:rsidP="00EC572F">
      <w:pPr>
        <w:spacing w:after="0" w:line="240" w:lineRule="auto"/>
        <w:ind w:right="0" w:firstLine="0"/>
        <w:rPr>
          <w:color w:val="FF0000"/>
          <w:szCs w:val="24"/>
        </w:rPr>
      </w:pPr>
      <w:r w:rsidRPr="00D629F5">
        <w:rPr>
          <w:color w:val="000000" w:themeColor="text1"/>
          <w:szCs w:val="24"/>
        </w:rPr>
        <w:t xml:space="preserve">      Отчет по лечебной работе представляется проректору по лечебной работе и развитию регионального здравоохранения за первое полугодие – до 01 августа текущего </w:t>
      </w:r>
      <w:r w:rsidRPr="00D629F5">
        <w:rPr>
          <w:color w:val="000000" w:themeColor="text1"/>
          <w:szCs w:val="24"/>
        </w:rPr>
        <w:lastRenderedPageBreak/>
        <w:t>календарного года, за год – до 01 февраля  следующего календарного года с нарастающим итогом.»</w:t>
      </w:r>
    </w:p>
    <w:p w:rsidR="00EC572F" w:rsidRPr="008110CE" w:rsidRDefault="00EC572F" w:rsidP="00EC572F">
      <w:pPr>
        <w:spacing w:after="0" w:line="240" w:lineRule="auto"/>
        <w:ind w:right="0" w:firstLine="0"/>
        <w:rPr>
          <w:szCs w:val="24"/>
        </w:rPr>
      </w:pPr>
      <w:r w:rsidRPr="008110CE">
        <w:rPr>
          <w:szCs w:val="24"/>
        </w:rPr>
        <w:t>7.11. Контроль за исполнением стратегического и годового (тактического) планов деятельности Кафедры, индивидуальны</w:t>
      </w:r>
      <w:r>
        <w:rPr>
          <w:szCs w:val="24"/>
        </w:rPr>
        <w:t xml:space="preserve">х планов работы преподавателей, включая лечебную работу, </w:t>
      </w:r>
      <w:r w:rsidRPr="008110CE">
        <w:rPr>
          <w:szCs w:val="24"/>
        </w:rPr>
        <w:t>осуществляется через механизм заседаний Кафедры, инструментарий</w:t>
      </w:r>
      <w:r w:rsidR="008109FC">
        <w:rPr>
          <w:szCs w:val="24"/>
        </w:rPr>
        <w:t xml:space="preserve"> </w:t>
      </w:r>
      <w:r w:rsidRPr="008110CE">
        <w:rPr>
          <w:szCs w:val="24"/>
        </w:rPr>
        <w:t xml:space="preserve">различных видов отчетов и отчетно-аналитических справок. Контроллинговые мероприятия Кафедры направлены, прежде всего, на обеспечение повышения результативности и эффективности деятельности её сотрудников. </w:t>
      </w:r>
    </w:p>
    <w:p w:rsidR="00EC572F" w:rsidRPr="008110CE" w:rsidRDefault="00EC572F" w:rsidP="00EC572F">
      <w:pPr>
        <w:spacing w:after="0" w:line="240" w:lineRule="auto"/>
        <w:ind w:right="0" w:firstLine="0"/>
        <w:rPr>
          <w:szCs w:val="24"/>
        </w:rPr>
      </w:pPr>
      <w:r w:rsidRPr="008110CE">
        <w:rPr>
          <w:szCs w:val="24"/>
        </w:rPr>
        <w:t xml:space="preserve">7.12. Управление кафедрами осуществляется на принципах единоначалия и коллегиальности. Коллегиальность обеспечивается за счет участия сотрудников в принятии решений на заседаниях Кафедры. Оперативное руководство Кафедрой функционально обеспечивает её заведующий, который избирается и освобождается от должности в соответствии с требованиями и регламентирующими процедурами, установленными пп. 7.8. - 7.9. Положения о кафедрах Университета.  </w:t>
      </w:r>
    </w:p>
    <w:p w:rsidR="00EC572F" w:rsidRPr="008110CE" w:rsidRDefault="00EC572F" w:rsidP="00EC572F">
      <w:pPr>
        <w:spacing w:after="0" w:line="240" w:lineRule="auto"/>
        <w:ind w:right="0" w:firstLine="0"/>
        <w:rPr>
          <w:szCs w:val="24"/>
        </w:rPr>
      </w:pPr>
      <w:r w:rsidRPr="008110CE">
        <w:rPr>
          <w:szCs w:val="24"/>
        </w:rPr>
        <w:t xml:space="preserve">7.13. Заведующий Кафедрой: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осуществляют организацию и руководство всеми направлениями деятельности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осуществляют подбор кадров профессорско-преподавательского состава и учебно-вспомогательного персонала;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организуют повышение квалификации сотрудников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осуществляют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дает, в пределах своих полномочий, поручения, обязательные для выполнения сотрудниками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создает условия для целенаправленного и систематического профессионального роста сотрудников Кафедры, развития их профессиональных компетенций, в т.ч. в области ИКТ и иностранных языков, средствами внешних и внутренних форм профессиональной подготовки и ДПО;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мотивирует профессорско-преподавательские кадры на публикацию в периодических и специальных научных изданиях результатов научно-исследовательских и научно-методических работ, обобщения профессионального и педагогического опыта; на участие в научных и научно-методических семинарах и конференциях, конкурсах профессионального мастерства и т.п.;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организует участие сотрудников Кафедры в различных видах медицинской деятельности, сопряженной с образовательным процессом (лечебная работа); </w:t>
      </w:r>
    </w:p>
    <w:p w:rsidR="00EC572F" w:rsidRPr="008110CE" w:rsidRDefault="00EC572F" w:rsidP="00EC572F">
      <w:pPr>
        <w:numPr>
          <w:ilvl w:val="0"/>
          <w:numId w:val="5"/>
        </w:numPr>
        <w:spacing w:after="0" w:line="240" w:lineRule="auto"/>
        <w:ind w:right="0" w:firstLine="0"/>
        <w:rPr>
          <w:szCs w:val="24"/>
        </w:rPr>
      </w:pPr>
      <w:r w:rsidRPr="008110CE">
        <w:rPr>
          <w:szCs w:val="24"/>
        </w:rPr>
        <w:t>участвует в работе по</w:t>
      </w:r>
      <w:r w:rsidR="008109FC">
        <w:rPr>
          <w:szCs w:val="24"/>
        </w:rPr>
        <w:t xml:space="preserve"> </w:t>
      </w:r>
      <w:r w:rsidRPr="008110CE">
        <w:rPr>
          <w:szCs w:val="24"/>
        </w:rPr>
        <w:t xml:space="preserve">привлечению высококвалифицированных сотрудников медицинских организаций, на базе которых располагается Кафедра, к преподавательской деятельности, к руководству практикой обучающихся. </w:t>
      </w:r>
    </w:p>
    <w:p w:rsidR="00EC572F" w:rsidRPr="008110CE" w:rsidRDefault="008109FC" w:rsidP="00EC572F">
      <w:pPr>
        <w:numPr>
          <w:ilvl w:val="0"/>
          <w:numId w:val="5"/>
        </w:numPr>
        <w:spacing w:after="0" w:line="240" w:lineRule="auto"/>
        <w:ind w:right="0" w:firstLine="0"/>
        <w:rPr>
          <w:szCs w:val="24"/>
        </w:rPr>
      </w:pPr>
      <w:r w:rsidRPr="008110CE">
        <w:rPr>
          <w:szCs w:val="24"/>
        </w:rPr>
        <w:t>П</w:t>
      </w:r>
      <w:r w:rsidR="00EC572F" w:rsidRPr="008110CE">
        <w:rPr>
          <w:szCs w:val="24"/>
        </w:rPr>
        <w:t>ринимает</w:t>
      </w:r>
      <w:r>
        <w:rPr>
          <w:szCs w:val="24"/>
        </w:rPr>
        <w:t xml:space="preserve"> </w:t>
      </w:r>
      <w:r w:rsidR="00EC572F" w:rsidRPr="008110CE">
        <w:rPr>
          <w:szCs w:val="24"/>
        </w:rPr>
        <w:t xml:space="preserve">участие в организации сотрудничества с клиниками и клиническими базами на предмет совместного использования их кадровых и материальных ресурсов в целях обеспечения необходимого качества условий практической подготовки обучающихся;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организует подготовку, проведение мероприятий и принятие мер по обеспечению безопасности жизни, здоровья обучающихся и работников Кафедры в соответствии с инструкциями по охране труда и пожарной безопасности;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обеспечивает организацию контроля за материально-техническим состоянием учебных, производственных и служебных помещений Кафедры, а также оснащением аудиторных занятий и аудиторной самостоятельной работы необходимым оборудованием, учебно-методическими материалами, материалами и объектами для демонстрации и т д.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обеспечивают контроль над своевременным прохождением сотрудниками Кафедры периодических обязательных медицинских осмотров;  </w:t>
      </w:r>
    </w:p>
    <w:p w:rsidR="00EC572F" w:rsidRPr="008110CE" w:rsidRDefault="00EC572F" w:rsidP="00EC572F">
      <w:pPr>
        <w:numPr>
          <w:ilvl w:val="0"/>
          <w:numId w:val="5"/>
        </w:numPr>
        <w:spacing w:after="0" w:line="240" w:lineRule="auto"/>
        <w:ind w:right="0" w:firstLine="0"/>
        <w:rPr>
          <w:szCs w:val="24"/>
        </w:rPr>
      </w:pPr>
      <w:r w:rsidRPr="008110CE">
        <w:rPr>
          <w:szCs w:val="24"/>
        </w:rPr>
        <w:lastRenderedPageBreak/>
        <w:t xml:space="preserve">обеспечивают по запросам деканов или должностных лиц, своевременное и достоверное представление отчетов (сведений), установленных нормативной и распорядительной документацией Университета; </w:t>
      </w:r>
    </w:p>
    <w:p w:rsidR="00EC572F" w:rsidRPr="008110CE" w:rsidRDefault="00EC572F" w:rsidP="00EC572F">
      <w:pPr>
        <w:numPr>
          <w:ilvl w:val="0"/>
          <w:numId w:val="5"/>
        </w:numPr>
        <w:spacing w:after="0" w:line="240" w:lineRule="auto"/>
        <w:ind w:right="0" w:firstLine="0"/>
        <w:rPr>
          <w:szCs w:val="24"/>
        </w:rPr>
      </w:pPr>
      <w:r w:rsidRPr="008110CE">
        <w:rPr>
          <w:szCs w:val="24"/>
        </w:rPr>
        <w:t>участву</w:t>
      </w:r>
      <w:r>
        <w:rPr>
          <w:szCs w:val="24"/>
        </w:rPr>
        <w:t>е</w:t>
      </w:r>
      <w:r w:rsidRPr="008110CE">
        <w:rPr>
          <w:szCs w:val="24"/>
        </w:rPr>
        <w:t xml:space="preserve">т в организации взаимодействия с потребителями результатов образовательной деятельности Кафедры; </w:t>
      </w:r>
    </w:p>
    <w:p w:rsidR="00EC572F" w:rsidRPr="008110CE" w:rsidRDefault="00EC572F" w:rsidP="00EC572F">
      <w:pPr>
        <w:numPr>
          <w:ilvl w:val="0"/>
          <w:numId w:val="5"/>
        </w:numPr>
        <w:spacing w:after="0" w:line="240" w:lineRule="auto"/>
        <w:ind w:right="0" w:firstLine="0"/>
        <w:rPr>
          <w:szCs w:val="24"/>
        </w:rPr>
      </w:pPr>
      <w:r w:rsidRPr="008110CE">
        <w:rPr>
          <w:szCs w:val="24"/>
        </w:rPr>
        <w:t>участву</w:t>
      </w:r>
      <w:r>
        <w:rPr>
          <w:szCs w:val="24"/>
        </w:rPr>
        <w:t>е</w:t>
      </w:r>
      <w:r w:rsidRPr="008110CE">
        <w:rPr>
          <w:szCs w:val="24"/>
        </w:rPr>
        <w:t xml:space="preserve">т в организации сбора и анализа информации о требованиях потребителей и их удовлетворенности, в том числе за счет средствами мониторинга востребованности выпускников Кафедры медицинскими организациями различных форм собственности;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периодически контролирует исполнение решений заседаний Кафедры и оперативных рабочих совещаний;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выполняют другие функции, предусмотренные Трудовым договором и должностными инструкциями. </w:t>
      </w:r>
    </w:p>
    <w:p w:rsidR="00EC572F" w:rsidRPr="008110CE" w:rsidRDefault="00EC572F" w:rsidP="00EC572F">
      <w:pPr>
        <w:spacing w:after="0" w:line="240" w:lineRule="auto"/>
        <w:ind w:right="0" w:firstLine="0"/>
        <w:rPr>
          <w:szCs w:val="24"/>
        </w:rPr>
      </w:pPr>
      <w:r w:rsidRPr="008110CE">
        <w:rPr>
          <w:szCs w:val="24"/>
        </w:rPr>
        <w:t>7.14. Коллегиальным совещательным органом управления является собрание сотрудников Кафедры</w:t>
      </w:r>
      <w:r w:rsidRPr="008110CE">
        <w:rPr>
          <w:b/>
          <w:color w:val="7030A0"/>
          <w:szCs w:val="24"/>
        </w:rPr>
        <w:t xml:space="preserve"> - </w:t>
      </w:r>
      <w:r w:rsidRPr="008110CE">
        <w:rPr>
          <w:szCs w:val="24"/>
        </w:rPr>
        <w:t xml:space="preserve">заседания Кафедры, которые проходят под председательством заведующего. На заседания кафедры могут быть приглашены, в зависимости от характера повестки дня, представители деканата, представители обучающихся, сотрудники других кафедр и структурных подразделений Университета, работники сторонних организаций, с которыми сотрудничает Кафедра и т.д. </w:t>
      </w:r>
    </w:p>
    <w:p w:rsidR="00EC572F" w:rsidRPr="00CA78D2" w:rsidRDefault="00EC572F" w:rsidP="00EC572F">
      <w:pPr>
        <w:numPr>
          <w:ilvl w:val="2"/>
          <w:numId w:val="6"/>
        </w:numPr>
        <w:spacing w:after="0" w:line="240" w:lineRule="auto"/>
        <w:ind w:left="0" w:right="0" w:firstLine="0"/>
        <w:rPr>
          <w:color w:val="000000" w:themeColor="text1"/>
          <w:szCs w:val="24"/>
        </w:rPr>
      </w:pPr>
      <w:r w:rsidRPr="000438AD">
        <w:rPr>
          <w:szCs w:val="24"/>
        </w:rPr>
        <w:t xml:space="preserve">Заседания Кафедры проводятся </w:t>
      </w:r>
      <w:r w:rsidRPr="00CA78D2">
        <w:rPr>
          <w:color w:val="000000" w:themeColor="text1"/>
          <w:szCs w:val="24"/>
        </w:rPr>
        <w:t>1 раз в месяц</w:t>
      </w:r>
      <w:r>
        <w:rPr>
          <w:color w:val="000000" w:themeColor="text1"/>
          <w:szCs w:val="24"/>
        </w:rPr>
        <w:t>, при необходимости проводятся рабочие совещания.</w:t>
      </w:r>
    </w:p>
    <w:p w:rsidR="00EC572F" w:rsidRPr="000438AD" w:rsidRDefault="00EC572F" w:rsidP="00EC572F">
      <w:pPr>
        <w:numPr>
          <w:ilvl w:val="2"/>
          <w:numId w:val="6"/>
        </w:numPr>
        <w:spacing w:after="0" w:line="240" w:lineRule="auto"/>
        <w:ind w:left="0" w:right="0" w:firstLine="0"/>
        <w:rPr>
          <w:szCs w:val="24"/>
        </w:rPr>
      </w:pPr>
      <w:r w:rsidRPr="000438AD">
        <w:rPr>
          <w:szCs w:val="24"/>
        </w:rPr>
        <w:t xml:space="preserve">План проведения заседаний, фиксирующий основные прогнозируемые вопросы повестки дня, включается в годовой план работы Кафедры, </w:t>
      </w:r>
      <w:r w:rsidRPr="00CA78D2">
        <w:rPr>
          <w:color w:val="000000" w:themeColor="text1"/>
          <w:szCs w:val="24"/>
        </w:rPr>
        <w:t xml:space="preserve">учитывая вероятность корректировки повестки дня конкретного заседания, в качестве приложения. </w:t>
      </w:r>
    </w:p>
    <w:p w:rsidR="00EC572F" w:rsidRPr="008110CE" w:rsidRDefault="00EC572F" w:rsidP="00EC572F">
      <w:pPr>
        <w:numPr>
          <w:ilvl w:val="2"/>
          <w:numId w:val="6"/>
        </w:numPr>
        <w:spacing w:after="0" w:line="240" w:lineRule="auto"/>
        <w:ind w:left="0" w:right="0" w:firstLine="0"/>
        <w:rPr>
          <w:szCs w:val="24"/>
        </w:rPr>
      </w:pPr>
      <w:r w:rsidRPr="008110CE">
        <w:rPr>
          <w:szCs w:val="24"/>
        </w:rPr>
        <w:t xml:space="preserve">Предложения по повестке дня заседания Кафедры, как на стадии формирования годового плана, так и непосредственно перед заседанием, могут вноситься любым членом Кафедры. Изменения, дополнения в повестку дня конкретного заседания Кафедры вносятся решением большинства голосов. В нее могут быть включены вопросы, не требующие предварительной подготовки участников. По предложению заведующего Кафедрой утверждается регламент обсуждения принятых к рассмотрению вопросов. </w:t>
      </w:r>
    </w:p>
    <w:p w:rsidR="00EC572F" w:rsidRPr="008110CE" w:rsidRDefault="00EC572F" w:rsidP="00EC572F">
      <w:pPr>
        <w:numPr>
          <w:ilvl w:val="2"/>
          <w:numId w:val="6"/>
        </w:numPr>
        <w:spacing w:after="0" w:line="240" w:lineRule="auto"/>
        <w:ind w:left="0" w:right="0" w:firstLine="0"/>
        <w:rPr>
          <w:szCs w:val="24"/>
        </w:rPr>
      </w:pPr>
      <w:r w:rsidRPr="008110CE">
        <w:rPr>
          <w:szCs w:val="24"/>
        </w:rPr>
        <w:t xml:space="preserve">Ход проведения заседаний Кафедры и принимаемые решения по вопросам повестки оформляются протоколом, подписываемым заведующим Кафедрой и секретарем собрания. Сотрудники Кафедры знакомятся с протоколом под подпись. </w:t>
      </w:r>
    </w:p>
    <w:p w:rsidR="00EC572F" w:rsidRDefault="00EC572F" w:rsidP="00EC572F">
      <w:pPr>
        <w:spacing w:after="0" w:line="240" w:lineRule="auto"/>
        <w:ind w:right="0" w:firstLine="0"/>
        <w:rPr>
          <w:color w:val="FF0000"/>
          <w:sz w:val="32"/>
          <w:szCs w:val="32"/>
        </w:rPr>
      </w:pPr>
      <w:r w:rsidRPr="008110CE">
        <w:rPr>
          <w:szCs w:val="24"/>
        </w:rPr>
        <w:t xml:space="preserve">Выписки из протокола Кафедры, оформленные согласно установленным правилам по делопроизводству, при необходимости, передаются в вышестоящие органы управления Университетом (деканаты, проректорам по функциональным направлениям деятельности Университета, секретариат ученого совета Университета или </w:t>
      </w:r>
      <w:r>
        <w:rPr>
          <w:szCs w:val="24"/>
        </w:rPr>
        <w:t xml:space="preserve">ученого совета </w:t>
      </w:r>
      <w:r w:rsidRPr="008110CE">
        <w:rPr>
          <w:szCs w:val="24"/>
        </w:rPr>
        <w:t xml:space="preserve">факультета и т.д.).  </w:t>
      </w:r>
    </w:p>
    <w:p w:rsidR="00EC572F" w:rsidRPr="008110CE" w:rsidRDefault="00EC572F" w:rsidP="00EC572F">
      <w:pPr>
        <w:spacing w:after="0" w:line="240" w:lineRule="auto"/>
        <w:ind w:right="0" w:firstLine="0"/>
        <w:rPr>
          <w:szCs w:val="24"/>
        </w:rPr>
      </w:pPr>
      <w:r w:rsidRPr="008110CE">
        <w:rPr>
          <w:szCs w:val="24"/>
        </w:rPr>
        <w:t>Протоколы заседаний Кафедры, оформленные в соответствии с установленными в Университете правилами, являются единицей хранения номенклатуры д</w:t>
      </w:r>
      <w:r>
        <w:rPr>
          <w:szCs w:val="24"/>
        </w:rPr>
        <w:t xml:space="preserve">ел Кафедры; хранятся на Кафедре </w:t>
      </w:r>
      <w:r w:rsidRPr="006477C8">
        <w:rPr>
          <w:color w:val="000000" w:themeColor="text1"/>
          <w:szCs w:val="24"/>
        </w:rPr>
        <w:t>5 лет</w:t>
      </w:r>
      <w:r>
        <w:rPr>
          <w:szCs w:val="24"/>
        </w:rPr>
        <w:t>,</w:t>
      </w:r>
      <w:r w:rsidRPr="008110CE">
        <w:rPr>
          <w:szCs w:val="24"/>
        </w:rPr>
        <w:t xml:space="preserve"> а затем передаются в архив Университета.  </w:t>
      </w:r>
    </w:p>
    <w:p w:rsidR="00EC572F" w:rsidRPr="008110CE" w:rsidRDefault="00EC572F" w:rsidP="00EC572F">
      <w:pPr>
        <w:numPr>
          <w:ilvl w:val="2"/>
          <w:numId w:val="6"/>
        </w:numPr>
        <w:spacing w:after="0" w:line="240" w:lineRule="auto"/>
        <w:ind w:left="0" w:right="0" w:firstLine="0"/>
        <w:rPr>
          <w:szCs w:val="24"/>
        </w:rPr>
      </w:pPr>
      <w:r w:rsidRPr="008110CE">
        <w:rPr>
          <w:szCs w:val="24"/>
        </w:rPr>
        <w:t>Решения по основным функциональным направлениям деятельности кафедр принимаются открытым голосованием простым большинством голосов. Решения</w:t>
      </w:r>
      <w:r w:rsidR="008109FC">
        <w:rPr>
          <w:szCs w:val="24"/>
        </w:rPr>
        <w:t xml:space="preserve"> </w:t>
      </w:r>
      <w:r w:rsidRPr="008110CE">
        <w:rPr>
          <w:szCs w:val="24"/>
        </w:rPr>
        <w:t xml:space="preserve">при обсуждении вопросов, связанных с проведением конкурсов на замещение должностей профессорско-преподавательского состава и при обсуждении вопросов о представлении к утверждению в ученых званиях - тайным голосованием.  </w:t>
      </w:r>
    </w:p>
    <w:p w:rsidR="00EC572F" w:rsidRPr="008110CE" w:rsidRDefault="00EC572F" w:rsidP="00EC572F">
      <w:pPr>
        <w:spacing w:after="0" w:line="240" w:lineRule="auto"/>
        <w:ind w:right="0" w:firstLine="0"/>
        <w:rPr>
          <w:szCs w:val="24"/>
        </w:rPr>
      </w:pPr>
      <w:r w:rsidRPr="008110CE">
        <w:rPr>
          <w:szCs w:val="24"/>
        </w:rPr>
        <w:t xml:space="preserve">7.16. На заседаниях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утверждаются стратегические и тактические (годовые) планы работы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периодически  анализируется ход исполнения стратегического и годового (тактического) планов Кафедры: стратегического - каждое полугодие календарного года;  годового  - каждое полугодие учебного года (согласно регламенту, установленному в п. 6.4. Положения о кафедрах Университета); по итогам контроля и анализа выполнения мероприятий стратегического и годового планов работы Кафедры может быть принято </w:t>
      </w:r>
      <w:r w:rsidRPr="008110CE">
        <w:rPr>
          <w:szCs w:val="24"/>
        </w:rPr>
        <w:lastRenderedPageBreak/>
        <w:t xml:space="preserve">обоснованное решение о необходимости корректировки того или иного вида планов, информация о котором (выписка из протокола заседания Кафедры) доводится до сведения руководящих лиц Университета и/или факультета, в соответствии с регламентирующими процедурами, прописанными в п. 6.4. Положения о кафедрах Университета);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утверждаются индивидуальные планы работы преподавателей и заслушиваются отчеты об их исполнении (1 раз в полугодие учебного года); по итогам отчета преподавателя за первое полугодие отчетного учебного года на заседании Кафедры может быть принято обоснованное решение о корректировке индивидуального плана работы; отдельные виды работ, невыполненных педагогическим работником в отчетный год по неуважительным причинам могут быть перенесены в его индивидуальный план работы на новый учебный год, но без учета при расчете суммарной нагрузки; </w:t>
      </w:r>
    </w:p>
    <w:p w:rsidR="00EC572F" w:rsidRPr="006477C8" w:rsidRDefault="00EC572F" w:rsidP="00EC572F">
      <w:pPr>
        <w:numPr>
          <w:ilvl w:val="0"/>
          <w:numId w:val="5"/>
        </w:numPr>
        <w:spacing w:after="0" w:line="240" w:lineRule="auto"/>
        <w:ind w:right="0" w:firstLine="0"/>
        <w:rPr>
          <w:color w:val="000000" w:themeColor="text1"/>
          <w:szCs w:val="24"/>
        </w:rPr>
      </w:pPr>
      <w:r w:rsidRPr="006477C8">
        <w:rPr>
          <w:color w:val="000000" w:themeColor="text1"/>
          <w:szCs w:val="24"/>
        </w:rPr>
        <w:t xml:space="preserve">рассматривается план лечебной работы (как составная часть ИП сотрудника) и 2 раза в год анализируется его выполнение путем предоставления отчета каждым сотрудником; </w:t>
      </w:r>
    </w:p>
    <w:p w:rsidR="00EC572F" w:rsidRPr="006477C8" w:rsidRDefault="00EC572F" w:rsidP="00EC572F">
      <w:pPr>
        <w:numPr>
          <w:ilvl w:val="0"/>
          <w:numId w:val="5"/>
        </w:numPr>
        <w:spacing w:after="0" w:line="240" w:lineRule="auto"/>
        <w:ind w:right="0" w:firstLine="0"/>
        <w:rPr>
          <w:color w:val="000000" w:themeColor="text1"/>
          <w:sz w:val="32"/>
          <w:szCs w:val="32"/>
        </w:rPr>
      </w:pPr>
      <w:r w:rsidRPr="006477C8">
        <w:rPr>
          <w:color w:val="000000" w:themeColor="text1"/>
          <w:szCs w:val="24"/>
        </w:rPr>
        <w:t xml:space="preserve">рассматриваются проекты разработанных ОПОП, ДПП; принимаются решения о их рекомендации к согласованию и утверждению на Ученом совете или доработке (при необходимости);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утверждаются Рабочие учебные программы, закрепленные за Кафедрой рабочими учебными планами на основании регламентирующих процедур, установленных соответствующими локальными нормативными актами Университета;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обсуждаются проблемы, связанные с организацией и контролем качества образовательной деятельности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обсуждаются вопросы повышения эффективности организации образовательного процесса на Кафедре, работы кафедры по другим направлениям деятельности; </w:t>
      </w:r>
    </w:p>
    <w:p w:rsidR="00EC572F" w:rsidRPr="008110CE" w:rsidRDefault="00EC572F" w:rsidP="00EC572F">
      <w:pPr>
        <w:numPr>
          <w:ilvl w:val="0"/>
          <w:numId w:val="5"/>
        </w:numPr>
        <w:spacing w:after="0" w:line="240" w:lineRule="auto"/>
        <w:ind w:right="0" w:firstLine="0"/>
        <w:rPr>
          <w:szCs w:val="24"/>
        </w:rPr>
      </w:pPr>
      <w:r w:rsidRPr="008110CE">
        <w:rPr>
          <w:szCs w:val="24"/>
        </w:rPr>
        <w:t>обсуждаются и принимаются рекомендательные решения об избрании на должность заведующего Кафедрой и научно-педагогических работников Кафедры; рассматриваются и утверждаются документы, необходимые для осуществления процедур выбора заведующего Кафедрой, замещения вакантных должностей и аттестации научно</w:t>
      </w:r>
      <w:r>
        <w:rPr>
          <w:szCs w:val="24"/>
        </w:rPr>
        <w:t>-</w:t>
      </w:r>
      <w:r w:rsidRPr="008110CE">
        <w:rPr>
          <w:szCs w:val="24"/>
        </w:rPr>
        <w:t xml:space="preserve">педагогических работников;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анализируются состояние подготовки, по результатам внутренней и внешней экспертизы, материалов учебно-методического обеспечения образовательного процесса на Кафедре (методических рекомендаций, пособий, дидактических материалов и др.); </w:t>
      </w:r>
    </w:p>
    <w:p w:rsidR="00EC572F" w:rsidRPr="00663708" w:rsidRDefault="00EC572F" w:rsidP="00EC572F">
      <w:pPr>
        <w:spacing w:after="0" w:line="240" w:lineRule="auto"/>
        <w:ind w:right="0" w:firstLine="0"/>
        <w:rPr>
          <w:szCs w:val="24"/>
        </w:rPr>
      </w:pPr>
      <w:r>
        <w:rPr>
          <w:szCs w:val="24"/>
        </w:rPr>
        <w:t>-    з</w:t>
      </w:r>
      <w:r w:rsidRPr="00663708">
        <w:rPr>
          <w:szCs w:val="24"/>
        </w:rPr>
        <w:t>аслушива</w:t>
      </w:r>
      <w:r>
        <w:rPr>
          <w:szCs w:val="24"/>
        </w:rPr>
        <w:t>ется</w:t>
      </w:r>
      <w:r w:rsidRPr="00663708">
        <w:rPr>
          <w:szCs w:val="24"/>
        </w:rPr>
        <w:t xml:space="preserve"> информаци</w:t>
      </w:r>
      <w:r>
        <w:rPr>
          <w:szCs w:val="24"/>
        </w:rPr>
        <w:t>я</w:t>
      </w:r>
      <w:r w:rsidRPr="00663708">
        <w:rPr>
          <w:szCs w:val="24"/>
        </w:rPr>
        <w:t xml:space="preserve"> об участии преподавателей кафедры в работе выездных научно-практических кон</w:t>
      </w:r>
      <w:r w:rsidR="008109FC">
        <w:rPr>
          <w:szCs w:val="24"/>
        </w:rPr>
        <w:t>ференций;</w:t>
      </w:r>
    </w:p>
    <w:p w:rsidR="00EC572F" w:rsidRDefault="00EC572F" w:rsidP="00EC572F">
      <w:pPr>
        <w:numPr>
          <w:ilvl w:val="0"/>
          <w:numId w:val="5"/>
        </w:numPr>
        <w:spacing w:after="0" w:line="240" w:lineRule="auto"/>
        <w:ind w:right="0" w:firstLine="0"/>
        <w:rPr>
          <w:szCs w:val="24"/>
        </w:rPr>
      </w:pPr>
      <w:r>
        <w:rPr>
          <w:szCs w:val="24"/>
        </w:rPr>
        <w:t xml:space="preserve">заслушивается информация </w:t>
      </w:r>
      <w:r w:rsidRPr="00663708">
        <w:rPr>
          <w:szCs w:val="24"/>
        </w:rPr>
        <w:t xml:space="preserve"> о работе научного студенческого кружка на кафедре</w:t>
      </w:r>
      <w:r w:rsidR="008109FC">
        <w:rPr>
          <w:szCs w:val="24"/>
        </w:rPr>
        <w:t>;</w:t>
      </w:r>
    </w:p>
    <w:p w:rsidR="00EC572F" w:rsidRDefault="00EC572F" w:rsidP="00EC572F">
      <w:pPr>
        <w:numPr>
          <w:ilvl w:val="0"/>
          <w:numId w:val="5"/>
        </w:numPr>
        <w:spacing w:after="0" w:line="240" w:lineRule="auto"/>
        <w:ind w:right="0" w:firstLine="0"/>
        <w:rPr>
          <w:szCs w:val="24"/>
        </w:rPr>
      </w:pPr>
      <w:r>
        <w:rPr>
          <w:szCs w:val="24"/>
        </w:rPr>
        <w:t>о</w:t>
      </w:r>
      <w:r w:rsidRPr="00663708">
        <w:rPr>
          <w:szCs w:val="24"/>
        </w:rPr>
        <w:t>бсужд</w:t>
      </w:r>
      <w:r>
        <w:rPr>
          <w:szCs w:val="24"/>
        </w:rPr>
        <w:t>аются</w:t>
      </w:r>
      <w:r w:rsidRPr="00663708">
        <w:rPr>
          <w:szCs w:val="24"/>
        </w:rPr>
        <w:t xml:space="preserve"> итог</w:t>
      </w:r>
      <w:r>
        <w:rPr>
          <w:szCs w:val="24"/>
        </w:rPr>
        <w:t>и</w:t>
      </w:r>
      <w:r w:rsidRPr="00663708">
        <w:rPr>
          <w:szCs w:val="24"/>
        </w:rPr>
        <w:t xml:space="preserve"> совместной работы кафедры с органами практического здравоохранения</w:t>
      </w:r>
      <w:r w:rsidR="008109FC">
        <w:rPr>
          <w:szCs w:val="24"/>
        </w:rPr>
        <w:t>;</w:t>
      </w:r>
      <w:r w:rsidRPr="00663708">
        <w:rPr>
          <w:szCs w:val="24"/>
        </w:rPr>
        <w:t xml:space="preserve"> </w:t>
      </w:r>
    </w:p>
    <w:p w:rsidR="00EC572F" w:rsidRPr="00AB0141" w:rsidRDefault="00EC572F" w:rsidP="00EC572F">
      <w:pPr>
        <w:numPr>
          <w:ilvl w:val="0"/>
          <w:numId w:val="5"/>
        </w:numPr>
        <w:spacing w:after="0" w:line="240" w:lineRule="auto"/>
        <w:ind w:right="0" w:firstLine="0"/>
        <w:rPr>
          <w:szCs w:val="24"/>
        </w:rPr>
      </w:pPr>
      <w:r w:rsidRPr="00AB0141">
        <w:rPr>
          <w:szCs w:val="24"/>
        </w:rPr>
        <w:t>периодически рассматриваются вопросы исполнения решений заседаний Кафедры;</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и другие вопросы стратегического и тактического характера.  </w:t>
      </w:r>
    </w:p>
    <w:p w:rsidR="00EC572F" w:rsidRPr="008110CE" w:rsidRDefault="00EC572F" w:rsidP="00EC572F">
      <w:pPr>
        <w:spacing w:after="0" w:line="240" w:lineRule="auto"/>
        <w:ind w:right="0" w:firstLine="0"/>
        <w:rPr>
          <w:szCs w:val="24"/>
        </w:rPr>
      </w:pPr>
      <w:r w:rsidRPr="008110CE">
        <w:rPr>
          <w:szCs w:val="24"/>
        </w:rPr>
        <w:t xml:space="preserve">7.17. Для принятия решений по оперативным вопросам, требующим коллегиального согласования, между заседаниями Кафедры заведующий Кафедрой созывает рабочие совещания сотрудников Кафедры или их отдельных групп. </w:t>
      </w:r>
    </w:p>
    <w:p w:rsidR="00EC572F" w:rsidRPr="008110CE" w:rsidRDefault="00EC572F" w:rsidP="00EC572F">
      <w:pPr>
        <w:spacing w:after="0" w:line="240" w:lineRule="auto"/>
        <w:ind w:right="0" w:firstLine="0"/>
        <w:rPr>
          <w:szCs w:val="24"/>
        </w:rPr>
      </w:pPr>
      <w:r w:rsidRPr="008110CE">
        <w:rPr>
          <w:szCs w:val="24"/>
        </w:rPr>
        <w:t>Проводит рабочие совещания заведующий Кафедрой или уполномоченное им лицо из числа профессор</w:t>
      </w:r>
      <w:r>
        <w:rPr>
          <w:szCs w:val="24"/>
        </w:rPr>
        <w:t xml:space="preserve">ско-преподавательского состава </w:t>
      </w:r>
      <w:r w:rsidRPr="008110CE">
        <w:rPr>
          <w:szCs w:val="24"/>
        </w:rPr>
        <w:t xml:space="preserve">Кафедры.  </w:t>
      </w:r>
    </w:p>
    <w:p w:rsidR="00EC572F" w:rsidRDefault="00EC572F" w:rsidP="00EC572F">
      <w:pPr>
        <w:numPr>
          <w:ilvl w:val="2"/>
          <w:numId w:val="7"/>
        </w:numPr>
        <w:spacing w:after="0" w:line="240" w:lineRule="auto"/>
        <w:ind w:left="0" w:right="0" w:firstLine="0"/>
        <w:rPr>
          <w:szCs w:val="24"/>
        </w:rPr>
      </w:pPr>
      <w:r w:rsidRPr="00AB0141">
        <w:rPr>
          <w:szCs w:val="24"/>
        </w:rPr>
        <w:t xml:space="preserve">Рабочие совещания могут быть регулярными (планерки) и/или экстренными (объявляются по вопросам, требующим срочного оперативного решения). </w:t>
      </w:r>
    </w:p>
    <w:p w:rsidR="00EC572F" w:rsidRPr="00AB0141" w:rsidRDefault="00EC572F" w:rsidP="00EC572F">
      <w:pPr>
        <w:numPr>
          <w:ilvl w:val="2"/>
          <w:numId w:val="7"/>
        </w:numPr>
        <w:spacing w:after="0" w:line="240" w:lineRule="auto"/>
        <w:ind w:left="0" w:right="0" w:firstLine="0"/>
        <w:rPr>
          <w:szCs w:val="24"/>
        </w:rPr>
      </w:pPr>
      <w:r w:rsidRPr="00AB0141">
        <w:rPr>
          <w:szCs w:val="24"/>
        </w:rPr>
        <w:t xml:space="preserve">Ход проведения рабочего совещания и его решения протоколируются. Протоколы совещаний являются рабочим документом Кафедры (т.е. не являются единицей хранения официальной номенклатуры дел Кафедры). Они изымаются из документооборота Кафедры по мере утраты их актуальности. </w:t>
      </w:r>
    </w:p>
    <w:p w:rsidR="00EC572F" w:rsidRPr="008110CE" w:rsidRDefault="00EC572F" w:rsidP="00EC572F">
      <w:pPr>
        <w:numPr>
          <w:ilvl w:val="2"/>
          <w:numId w:val="7"/>
        </w:numPr>
        <w:spacing w:after="0" w:line="240" w:lineRule="auto"/>
        <w:ind w:left="0" w:right="0" w:firstLine="0"/>
        <w:rPr>
          <w:szCs w:val="24"/>
        </w:rPr>
      </w:pPr>
      <w:r w:rsidRPr="008110CE">
        <w:rPr>
          <w:szCs w:val="24"/>
        </w:rPr>
        <w:t xml:space="preserve">На рабочих совещаниях могут обсуждаться:  </w:t>
      </w:r>
    </w:p>
    <w:p w:rsidR="00EC572F" w:rsidRPr="008110CE" w:rsidRDefault="00EC572F" w:rsidP="00EC572F">
      <w:pPr>
        <w:numPr>
          <w:ilvl w:val="0"/>
          <w:numId w:val="5"/>
        </w:numPr>
        <w:spacing w:after="0" w:line="240" w:lineRule="auto"/>
        <w:ind w:right="0" w:firstLine="0"/>
        <w:rPr>
          <w:szCs w:val="24"/>
        </w:rPr>
      </w:pPr>
      <w:r w:rsidRPr="008110CE">
        <w:rPr>
          <w:szCs w:val="24"/>
        </w:rPr>
        <w:lastRenderedPageBreak/>
        <w:t xml:space="preserve">отдельные вопросы, связанные с исполнением планов и решений заседаний Кафедры;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организационные вопросы проведения различных мероприятий Кафедры (учебных, воспитательных, учебно-методических, научных и т.п.);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вопросы, связанные с участием Кафедры в проведении мероприятий факультета, Университета;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нештатные ситуации, связанные с организацией образовательного процесса на </w:t>
      </w:r>
    </w:p>
    <w:p w:rsidR="00EC572F" w:rsidRPr="008110CE" w:rsidRDefault="00EC572F" w:rsidP="00EC572F">
      <w:pPr>
        <w:spacing w:after="0" w:line="240" w:lineRule="auto"/>
        <w:ind w:right="0" w:firstLine="0"/>
        <w:rPr>
          <w:szCs w:val="24"/>
        </w:rPr>
      </w:pPr>
      <w:r w:rsidRPr="008110CE">
        <w:rPr>
          <w:szCs w:val="24"/>
        </w:rPr>
        <w:t xml:space="preserve">Кафедре;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проблемы, связанные со срочным выполнением задания, указания, ректората, управлений Университета, деканата;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организации ответа на внешний запрос с ограниченными сроками выполнения;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вопросы, связанные с обеспечением образовательного процесса необходимым оборудованием, приборами и т.п.;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чрезвычайные ситуации, возникшие на Кафедре или в Университете, требующие быстрого коллективного реагирования; </w:t>
      </w:r>
    </w:p>
    <w:p w:rsidR="00EC572F" w:rsidRPr="008110CE" w:rsidRDefault="00EC572F" w:rsidP="00EC572F">
      <w:pPr>
        <w:numPr>
          <w:ilvl w:val="0"/>
          <w:numId w:val="5"/>
        </w:numPr>
        <w:spacing w:after="0" w:line="240" w:lineRule="auto"/>
        <w:ind w:right="0" w:firstLine="0"/>
        <w:rPr>
          <w:szCs w:val="24"/>
        </w:rPr>
      </w:pPr>
      <w:r w:rsidRPr="008110CE">
        <w:rPr>
          <w:szCs w:val="24"/>
        </w:rPr>
        <w:t xml:space="preserve">другие вопросы, оперативного характера. </w:t>
      </w:r>
    </w:p>
    <w:p w:rsidR="00EC572F" w:rsidRPr="008110CE" w:rsidRDefault="00EC572F" w:rsidP="00EC572F">
      <w:pPr>
        <w:spacing w:after="0" w:line="240" w:lineRule="auto"/>
        <w:ind w:right="0" w:firstLine="0"/>
        <w:rPr>
          <w:szCs w:val="24"/>
        </w:rPr>
      </w:pPr>
      <w:r w:rsidRPr="008110CE">
        <w:rPr>
          <w:szCs w:val="24"/>
        </w:rPr>
        <w:t xml:space="preserve">7.18. Содержание, организация и методика различных видов работ по направлениям деятельности Кафедры отражаются в документации, которая ведется Кафедрой согласно принятой в Университете номенклатурой дел.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8.Полномочия Кафедры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8.1. Кафедра, как структурное подразделение Университета, имеют право: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участвовать в подборе и расстановке кадров с соблюдением требований и процедур, установленных в Университете;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осуществлять отбор и выдвигать наиболее одаренных обучающихся на соискание государственных, муниципальных и именных стипендий;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разрабатывать и вносить предложения по совершенствованию образовательной, учебно-методической, научной, лечебной деятельности Кафедры, международной деятельности Университета;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выбирать тематику, методы и средства проведения научных исследований, разрабатывать новые научные направления, принимать участие в государственных и международных научных программах, и проектах, в межкафедральных, межвузовских научных исследованиях;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осуществлять межвузовские связи с российскими и зарубежными вузами и научными центрами по вопросам, связанным с учебной и научной работой Кафедры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другие права, предоставленные кафедрам уставом Университета, локальными нормативными актами. </w:t>
      </w:r>
    </w:p>
    <w:p w:rsidR="00EC572F" w:rsidRPr="008110CE" w:rsidRDefault="00EC572F" w:rsidP="00EC572F">
      <w:pPr>
        <w:spacing w:after="0" w:line="240" w:lineRule="auto"/>
        <w:ind w:right="0" w:firstLine="0"/>
        <w:rPr>
          <w:szCs w:val="24"/>
        </w:rPr>
      </w:pPr>
      <w:r w:rsidRPr="008110CE">
        <w:rPr>
          <w:szCs w:val="24"/>
        </w:rPr>
        <w:t xml:space="preserve">8.2. Педагогические работники Кафедры, включая её заведующего, имеют право: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использовать наиболее целесообразные и эффективные (с позиций реализации в образовательном процессе компетентностного подхода, личностно ориентированного образования) формы и методы обучения и воспитания;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выбирать наиболее эффективные формы и методы контроля достижения обучающимися планируемых результатов Рабочих учебных программ, реализуемых Кафедрой, учета индивидуальных образовательных достижений, обучающихся;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принимать участие в работе приемной комиссии и вносить предложения по улучшению ее работы;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принимать участие в работе советов и комиссий Университета;  </w:t>
      </w:r>
    </w:p>
    <w:p w:rsidR="00EC572F" w:rsidRPr="008110CE" w:rsidRDefault="00EC572F" w:rsidP="00EC572F">
      <w:pPr>
        <w:numPr>
          <w:ilvl w:val="0"/>
          <w:numId w:val="8"/>
        </w:numPr>
        <w:spacing w:after="0" w:line="240" w:lineRule="auto"/>
        <w:ind w:right="0" w:firstLine="0"/>
        <w:rPr>
          <w:szCs w:val="24"/>
        </w:rPr>
      </w:pPr>
      <w:r w:rsidRPr="008110CE">
        <w:rPr>
          <w:szCs w:val="24"/>
        </w:rPr>
        <w:t xml:space="preserve">в установленном порядке обжаловать приказы, распоряжения и другие организационно-распорядительные акты администрации Университета;   </w:t>
      </w:r>
    </w:p>
    <w:p w:rsidR="00EC572F" w:rsidRDefault="00EC572F" w:rsidP="00EC572F">
      <w:pPr>
        <w:numPr>
          <w:ilvl w:val="0"/>
          <w:numId w:val="8"/>
        </w:numPr>
        <w:spacing w:after="0" w:line="240" w:lineRule="auto"/>
        <w:ind w:right="0" w:firstLine="0"/>
        <w:rPr>
          <w:szCs w:val="24"/>
        </w:rPr>
      </w:pPr>
      <w:r w:rsidRPr="008110CE">
        <w:rPr>
          <w:szCs w:val="24"/>
        </w:rPr>
        <w:t xml:space="preserve">обладают другими правами, предусмотренными трудовыми договорами и должностными инструкциями, в соответствии с их должностью на Кафедре. </w:t>
      </w:r>
    </w:p>
    <w:p w:rsidR="00EC572F" w:rsidRPr="00AB0141" w:rsidRDefault="00EC572F" w:rsidP="00EC572F">
      <w:pPr>
        <w:numPr>
          <w:ilvl w:val="0"/>
          <w:numId w:val="8"/>
        </w:numPr>
        <w:spacing w:after="0" w:line="240" w:lineRule="auto"/>
        <w:ind w:right="0" w:firstLine="0"/>
        <w:rPr>
          <w:szCs w:val="24"/>
        </w:rPr>
      </w:pPr>
      <w:r>
        <w:rPr>
          <w:szCs w:val="24"/>
        </w:rPr>
        <w:lastRenderedPageBreak/>
        <w:t>Принимать участие в конкурсном отборе претендентов для обучения в ординатуре по специальностям: «Педиатрия», «Детская кардиология», «Детская эндокринология».</w:t>
      </w:r>
    </w:p>
    <w:p w:rsidR="00EC572F" w:rsidRPr="008110CE" w:rsidRDefault="00EC572F" w:rsidP="00EC572F">
      <w:pPr>
        <w:spacing w:after="0" w:line="240" w:lineRule="auto"/>
        <w:ind w:right="0" w:firstLine="0"/>
        <w:rPr>
          <w:szCs w:val="24"/>
        </w:rPr>
      </w:pPr>
      <w:r w:rsidRPr="008110CE">
        <w:rPr>
          <w:szCs w:val="24"/>
        </w:rPr>
        <w:t xml:space="preserve">8.4.Для качественного исполнения своих функций по различным направлениям деятельности Кафедра вправе взаимодействовать с другими структурными подразделениями Университета и сторонними организациями. Такое взаимодействие предполагает обмен определёнными видами документации, которая фиксирует содержание и результаты совместной деятельности. Потоки взаимного обмена документами субъектами взаимодействия представлены в формате таблицы в Приложении___ настоящего Положения. Характеристика потока документов составлена с учетом Инструкции по делопроизводству и Номенклатуры дел Университета. </w:t>
      </w:r>
    </w:p>
    <w:p w:rsidR="00EC572F" w:rsidRPr="008110CE" w:rsidRDefault="00EC572F" w:rsidP="00EC572F">
      <w:pPr>
        <w:spacing w:after="0" w:line="240" w:lineRule="auto"/>
        <w:ind w:right="0" w:firstLine="0"/>
        <w:jc w:val="left"/>
        <w:rPr>
          <w:szCs w:val="24"/>
        </w:rPr>
      </w:pPr>
    </w:p>
    <w:p w:rsidR="008109FC" w:rsidRDefault="008109FC" w:rsidP="00EC572F">
      <w:pPr>
        <w:pStyle w:val="1"/>
        <w:spacing w:line="240" w:lineRule="auto"/>
        <w:ind w:left="0" w:firstLine="0"/>
        <w:rPr>
          <w:szCs w:val="24"/>
        </w:rPr>
      </w:pPr>
    </w:p>
    <w:p w:rsidR="008109FC" w:rsidRDefault="008109FC" w:rsidP="00EC572F">
      <w:pPr>
        <w:pStyle w:val="1"/>
        <w:spacing w:line="240" w:lineRule="auto"/>
        <w:ind w:left="0" w:firstLine="0"/>
        <w:rPr>
          <w:szCs w:val="24"/>
        </w:rPr>
      </w:pPr>
    </w:p>
    <w:p w:rsidR="008109FC" w:rsidRDefault="008109FC" w:rsidP="00EC572F">
      <w:pPr>
        <w:pStyle w:val="1"/>
        <w:spacing w:line="240" w:lineRule="auto"/>
        <w:ind w:left="0" w:firstLine="0"/>
        <w:rPr>
          <w:szCs w:val="24"/>
        </w:rPr>
      </w:pPr>
    </w:p>
    <w:p w:rsidR="00EC572F" w:rsidRPr="008110CE" w:rsidRDefault="00EC572F" w:rsidP="00EC572F">
      <w:pPr>
        <w:pStyle w:val="1"/>
        <w:spacing w:line="240" w:lineRule="auto"/>
        <w:ind w:left="0" w:firstLine="0"/>
        <w:rPr>
          <w:szCs w:val="24"/>
        </w:rPr>
      </w:pPr>
      <w:r w:rsidRPr="008110CE">
        <w:rPr>
          <w:szCs w:val="24"/>
        </w:rPr>
        <w:t xml:space="preserve">9.Ответственность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9.1. Кафедра и её сотрудники установленном порядке несут ответственность за нарушения действующего законодательства Российской Федерации, требований распорядительной, организационной и нормативной документации Университета.</w:t>
      </w:r>
    </w:p>
    <w:p w:rsidR="00EC572F" w:rsidRPr="008110CE" w:rsidRDefault="00EC572F" w:rsidP="00EC572F">
      <w:pPr>
        <w:spacing w:after="0" w:line="240" w:lineRule="auto"/>
        <w:ind w:right="0" w:firstLine="0"/>
        <w:rPr>
          <w:szCs w:val="24"/>
        </w:rPr>
      </w:pPr>
      <w:r w:rsidRPr="008110CE">
        <w:rPr>
          <w:szCs w:val="24"/>
        </w:rPr>
        <w:t xml:space="preserve">9.2. Ответственность за ненадлежащее и несвоевременное выполнение функций и задач, возложенных на кафедру, исполнение планов работы, качество образовательной деятельности на кафедре несет заведующий кафедрой. </w:t>
      </w:r>
    </w:p>
    <w:p w:rsidR="00EC572F" w:rsidRPr="008110CE" w:rsidRDefault="00EC572F" w:rsidP="00EC572F">
      <w:pPr>
        <w:spacing w:after="0" w:line="240" w:lineRule="auto"/>
        <w:ind w:right="0" w:firstLine="0"/>
        <w:rPr>
          <w:szCs w:val="24"/>
        </w:rPr>
      </w:pPr>
      <w:r w:rsidRPr="008110CE">
        <w:rPr>
          <w:szCs w:val="24"/>
        </w:rPr>
        <w:t xml:space="preserve">Заведующий кафедрой несет персональную ответственность за результаты деятельности структурного подразделения. </w:t>
      </w:r>
    </w:p>
    <w:p w:rsidR="00EC572F" w:rsidRPr="008110CE" w:rsidRDefault="00EC572F" w:rsidP="00EC572F">
      <w:pPr>
        <w:spacing w:after="0" w:line="240" w:lineRule="auto"/>
        <w:ind w:right="0" w:firstLine="0"/>
        <w:rPr>
          <w:szCs w:val="24"/>
        </w:rPr>
      </w:pPr>
      <w:r w:rsidRPr="008110CE">
        <w:rPr>
          <w:szCs w:val="24"/>
        </w:rPr>
        <w:t xml:space="preserve">9.3. Сотрудники Кафедры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ФЗ № 273, учитывается при прохождении ими аттестации. </w:t>
      </w:r>
    </w:p>
    <w:p w:rsidR="00EC572F" w:rsidRPr="008110CE" w:rsidRDefault="00EC572F" w:rsidP="00EC572F">
      <w:pPr>
        <w:spacing w:after="0" w:line="240" w:lineRule="auto"/>
        <w:ind w:right="0" w:firstLine="0"/>
        <w:jc w:val="left"/>
        <w:rPr>
          <w:szCs w:val="24"/>
        </w:rPr>
      </w:pPr>
    </w:p>
    <w:p w:rsidR="00EC572F" w:rsidRPr="008110CE" w:rsidRDefault="00EC572F" w:rsidP="00EC572F">
      <w:pPr>
        <w:pStyle w:val="1"/>
        <w:spacing w:line="240" w:lineRule="auto"/>
        <w:ind w:left="0" w:firstLine="0"/>
        <w:rPr>
          <w:szCs w:val="24"/>
        </w:rPr>
      </w:pPr>
      <w:r w:rsidRPr="008110CE">
        <w:rPr>
          <w:szCs w:val="24"/>
        </w:rPr>
        <w:t xml:space="preserve">10. Заключительные положения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10.1. Настоящее Положение вступает в силу после принятия ученым советом Университета и утверждения приказом ректором Университета.  </w:t>
      </w:r>
    </w:p>
    <w:p w:rsidR="00EC572F" w:rsidRPr="008110CE" w:rsidRDefault="00EC572F" w:rsidP="00EC572F">
      <w:pPr>
        <w:spacing w:after="0" w:line="240" w:lineRule="auto"/>
        <w:ind w:right="0" w:firstLine="0"/>
        <w:rPr>
          <w:szCs w:val="24"/>
        </w:rPr>
      </w:pPr>
      <w:r w:rsidRPr="008110CE">
        <w:rPr>
          <w:szCs w:val="24"/>
        </w:rPr>
        <w:t>10.2. Дополнения и изменения в настоящее Положение, актуализирующие содержание отдельных пунктов разделов, рассматриваются на ученом совете</w:t>
      </w:r>
      <w:r>
        <w:rPr>
          <w:szCs w:val="24"/>
        </w:rPr>
        <w:t xml:space="preserve"> педиатрического </w:t>
      </w:r>
      <w:r w:rsidRPr="008110CE">
        <w:rPr>
          <w:szCs w:val="24"/>
        </w:rPr>
        <w:t xml:space="preserve"> факультета, принимаются в порядке п. 10.1, фиксируются в Листе регистрации изменений, форма которого представлена в настоящем Положении.  Инициаторами предложений по актуализации документа могут быть проректоры, заинтересованные структурные подразделения.  </w:t>
      </w:r>
    </w:p>
    <w:p w:rsidR="00EC572F" w:rsidRPr="008110CE" w:rsidRDefault="00EC572F" w:rsidP="00EC572F">
      <w:pPr>
        <w:spacing w:after="0" w:line="240" w:lineRule="auto"/>
        <w:ind w:right="0" w:firstLine="0"/>
        <w:rPr>
          <w:szCs w:val="24"/>
        </w:rPr>
      </w:pPr>
      <w:r w:rsidRPr="008110CE">
        <w:rPr>
          <w:szCs w:val="24"/>
        </w:rPr>
        <w:t xml:space="preserve">10.3. Настоящее Положение принято на неопределенный срок.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4E5244" w:rsidRDefault="004E5244" w:rsidP="00EC572F">
      <w:pPr>
        <w:spacing w:after="0" w:line="240" w:lineRule="auto"/>
        <w:ind w:right="0" w:firstLine="0"/>
        <w:jc w:val="right"/>
        <w:rPr>
          <w:szCs w:val="24"/>
        </w:rPr>
      </w:pPr>
    </w:p>
    <w:p w:rsidR="004E5244" w:rsidRDefault="004E5244"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D629F5" w:rsidRDefault="00D629F5" w:rsidP="00EC572F">
      <w:pPr>
        <w:spacing w:after="0" w:line="240" w:lineRule="auto"/>
        <w:ind w:right="0" w:firstLine="0"/>
        <w:jc w:val="right"/>
        <w:rPr>
          <w:szCs w:val="24"/>
        </w:rPr>
      </w:pPr>
    </w:p>
    <w:p w:rsidR="00EC572F" w:rsidRPr="008110CE" w:rsidRDefault="00EC572F" w:rsidP="00EC572F">
      <w:pPr>
        <w:spacing w:after="0" w:line="240" w:lineRule="auto"/>
        <w:ind w:right="0" w:firstLine="0"/>
        <w:jc w:val="right"/>
        <w:rPr>
          <w:szCs w:val="24"/>
        </w:rPr>
      </w:pPr>
      <w:r w:rsidRPr="008110CE">
        <w:rPr>
          <w:szCs w:val="24"/>
        </w:rPr>
        <w:lastRenderedPageBreak/>
        <w:t xml:space="preserve">Приложение  </w:t>
      </w:r>
    </w:p>
    <w:p w:rsidR="00D629F5" w:rsidRDefault="00D629F5" w:rsidP="00EC572F">
      <w:pPr>
        <w:pStyle w:val="1"/>
        <w:spacing w:line="240" w:lineRule="auto"/>
        <w:ind w:left="0" w:firstLine="0"/>
        <w:jc w:val="center"/>
        <w:rPr>
          <w:szCs w:val="24"/>
        </w:rPr>
      </w:pPr>
    </w:p>
    <w:p w:rsidR="00EC572F" w:rsidRPr="008110CE" w:rsidRDefault="00EC572F" w:rsidP="00EC572F">
      <w:pPr>
        <w:pStyle w:val="1"/>
        <w:spacing w:line="240" w:lineRule="auto"/>
        <w:ind w:left="0" w:firstLine="0"/>
        <w:jc w:val="center"/>
        <w:rPr>
          <w:szCs w:val="24"/>
        </w:rPr>
      </w:pPr>
      <w:r w:rsidRPr="008110CE">
        <w:rPr>
          <w:szCs w:val="24"/>
        </w:rPr>
        <w:t xml:space="preserve">К положению о кафедрах ФГБОУ ВО Астраханский ГМУ Минздрава России </w:t>
      </w: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p>
    <w:p w:rsidR="00EC572F" w:rsidRPr="008110CE" w:rsidRDefault="00EC572F" w:rsidP="00EC572F">
      <w:pPr>
        <w:spacing w:after="0" w:line="240" w:lineRule="auto"/>
        <w:ind w:right="0" w:firstLine="0"/>
        <w:jc w:val="center"/>
        <w:rPr>
          <w:szCs w:val="24"/>
        </w:rPr>
      </w:pPr>
      <w:r w:rsidRPr="008110CE">
        <w:rPr>
          <w:szCs w:val="24"/>
        </w:rPr>
        <w:t xml:space="preserve">Лист регистрации изменений </w:t>
      </w:r>
    </w:p>
    <w:p w:rsidR="00EC572F" w:rsidRPr="008110CE" w:rsidRDefault="00EC572F" w:rsidP="00EC572F">
      <w:pPr>
        <w:spacing w:after="0" w:line="240" w:lineRule="auto"/>
        <w:ind w:right="0" w:firstLine="0"/>
        <w:jc w:val="center"/>
        <w:rPr>
          <w:szCs w:val="24"/>
        </w:rPr>
      </w:pPr>
    </w:p>
    <w:tbl>
      <w:tblPr>
        <w:tblStyle w:val="TableGrid"/>
        <w:tblW w:w="9563" w:type="dxa"/>
        <w:tblInd w:w="-108" w:type="dxa"/>
        <w:tblCellMar>
          <w:top w:w="7" w:type="dxa"/>
          <w:left w:w="108" w:type="dxa"/>
          <w:right w:w="48" w:type="dxa"/>
        </w:tblCellMar>
        <w:tblLook w:val="04A0" w:firstRow="1" w:lastRow="0" w:firstColumn="1" w:lastColumn="0" w:noHBand="0" w:noVBand="1"/>
      </w:tblPr>
      <w:tblGrid>
        <w:gridCol w:w="1251"/>
        <w:gridCol w:w="1909"/>
        <w:gridCol w:w="2585"/>
        <w:gridCol w:w="1067"/>
        <w:gridCol w:w="1124"/>
        <w:gridCol w:w="1627"/>
      </w:tblGrid>
      <w:tr w:rsidR="00EC572F" w:rsidRPr="008110CE" w:rsidTr="004E5244">
        <w:trPr>
          <w:trHeight w:val="286"/>
        </w:trPr>
        <w:tc>
          <w:tcPr>
            <w:tcW w:w="1251" w:type="dxa"/>
            <w:vMerge w:val="restart"/>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center"/>
              <w:rPr>
                <w:szCs w:val="24"/>
              </w:rPr>
            </w:pPr>
            <w:r w:rsidRPr="008110CE">
              <w:rPr>
                <w:szCs w:val="24"/>
              </w:rPr>
              <w:t xml:space="preserve">Номер страницы, </w:t>
            </w:r>
          </w:p>
          <w:p w:rsidR="00EC572F" w:rsidRPr="008110CE" w:rsidRDefault="00EC572F" w:rsidP="006B7677">
            <w:pPr>
              <w:spacing w:after="0" w:line="240" w:lineRule="auto"/>
              <w:ind w:right="0" w:firstLine="0"/>
              <w:jc w:val="center"/>
              <w:rPr>
                <w:szCs w:val="24"/>
              </w:rPr>
            </w:pPr>
            <w:r w:rsidRPr="008110CE">
              <w:rPr>
                <w:szCs w:val="24"/>
              </w:rPr>
              <w:t xml:space="preserve">раздела и/или пункта  </w:t>
            </w:r>
          </w:p>
        </w:tc>
        <w:tc>
          <w:tcPr>
            <w:tcW w:w="1909" w:type="dxa"/>
            <w:tcBorders>
              <w:top w:val="single" w:sz="4" w:space="0" w:color="000000"/>
              <w:left w:val="single" w:sz="4" w:space="0" w:color="000000"/>
              <w:bottom w:val="single" w:sz="4" w:space="0" w:color="000000"/>
              <w:right w:val="nil"/>
            </w:tcBorders>
          </w:tcPr>
          <w:p w:rsidR="00EC572F" w:rsidRPr="008110CE" w:rsidRDefault="00EC572F" w:rsidP="006B7677">
            <w:pPr>
              <w:spacing w:after="0" w:line="240" w:lineRule="auto"/>
              <w:ind w:right="0" w:firstLine="0"/>
              <w:jc w:val="left"/>
              <w:rPr>
                <w:szCs w:val="24"/>
              </w:rPr>
            </w:pPr>
          </w:p>
        </w:tc>
        <w:tc>
          <w:tcPr>
            <w:tcW w:w="2585" w:type="dxa"/>
            <w:tcBorders>
              <w:top w:val="single" w:sz="4" w:space="0" w:color="000000"/>
              <w:left w:val="nil"/>
              <w:bottom w:val="single" w:sz="4" w:space="0" w:color="000000"/>
              <w:right w:val="nil"/>
            </w:tcBorders>
          </w:tcPr>
          <w:p w:rsidR="00EC572F" w:rsidRPr="008110CE" w:rsidRDefault="00EC572F" w:rsidP="006B7677">
            <w:pPr>
              <w:spacing w:after="0" w:line="240" w:lineRule="auto"/>
              <w:ind w:right="0" w:firstLine="0"/>
              <w:jc w:val="center"/>
              <w:rPr>
                <w:szCs w:val="24"/>
              </w:rPr>
            </w:pPr>
            <w:r w:rsidRPr="008110CE">
              <w:rPr>
                <w:szCs w:val="24"/>
              </w:rPr>
              <w:t xml:space="preserve">Характер изменений </w:t>
            </w:r>
          </w:p>
        </w:tc>
        <w:tc>
          <w:tcPr>
            <w:tcW w:w="1067" w:type="dxa"/>
            <w:tcBorders>
              <w:top w:val="single" w:sz="4" w:space="0" w:color="000000"/>
              <w:left w:val="nil"/>
              <w:bottom w:val="single" w:sz="4" w:space="0" w:color="000000"/>
              <w:right w:val="single" w:sz="4" w:space="0" w:color="000000"/>
            </w:tcBorders>
          </w:tcPr>
          <w:p w:rsidR="00EC572F" w:rsidRPr="008110CE" w:rsidRDefault="00EC572F" w:rsidP="006B7677">
            <w:pPr>
              <w:spacing w:after="0" w:line="240" w:lineRule="auto"/>
              <w:ind w:right="0" w:firstLine="0"/>
              <w:jc w:val="left"/>
              <w:rPr>
                <w:szCs w:val="24"/>
              </w:rPr>
            </w:pPr>
          </w:p>
        </w:tc>
        <w:tc>
          <w:tcPr>
            <w:tcW w:w="1124" w:type="dxa"/>
            <w:vMerge w:val="restart"/>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center"/>
              <w:rPr>
                <w:szCs w:val="24"/>
              </w:rPr>
            </w:pPr>
            <w:r w:rsidRPr="008110CE">
              <w:rPr>
                <w:szCs w:val="24"/>
              </w:rPr>
              <w:t xml:space="preserve">Дата </w:t>
            </w:r>
          </w:p>
        </w:tc>
        <w:tc>
          <w:tcPr>
            <w:tcW w:w="1627" w:type="dxa"/>
            <w:vMerge w:val="restart"/>
            <w:tcBorders>
              <w:top w:val="single" w:sz="4" w:space="0" w:color="000000"/>
              <w:left w:val="single" w:sz="4" w:space="0" w:color="000000"/>
              <w:bottom w:val="single" w:sz="4" w:space="0" w:color="000000"/>
              <w:right w:val="single" w:sz="4" w:space="0" w:color="000000"/>
            </w:tcBorders>
          </w:tcPr>
          <w:p w:rsidR="00EC572F" w:rsidRPr="008110CE" w:rsidRDefault="00EC572F" w:rsidP="006B7677">
            <w:pPr>
              <w:spacing w:after="0" w:line="240" w:lineRule="auto"/>
              <w:ind w:right="0" w:firstLine="0"/>
              <w:jc w:val="center"/>
              <w:rPr>
                <w:szCs w:val="24"/>
              </w:rPr>
            </w:pPr>
            <w:r w:rsidRPr="008110CE">
              <w:rPr>
                <w:szCs w:val="24"/>
              </w:rPr>
              <w:t xml:space="preserve">Основание для </w:t>
            </w:r>
          </w:p>
          <w:p w:rsidR="00EC572F" w:rsidRPr="008110CE" w:rsidRDefault="00EC572F" w:rsidP="006B7677">
            <w:pPr>
              <w:spacing w:after="0" w:line="240" w:lineRule="auto"/>
              <w:ind w:right="0" w:firstLine="0"/>
              <w:jc w:val="left"/>
              <w:rPr>
                <w:szCs w:val="24"/>
              </w:rPr>
            </w:pPr>
            <w:r w:rsidRPr="008110CE">
              <w:rPr>
                <w:szCs w:val="24"/>
              </w:rPr>
              <w:t xml:space="preserve">изменений и </w:t>
            </w:r>
          </w:p>
          <w:p w:rsidR="00EC572F" w:rsidRPr="008110CE" w:rsidRDefault="00EC572F" w:rsidP="006B7677">
            <w:pPr>
              <w:spacing w:after="0" w:line="240" w:lineRule="auto"/>
              <w:ind w:right="0" w:firstLine="0"/>
              <w:jc w:val="left"/>
              <w:rPr>
                <w:szCs w:val="24"/>
              </w:rPr>
            </w:pPr>
            <w:r w:rsidRPr="008110CE">
              <w:rPr>
                <w:szCs w:val="24"/>
              </w:rPr>
              <w:t xml:space="preserve">подпись лица </w:t>
            </w:r>
          </w:p>
          <w:p w:rsidR="00EC572F" w:rsidRPr="008110CE" w:rsidRDefault="00EC572F" w:rsidP="006B7677">
            <w:pPr>
              <w:spacing w:after="0" w:line="240" w:lineRule="auto"/>
              <w:ind w:right="0" w:firstLine="0"/>
              <w:jc w:val="center"/>
              <w:rPr>
                <w:szCs w:val="24"/>
              </w:rPr>
            </w:pPr>
            <w:r w:rsidRPr="008110CE">
              <w:rPr>
                <w:szCs w:val="24"/>
              </w:rPr>
              <w:t xml:space="preserve">проводившего изменений </w:t>
            </w:r>
          </w:p>
        </w:tc>
      </w:tr>
      <w:tr w:rsidR="004E5244" w:rsidRPr="008110CE" w:rsidTr="00036F88">
        <w:trPr>
          <w:trHeight w:val="1380"/>
        </w:trPr>
        <w:tc>
          <w:tcPr>
            <w:tcW w:w="0" w:type="auto"/>
            <w:vMerge/>
            <w:tcBorders>
              <w:top w:val="nil"/>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left"/>
              <w:rPr>
                <w:szCs w:val="24"/>
              </w:rPr>
            </w:pPr>
          </w:p>
        </w:tc>
        <w:tc>
          <w:tcPr>
            <w:tcW w:w="5561" w:type="dxa"/>
            <w:gridSpan w:val="3"/>
            <w:tcBorders>
              <w:top w:val="single" w:sz="4" w:space="0" w:color="000000"/>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center"/>
              <w:rPr>
                <w:szCs w:val="24"/>
              </w:rPr>
            </w:pPr>
            <w:r w:rsidRPr="008110CE">
              <w:rPr>
                <w:szCs w:val="24"/>
              </w:rPr>
              <w:t xml:space="preserve">изменен </w:t>
            </w:r>
          </w:p>
        </w:tc>
        <w:tc>
          <w:tcPr>
            <w:tcW w:w="0" w:type="auto"/>
            <w:vMerge/>
            <w:tcBorders>
              <w:top w:val="nil"/>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left"/>
              <w:rPr>
                <w:szCs w:val="24"/>
              </w:rPr>
            </w:pPr>
          </w:p>
        </w:tc>
      </w:tr>
      <w:tr w:rsidR="004E5244" w:rsidRPr="008110CE" w:rsidTr="00B60B5F">
        <w:trPr>
          <w:trHeight w:val="286"/>
        </w:trPr>
        <w:tc>
          <w:tcPr>
            <w:tcW w:w="1251" w:type="dxa"/>
            <w:tcBorders>
              <w:top w:val="single" w:sz="4" w:space="0" w:color="000000"/>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center"/>
              <w:rPr>
                <w:szCs w:val="24"/>
              </w:rPr>
            </w:pPr>
            <w:r>
              <w:rPr>
                <w:szCs w:val="24"/>
              </w:rPr>
              <w:t>Пункт 7.10.1</w:t>
            </w:r>
          </w:p>
        </w:tc>
        <w:tc>
          <w:tcPr>
            <w:tcW w:w="5561" w:type="dxa"/>
            <w:gridSpan w:val="3"/>
            <w:tcBorders>
              <w:top w:val="single" w:sz="4" w:space="0" w:color="000000"/>
              <w:left w:val="single" w:sz="4" w:space="0" w:color="000000"/>
              <w:bottom w:val="single" w:sz="4" w:space="0" w:color="000000"/>
              <w:right w:val="single" w:sz="4" w:space="0" w:color="000000"/>
            </w:tcBorders>
          </w:tcPr>
          <w:p w:rsidR="004E5244" w:rsidRPr="004E5244" w:rsidRDefault="004E5244" w:rsidP="004E5244">
            <w:pPr>
              <w:spacing w:after="0" w:line="240" w:lineRule="auto"/>
              <w:ind w:right="0" w:firstLine="0"/>
              <w:rPr>
                <w:color w:val="000000" w:themeColor="text1"/>
                <w:szCs w:val="24"/>
              </w:rPr>
            </w:pPr>
            <w:r w:rsidRPr="004E5244">
              <w:rPr>
                <w:color w:val="000000" w:themeColor="text1"/>
                <w:szCs w:val="24"/>
              </w:rPr>
              <w:t>В состав учетно-отчетной документации, касающиеся содержания лечебной работы, входят: журнал регистрации лечебной работы, отчет по лечебной работе клинической кафедры. Форм</w:t>
            </w:r>
            <w:r w:rsidR="00BA42F4">
              <w:rPr>
                <w:color w:val="000000" w:themeColor="text1"/>
                <w:szCs w:val="24"/>
              </w:rPr>
              <w:t>ы</w:t>
            </w:r>
            <w:bookmarkStart w:id="0" w:name="_GoBack"/>
            <w:bookmarkEnd w:id="0"/>
            <w:r w:rsidRPr="004E5244">
              <w:rPr>
                <w:color w:val="000000" w:themeColor="text1"/>
                <w:szCs w:val="24"/>
              </w:rPr>
              <w:t xml:space="preserve"> учетно-отчетной документации по лечебной работе сотрудников Кафедры, согласованные с заместителем главного врача по лечебной работе  базов</w:t>
            </w:r>
            <w:r>
              <w:rPr>
                <w:color w:val="000000" w:themeColor="text1"/>
                <w:szCs w:val="24"/>
              </w:rPr>
              <w:t>ых</w:t>
            </w:r>
            <w:r w:rsidRPr="004E5244">
              <w:rPr>
                <w:color w:val="000000" w:themeColor="text1"/>
                <w:szCs w:val="24"/>
              </w:rPr>
              <w:t xml:space="preserve"> лечебн</w:t>
            </w:r>
            <w:r>
              <w:rPr>
                <w:color w:val="000000" w:themeColor="text1"/>
                <w:szCs w:val="24"/>
              </w:rPr>
              <w:t>ых</w:t>
            </w:r>
            <w:r w:rsidRPr="004E5244">
              <w:rPr>
                <w:color w:val="000000" w:themeColor="text1"/>
                <w:szCs w:val="24"/>
              </w:rPr>
              <w:t xml:space="preserve"> учреждени</w:t>
            </w:r>
            <w:r>
              <w:rPr>
                <w:color w:val="000000" w:themeColor="text1"/>
                <w:szCs w:val="24"/>
              </w:rPr>
              <w:t>й</w:t>
            </w:r>
            <w:r w:rsidRPr="004E5244">
              <w:rPr>
                <w:color w:val="000000" w:themeColor="text1"/>
                <w:szCs w:val="24"/>
              </w:rPr>
              <w:t xml:space="preserve"> (ГБУЗ АО ОДКБ им. Н.Н. Силищевой</w:t>
            </w:r>
            <w:r>
              <w:rPr>
                <w:color w:val="000000" w:themeColor="text1"/>
                <w:szCs w:val="24"/>
              </w:rPr>
              <w:t xml:space="preserve"> и др. </w:t>
            </w:r>
            <w:r w:rsidRPr="004E5244">
              <w:rPr>
                <w:color w:val="000000" w:themeColor="text1"/>
                <w:szCs w:val="24"/>
              </w:rPr>
              <w:t>), представлены в Приложении № 1 и Приложении № 2 настоящего Положения.</w:t>
            </w:r>
          </w:p>
          <w:p w:rsidR="004E5244" w:rsidRPr="004E5244" w:rsidRDefault="004E5244" w:rsidP="004E5244">
            <w:pPr>
              <w:spacing w:after="0" w:line="240" w:lineRule="auto"/>
              <w:ind w:right="0" w:firstLine="0"/>
              <w:rPr>
                <w:color w:val="000000" w:themeColor="text1"/>
                <w:szCs w:val="24"/>
              </w:rPr>
            </w:pPr>
            <w:r w:rsidRPr="004E5244">
              <w:rPr>
                <w:color w:val="000000" w:themeColor="text1"/>
                <w:szCs w:val="24"/>
              </w:rPr>
              <w:t xml:space="preserve">      Отчет по лечебной работе представляется проректору по лечебной работе и развитию регионального здравоохранения за первое полугодие – до 01 августа текущего календарного года, за год – до 01 февраля  следующего календарного года с нарастающим итогом.»</w:t>
            </w:r>
          </w:p>
          <w:p w:rsidR="004E5244" w:rsidRPr="004E5244" w:rsidRDefault="004E5244" w:rsidP="006B7677">
            <w:pPr>
              <w:spacing w:after="0" w:line="240" w:lineRule="auto"/>
              <w:ind w:right="0" w:firstLine="0"/>
              <w:jc w:val="center"/>
              <w:rPr>
                <w:color w:val="000000" w:themeColor="text1"/>
                <w:szCs w:val="24"/>
              </w:rPr>
            </w:pPr>
          </w:p>
        </w:tc>
        <w:tc>
          <w:tcPr>
            <w:tcW w:w="1124" w:type="dxa"/>
            <w:tcBorders>
              <w:top w:val="single" w:sz="4" w:space="0" w:color="000000"/>
              <w:left w:val="single" w:sz="4" w:space="0" w:color="000000"/>
              <w:bottom w:val="single" w:sz="4" w:space="0" w:color="000000"/>
              <w:right w:val="single" w:sz="4" w:space="0" w:color="000000"/>
            </w:tcBorders>
          </w:tcPr>
          <w:p w:rsidR="004E5244" w:rsidRPr="008110CE" w:rsidRDefault="004E5244" w:rsidP="006B7677">
            <w:pPr>
              <w:spacing w:after="0" w:line="240" w:lineRule="auto"/>
              <w:ind w:right="0" w:firstLine="0"/>
              <w:jc w:val="center"/>
              <w:rPr>
                <w:szCs w:val="24"/>
              </w:rPr>
            </w:pPr>
            <w:r>
              <w:rPr>
                <w:szCs w:val="24"/>
              </w:rPr>
              <w:t>21.03.22 г.</w:t>
            </w:r>
          </w:p>
        </w:tc>
        <w:tc>
          <w:tcPr>
            <w:tcW w:w="1627" w:type="dxa"/>
            <w:tcBorders>
              <w:top w:val="single" w:sz="4" w:space="0" w:color="000000"/>
              <w:left w:val="single" w:sz="4" w:space="0" w:color="000000"/>
              <w:bottom w:val="single" w:sz="4" w:space="0" w:color="000000"/>
              <w:right w:val="single" w:sz="4" w:space="0" w:color="000000"/>
            </w:tcBorders>
          </w:tcPr>
          <w:p w:rsidR="004E5244" w:rsidRDefault="00D629F5" w:rsidP="006B7677">
            <w:pPr>
              <w:spacing w:after="0" w:line="240" w:lineRule="auto"/>
              <w:ind w:right="0" w:firstLine="0"/>
              <w:jc w:val="center"/>
              <w:rPr>
                <w:szCs w:val="24"/>
              </w:rPr>
            </w:pPr>
            <w:r>
              <w:rPr>
                <w:szCs w:val="24"/>
              </w:rPr>
              <w:t>Приказ № 61 от 03.03.22 г</w:t>
            </w:r>
          </w:p>
          <w:p w:rsidR="00D629F5" w:rsidRDefault="00D629F5" w:rsidP="006B7677">
            <w:pPr>
              <w:spacing w:after="0" w:line="240" w:lineRule="auto"/>
              <w:ind w:right="0" w:firstLine="0"/>
              <w:jc w:val="center"/>
              <w:rPr>
                <w:szCs w:val="24"/>
              </w:rPr>
            </w:pPr>
            <w:r>
              <w:rPr>
                <w:szCs w:val="24"/>
              </w:rPr>
              <w:t>Ректора ФГБОУ ВО Астраханский ГМУ Минздрава России</w:t>
            </w:r>
          </w:p>
          <w:p w:rsidR="00D629F5" w:rsidRDefault="00D629F5" w:rsidP="00D629F5">
            <w:pPr>
              <w:spacing w:after="0" w:line="240" w:lineRule="auto"/>
              <w:ind w:right="0" w:firstLine="0"/>
              <w:jc w:val="center"/>
              <w:rPr>
                <w:szCs w:val="24"/>
              </w:rPr>
            </w:pPr>
            <w:r>
              <w:rPr>
                <w:szCs w:val="24"/>
              </w:rPr>
              <w:t>«О внесении изменений  в Положение о кафедрах ФГБОУ ВО Астраханский ГМУ Минздрава России»</w:t>
            </w:r>
          </w:p>
          <w:p w:rsidR="00D629F5" w:rsidRDefault="00D629F5" w:rsidP="00D629F5">
            <w:pPr>
              <w:spacing w:after="0" w:line="240" w:lineRule="auto"/>
              <w:ind w:right="0" w:firstLine="0"/>
              <w:jc w:val="center"/>
              <w:rPr>
                <w:i/>
                <w:szCs w:val="24"/>
              </w:rPr>
            </w:pPr>
            <w:r w:rsidRPr="00D629F5">
              <w:rPr>
                <w:i/>
                <w:szCs w:val="24"/>
              </w:rPr>
              <w:t>Изменения внесла доц. Л.И. Дербенева</w:t>
            </w:r>
          </w:p>
          <w:p w:rsidR="00D629F5" w:rsidRDefault="00D629F5" w:rsidP="00D629F5">
            <w:pPr>
              <w:spacing w:after="0" w:line="240" w:lineRule="auto"/>
              <w:ind w:right="0" w:firstLine="0"/>
              <w:jc w:val="center"/>
              <w:rPr>
                <w:i/>
                <w:szCs w:val="24"/>
              </w:rPr>
            </w:pPr>
          </w:p>
          <w:p w:rsidR="00D629F5" w:rsidRDefault="00D629F5" w:rsidP="00D629F5">
            <w:pPr>
              <w:spacing w:after="0" w:line="240" w:lineRule="auto"/>
              <w:ind w:right="0" w:firstLine="0"/>
              <w:jc w:val="center"/>
              <w:rPr>
                <w:i/>
                <w:szCs w:val="24"/>
              </w:rPr>
            </w:pPr>
          </w:p>
          <w:p w:rsidR="00D629F5" w:rsidRDefault="00D629F5" w:rsidP="00D629F5">
            <w:pPr>
              <w:spacing w:after="0" w:line="240" w:lineRule="auto"/>
              <w:ind w:right="0" w:firstLine="0"/>
              <w:jc w:val="center"/>
              <w:rPr>
                <w:i/>
                <w:szCs w:val="24"/>
              </w:rPr>
            </w:pPr>
          </w:p>
          <w:p w:rsidR="00D629F5" w:rsidRPr="00D629F5" w:rsidRDefault="00D629F5" w:rsidP="00D629F5">
            <w:pPr>
              <w:spacing w:after="0" w:line="240" w:lineRule="auto"/>
              <w:ind w:right="0" w:firstLine="0"/>
              <w:jc w:val="center"/>
              <w:rPr>
                <w:i/>
                <w:szCs w:val="24"/>
              </w:rPr>
            </w:pPr>
          </w:p>
        </w:tc>
      </w:tr>
      <w:tr w:rsidR="00D629F5" w:rsidRPr="008110CE" w:rsidTr="003256F9">
        <w:trPr>
          <w:trHeight w:val="286"/>
        </w:trPr>
        <w:tc>
          <w:tcPr>
            <w:tcW w:w="1251" w:type="dxa"/>
            <w:tcBorders>
              <w:top w:val="single" w:sz="4" w:space="0" w:color="000000"/>
              <w:left w:val="single" w:sz="4" w:space="0" w:color="000000"/>
              <w:bottom w:val="single" w:sz="4" w:space="0" w:color="000000"/>
              <w:right w:val="single" w:sz="4" w:space="0" w:color="000000"/>
            </w:tcBorders>
          </w:tcPr>
          <w:p w:rsidR="00D629F5" w:rsidRPr="008110CE" w:rsidRDefault="00D629F5" w:rsidP="006B7677">
            <w:pPr>
              <w:spacing w:after="0" w:line="240" w:lineRule="auto"/>
              <w:ind w:right="0" w:firstLine="0"/>
              <w:jc w:val="center"/>
              <w:rPr>
                <w:szCs w:val="24"/>
              </w:rPr>
            </w:pPr>
          </w:p>
        </w:tc>
        <w:tc>
          <w:tcPr>
            <w:tcW w:w="5561" w:type="dxa"/>
            <w:gridSpan w:val="3"/>
            <w:tcBorders>
              <w:top w:val="single" w:sz="4" w:space="0" w:color="000000"/>
              <w:left w:val="single" w:sz="4" w:space="0" w:color="000000"/>
              <w:bottom w:val="single" w:sz="4" w:space="0" w:color="000000"/>
              <w:right w:val="single" w:sz="4" w:space="0" w:color="000000"/>
            </w:tcBorders>
          </w:tcPr>
          <w:p w:rsidR="00D629F5" w:rsidRPr="008110CE" w:rsidRDefault="00D629F5" w:rsidP="006B7677">
            <w:pPr>
              <w:spacing w:after="0" w:line="240" w:lineRule="auto"/>
              <w:ind w:right="0" w:firstLine="0"/>
              <w:jc w:val="center"/>
              <w:rPr>
                <w:szCs w:val="24"/>
              </w:rPr>
            </w:pPr>
          </w:p>
        </w:tc>
        <w:tc>
          <w:tcPr>
            <w:tcW w:w="1124" w:type="dxa"/>
            <w:tcBorders>
              <w:top w:val="single" w:sz="4" w:space="0" w:color="000000"/>
              <w:left w:val="single" w:sz="4" w:space="0" w:color="000000"/>
              <w:bottom w:val="single" w:sz="4" w:space="0" w:color="000000"/>
              <w:right w:val="single" w:sz="4" w:space="0" w:color="000000"/>
            </w:tcBorders>
          </w:tcPr>
          <w:p w:rsidR="00D629F5" w:rsidRPr="008110CE" w:rsidRDefault="00D629F5" w:rsidP="006B7677">
            <w:pPr>
              <w:spacing w:after="0" w:line="240" w:lineRule="auto"/>
              <w:ind w:right="0" w:firstLine="0"/>
              <w:jc w:val="center"/>
              <w:rPr>
                <w:szCs w:val="24"/>
              </w:rPr>
            </w:pPr>
          </w:p>
        </w:tc>
        <w:tc>
          <w:tcPr>
            <w:tcW w:w="1627" w:type="dxa"/>
            <w:tcBorders>
              <w:top w:val="single" w:sz="4" w:space="0" w:color="000000"/>
              <w:left w:val="single" w:sz="4" w:space="0" w:color="000000"/>
              <w:bottom w:val="single" w:sz="4" w:space="0" w:color="000000"/>
              <w:right w:val="single" w:sz="4" w:space="0" w:color="000000"/>
            </w:tcBorders>
          </w:tcPr>
          <w:p w:rsidR="00D629F5" w:rsidRDefault="00D629F5" w:rsidP="006B7677">
            <w:pPr>
              <w:spacing w:after="0" w:line="240" w:lineRule="auto"/>
              <w:ind w:right="0" w:firstLine="0"/>
              <w:jc w:val="center"/>
              <w:rPr>
                <w:szCs w:val="24"/>
              </w:rPr>
            </w:pPr>
          </w:p>
          <w:p w:rsidR="00D629F5" w:rsidRPr="008110CE" w:rsidRDefault="00D629F5" w:rsidP="006B7677">
            <w:pPr>
              <w:spacing w:after="0" w:line="240" w:lineRule="auto"/>
              <w:ind w:right="0" w:firstLine="0"/>
              <w:jc w:val="center"/>
              <w:rPr>
                <w:szCs w:val="24"/>
              </w:rPr>
            </w:pPr>
          </w:p>
        </w:tc>
      </w:tr>
    </w:tbl>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r w:rsidRPr="008110CE">
        <w:rPr>
          <w:szCs w:val="24"/>
        </w:rPr>
        <w:t xml:space="preserve">ПРОЕКТ ВНЕС:  </w:t>
      </w:r>
    </w:p>
    <w:p w:rsidR="00EC572F" w:rsidRPr="008110CE" w:rsidRDefault="00EC572F" w:rsidP="00EC572F">
      <w:pPr>
        <w:spacing w:after="0" w:line="240" w:lineRule="auto"/>
        <w:ind w:right="0" w:firstLine="0"/>
        <w:jc w:val="left"/>
        <w:rPr>
          <w:szCs w:val="24"/>
        </w:rPr>
      </w:pPr>
    </w:p>
    <w:p w:rsidR="00EC572F" w:rsidRDefault="00EC572F" w:rsidP="00EC572F">
      <w:pPr>
        <w:spacing w:after="0" w:line="240" w:lineRule="auto"/>
        <w:ind w:right="0" w:firstLine="0"/>
        <w:rPr>
          <w:szCs w:val="24"/>
        </w:rPr>
      </w:pPr>
      <w:r>
        <w:rPr>
          <w:szCs w:val="24"/>
        </w:rPr>
        <w:t>Заведующая</w:t>
      </w:r>
      <w:r w:rsidRPr="008110CE">
        <w:rPr>
          <w:szCs w:val="24"/>
        </w:rPr>
        <w:t xml:space="preserve"> кафедрой госпитальной</w:t>
      </w:r>
      <w:r>
        <w:rPr>
          <w:szCs w:val="24"/>
        </w:rPr>
        <w:t xml:space="preserve"> педиатрии </w:t>
      </w:r>
    </w:p>
    <w:p w:rsidR="00EC572F" w:rsidRPr="008110CE" w:rsidRDefault="00EC572F" w:rsidP="00EC572F">
      <w:pPr>
        <w:spacing w:after="0" w:line="240" w:lineRule="auto"/>
        <w:ind w:right="0" w:firstLine="0"/>
        <w:rPr>
          <w:szCs w:val="24"/>
        </w:rPr>
      </w:pPr>
      <w:r>
        <w:rPr>
          <w:szCs w:val="24"/>
        </w:rPr>
        <w:t>С курсом последипломного образования</w:t>
      </w:r>
    </w:p>
    <w:p w:rsidR="00EC572F" w:rsidRPr="008110CE" w:rsidRDefault="00EC572F" w:rsidP="00EC572F">
      <w:pPr>
        <w:spacing w:after="0" w:line="240" w:lineRule="auto"/>
        <w:ind w:right="0" w:firstLine="0"/>
        <w:rPr>
          <w:szCs w:val="24"/>
        </w:rPr>
      </w:pPr>
      <w:r w:rsidRPr="004C1735">
        <w:rPr>
          <w:szCs w:val="24"/>
        </w:rPr>
        <w:t>д.м.н., профессор</w:t>
      </w:r>
      <w:r>
        <w:rPr>
          <w:szCs w:val="24"/>
        </w:rPr>
        <w:t xml:space="preserve">                        </w:t>
      </w:r>
      <w:r w:rsidR="008109FC">
        <w:rPr>
          <w:szCs w:val="24"/>
        </w:rPr>
        <w:t xml:space="preserve">                                 </w:t>
      </w:r>
      <w:r>
        <w:rPr>
          <w:szCs w:val="24"/>
        </w:rPr>
        <w:t>_________</w:t>
      </w:r>
      <w:r w:rsidR="008109FC">
        <w:rPr>
          <w:szCs w:val="24"/>
        </w:rPr>
        <w:t xml:space="preserve">   ___________</w:t>
      </w:r>
      <w:r>
        <w:rPr>
          <w:szCs w:val="24"/>
        </w:rPr>
        <w:t>Сагитова Г.Р.</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СОГЛАСОВАНО: </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Проректор по учебно-воспитательной  </w:t>
      </w:r>
    </w:p>
    <w:p w:rsidR="00EC572F" w:rsidRPr="008110CE" w:rsidRDefault="00EC572F" w:rsidP="00EC572F">
      <w:pPr>
        <w:spacing w:after="0" w:line="240" w:lineRule="auto"/>
        <w:ind w:right="0" w:firstLine="0"/>
        <w:rPr>
          <w:szCs w:val="24"/>
        </w:rPr>
      </w:pPr>
      <w:r w:rsidRPr="008110CE">
        <w:rPr>
          <w:szCs w:val="24"/>
        </w:rPr>
        <w:lastRenderedPageBreak/>
        <w:t xml:space="preserve">работе, д.м.н., профессор                                      </w:t>
      </w:r>
      <w:r w:rsidR="008109FC">
        <w:rPr>
          <w:szCs w:val="24"/>
        </w:rPr>
        <w:t xml:space="preserve">       _______________             </w:t>
      </w:r>
      <w:r w:rsidRPr="004C1735">
        <w:rPr>
          <w:szCs w:val="24"/>
        </w:rPr>
        <w:t>Попов Е</w:t>
      </w:r>
      <w:r>
        <w:rPr>
          <w:szCs w:val="24"/>
        </w:rPr>
        <w:t>.А.</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rPr>
          <w:szCs w:val="24"/>
        </w:rPr>
      </w:pPr>
      <w:r w:rsidRPr="008110CE">
        <w:rPr>
          <w:szCs w:val="24"/>
        </w:rPr>
        <w:t xml:space="preserve">Проректор по научной и  инновационной работе,  </w:t>
      </w:r>
    </w:p>
    <w:p w:rsidR="00EC572F" w:rsidRPr="008110CE" w:rsidRDefault="00EC572F" w:rsidP="00EC572F">
      <w:pPr>
        <w:spacing w:after="0" w:line="240" w:lineRule="auto"/>
        <w:ind w:right="0" w:firstLine="0"/>
        <w:rPr>
          <w:szCs w:val="24"/>
        </w:rPr>
      </w:pPr>
      <w:r w:rsidRPr="008110CE">
        <w:rPr>
          <w:szCs w:val="24"/>
        </w:rPr>
        <w:t xml:space="preserve">д.м.н., профессор                                             </w:t>
      </w:r>
      <w:r w:rsidR="008109FC">
        <w:rPr>
          <w:szCs w:val="24"/>
        </w:rPr>
        <w:t xml:space="preserve">            </w:t>
      </w:r>
      <w:r w:rsidRPr="008110CE">
        <w:rPr>
          <w:szCs w:val="24"/>
        </w:rPr>
        <w:t xml:space="preserve"> ___________</w:t>
      </w:r>
      <w:r>
        <w:rPr>
          <w:szCs w:val="24"/>
        </w:rPr>
        <w:t xml:space="preserve">_____   </w:t>
      </w:r>
      <w:r w:rsidRPr="004C1735">
        <w:rPr>
          <w:szCs w:val="24"/>
        </w:rPr>
        <w:t>Самотруева М</w:t>
      </w:r>
      <w:r>
        <w:rPr>
          <w:szCs w:val="24"/>
        </w:rPr>
        <w:t>.А.</w:t>
      </w: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EC572F" w:rsidRPr="008110CE" w:rsidRDefault="00EC572F" w:rsidP="00EC572F">
      <w:pPr>
        <w:spacing w:after="0" w:line="240" w:lineRule="auto"/>
        <w:ind w:right="0" w:firstLine="0"/>
        <w:jc w:val="left"/>
        <w:rPr>
          <w:szCs w:val="24"/>
        </w:rPr>
      </w:pPr>
    </w:p>
    <w:p w:rsidR="008109FC" w:rsidRDefault="00EC572F" w:rsidP="00EC572F">
      <w:pPr>
        <w:spacing w:after="0" w:line="240" w:lineRule="auto"/>
        <w:ind w:right="0" w:firstLine="0"/>
        <w:rPr>
          <w:szCs w:val="24"/>
        </w:rPr>
      </w:pPr>
      <w:r w:rsidRPr="008110CE">
        <w:rPr>
          <w:szCs w:val="24"/>
        </w:rPr>
        <w:t xml:space="preserve">Проректор по лечебной работе и развитию </w:t>
      </w:r>
    </w:p>
    <w:p w:rsidR="008109FC" w:rsidRDefault="00EC572F" w:rsidP="00EC572F">
      <w:pPr>
        <w:spacing w:after="0" w:line="240" w:lineRule="auto"/>
        <w:ind w:right="0" w:firstLine="0"/>
        <w:rPr>
          <w:szCs w:val="24"/>
        </w:rPr>
      </w:pPr>
      <w:r w:rsidRPr="008110CE">
        <w:rPr>
          <w:szCs w:val="24"/>
        </w:rPr>
        <w:t xml:space="preserve">регионального  здравоохранения, </w:t>
      </w:r>
    </w:p>
    <w:p w:rsidR="00EC572F" w:rsidRPr="008110CE" w:rsidRDefault="00EC572F" w:rsidP="00EC572F">
      <w:pPr>
        <w:spacing w:after="0" w:line="240" w:lineRule="auto"/>
        <w:ind w:right="0" w:firstLine="0"/>
        <w:rPr>
          <w:szCs w:val="24"/>
        </w:rPr>
      </w:pPr>
      <w:r w:rsidRPr="008110CE">
        <w:rPr>
          <w:szCs w:val="24"/>
        </w:rPr>
        <w:t xml:space="preserve">д.м.н., </w:t>
      </w:r>
      <w:r>
        <w:rPr>
          <w:szCs w:val="24"/>
        </w:rPr>
        <w:t xml:space="preserve">доцент                                        </w:t>
      </w:r>
      <w:r w:rsidR="008109FC">
        <w:rPr>
          <w:szCs w:val="24"/>
        </w:rPr>
        <w:t xml:space="preserve">                                   </w:t>
      </w:r>
      <w:r>
        <w:rPr>
          <w:szCs w:val="24"/>
        </w:rPr>
        <w:t xml:space="preserve">_____________   </w:t>
      </w:r>
      <w:r w:rsidRPr="004C1735">
        <w:rPr>
          <w:szCs w:val="24"/>
        </w:rPr>
        <w:t>Костенко Н</w:t>
      </w:r>
      <w:r>
        <w:rPr>
          <w:szCs w:val="24"/>
        </w:rPr>
        <w:t>.В.</w:t>
      </w:r>
    </w:p>
    <w:p w:rsidR="00EC572F" w:rsidRPr="008110CE" w:rsidRDefault="008109FC" w:rsidP="00EC572F">
      <w:pPr>
        <w:spacing w:after="0" w:line="240" w:lineRule="auto"/>
        <w:ind w:right="0" w:firstLine="0"/>
        <w:jc w:val="left"/>
        <w:rPr>
          <w:szCs w:val="24"/>
        </w:rPr>
      </w:pPr>
      <w:r>
        <w:rPr>
          <w:szCs w:val="24"/>
        </w:rPr>
        <w:t xml:space="preserve">  </w:t>
      </w:r>
    </w:p>
    <w:p w:rsidR="00EC572F" w:rsidRDefault="00EC572F" w:rsidP="00EC572F">
      <w:pPr>
        <w:spacing w:after="0" w:line="240" w:lineRule="auto"/>
        <w:ind w:right="0" w:firstLine="0"/>
        <w:rPr>
          <w:szCs w:val="24"/>
        </w:rPr>
      </w:pPr>
    </w:p>
    <w:p w:rsidR="00EC572F" w:rsidRPr="008110CE" w:rsidRDefault="00EC572F" w:rsidP="00EC572F">
      <w:pPr>
        <w:spacing w:after="0" w:line="240" w:lineRule="auto"/>
        <w:ind w:right="0" w:firstLine="0"/>
        <w:rPr>
          <w:szCs w:val="24"/>
        </w:rPr>
      </w:pPr>
      <w:r w:rsidRPr="008110CE">
        <w:rPr>
          <w:szCs w:val="24"/>
        </w:rPr>
        <w:t xml:space="preserve">Проректор по последипломному  </w:t>
      </w:r>
    </w:p>
    <w:p w:rsidR="00EC572F" w:rsidRPr="008110CE" w:rsidRDefault="00EC572F" w:rsidP="00EC572F">
      <w:pPr>
        <w:spacing w:after="0" w:line="240" w:lineRule="auto"/>
        <w:ind w:right="0" w:firstLine="0"/>
        <w:rPr>
          <w:szCs w:val="24"/>
        </w:rPr>
      </w:pPr>
      <w:r w:rsidRPr="008110CE">
        <w:rPr>
          <w:szCs w:val="24"/>
        </w:rPr>
        <w:t xml:space="preserve">образованию, д.м.н., профессор                      </w:t>
      </w:r>
      <w:r>
        <w:rPr>
          <w:szCs w:val="24"/>
        </w:rPr>
        <w:t xml:space="preserve">          </w:t>
      </w:r>
      <w:r w:rsidR="008109FC">
        <w:rPr>
          <w:szCs w:val="24"/>
        </w:rPr>
        <w:t xml:space="preserve">         _______________</w:t>
      </w:r>
      <w:r>
        <w:rPr>
          <w:szCs w:val="24"/>
        </w:rPr>
        <w:t>Шаповалова М.А.</w:t>
      </w:r>
    </w:p>
    <w:p w:rsidR="00554416" w:rsidRDefault="00554416"/>
    <w:p w:rsidR="004E5244" w:rsidRDefault="004E5244"/>
    <w:p w:rsidR="004E5244" w:rsidRDefault="004E5244"/>
    <w:p w:rsidR="004E5244" w:rsidRDefault="004E5244"/>
    <w:p w:rsidR="004E5244" w:rsidRPr="008110CE" w:rsidRDefault="004E5244" w:rsidP="004E5244">
      <w:pPr>
        <w:spacing w:after="0" w:line="240" w:lineRule="auto"/>
        <w:ind w:right="0" w:firstLine="0"/>
        <w:jc w:val="right"/>
        <w:rPr>
          <w:szCs w:val="24"/>
        </w:rPr>
      </w:pPr>
      <w:r w:rsidRPr="008110CE">
        <w:rPr>
          <w:szCs w:val="24"/>
        </w:rPr>
        <w:t xml:space="preserve">Приложение  </w:t>
      </w:r>
    </w:p>
    <w:p w:rsidR="004E5244" w:rsidRPr="008110CE" w:rsidRDefault="004E5244" w:rsidP="004E5244">
      <w:pPr>
        <w:pStyle w:val="1"/>
        <w:spacing w:line="240" w:lineRule="auto"/>
        <w:ind w:left="0" w:firstLine="0"/>
        <w:jc w:val="center"/>
        <w:rPr>
          <w:szCs w:val="24"/>
        </w:rPr>
      </w:pPr>
      <w:r w:rsidRPr="008110CE">
        <w:rPr>
          <w:szCs w:val="24"/>
        </w:rPr>
        <w:t xml:space="preserve">К положению о кафедрах ФГБОУ ВО Астраханский ГМУ Минздрава России </w:t>
      </w:r>
    </w:p>
    <w:p w:rsidR="004E5244" w:rsidRPr="008110CE" w:rsidRDefault="004E5244" w:rsidP="004E5244">
      <w:pPr>
        <w:spacing w:after="0" w:line="240" w:lineRule="auto"/>
        <w:ind w:right="0" w:firstLine="0"/>
        <w:jc w:val="center"/>
        <w:rPr>
          <w:szCs w:val="24"/>
        </w:rPr>
      </w:pPr>
    </w:p>
    <w:p w:rsidR="004E5244" w:rsidRPr="008110CE" w:rsidRDefault="004E5244" w:rsidP="004E5244">
      <w:pPr>
        <w:spacing w:after="0" w:line="240" w:lineRule="auto"/>
        <w:ind w:right="0" w:firstLine="0"/>
        <w:jc w:val="center"/>
        <w:rPr>
          <w:szCs w:val="24"/>
        </w:rPr>
      </w:pPr>
    </w:p>
    <w:p w:rsidR="004E5244" w:rsidRPr="008110CE" w:rsidRDefault="004E5244" w:rsidP="004E5244">
      <w:pPr>
        <w:spacing w:after="0" w:line="240" w:lineRule="auto"/>
        <w:ind w:right="0" w:firstLine="0"/>
        <w:jc w:val="center"/>
        <w:rPr>
          <w:szCs w:val="24"/>
        </w:rPr>
      </w:pPr>
      <w:r w:rsidRPr="008110CE">
        <w:rPr>
          <w:szCs w:val="24"/>
        </w:rPr>
        <w:t xml:space="preserve">Лист регистрации изменений </w:t>
      </w:r>
    </w:p>
    <w:p w:rsidR="004E5244" w:rsidRDefault="004E5244"/>
    <w:tbl>
      <w:tblPr>
        <w:tblStyle w:val="TableGrid"/>
        <w:tblW w:w="9563" w:type="dxa"/>
        <w:tblInd w:w="-108" w:type="dxa"/>
        <w:tblCellMar>
          <w:top w:w="7" w:type="dxa"/>
          <w:left w:w="108" w:type="dxa"/>
          <w:right w:w="48" w:type="dxa"/>
        </w:tblCellMar>
        <w:tblLook w:val="04A0" w:firstRow="1" w:lastRow="0" w:firstColumn="1" w:lastColumn="0" w:noHBand="0" w:noVBand="1"/>
      </w:tblPr>
      <w:tblGrid>
        <w:gridCol w:w="1251"/>
        <w:gridCol w:w="1909"/>
        <w:gridCol w:w="1167"/>
        <w:gridCol w:w="1418"/>
        <w:gridCol w:w="1067"/>
        <w:gridCol w:w="1124"/>
        <w:gridCol w:w="1627"/>
      </w:tblGrid>
      <w:tr w:rsidR="004E5244" w:rsidRPr="008110CE" w:rsidTr="006340BF">
        <w:trPr>
          <w:trHeight w:val="286"/>
        </w:trPr>
        <w:tc>
          <w:tcPr>
            <w:tcW w:w="1251" w:type="dxa"/>
            <w:vMerge w:val="restart"/>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r w:rsidRPr="008110CE">
              <w:rPr>
                <w:szCs w:val="24"/>
              </w:rPr>
              <w:t xml:space="preserve">Номер страницы, </w:t>
            </w:r>
          </w:p>
          <w:p w:rsidR="004E5244" w:rsidRPr="008110CE" w:rsidRDefault="004E5244" w:rsidP="006340BF">
            <w:pPr>
              <w:spacing w:after="0" w:line="240" w:lineRule="auto"/>
              <w:ind w:right="0" w:firstLine="0"/>
              <w:jc w:val="center"/>
              <w:rPr>
                <w:szCs w:val="24"/>
              </w:rPr>
            </w:pPr>
            <w:r w:rsidRPr="008110CE">
              <w:rPr>
                <w:szCs w:val="24"/>
              </w:rPr>
              <w:t xml:space="preserve">раздела и/или пункта  </w:t>
            </w:r>
          </w:p>
        </w:tc>
        <w:tc>
          <w:tcPr>
            <w:tcW w:w="1909" w:type="dxa"/>
            <w:tcBorders>
              <w:top w:val="single" w:sz="4" w:space="0" w:color="000000"/>
              <w:left w:val="single" w:sz="4" w:space="0" w:color="000000"/>
              <w:bottom w:val="single" w:sz="4" w:space="0" w:color="000000"/>
              <w:right w:val="nil"/>
            </w:tcBorders>
          </w:tcPr>
          <w:p w:rsidR="004E5244" w:rsidRPr="008110CE" w:rsidRDefault="004E5244" w:rsidP="006340BF">
            <w:pPr>
              <w:spacing w:after="0" w:line="240" w:lineRule="auto"/>
              <w:ind w:right="0" w:firstLine="0"/>
              <w:jc w:val="left"/>
              <w:rPr>
                <w:szCs w:val="24"/>
              </w:rPr>
            </w:pPr>
          </w:p>
        </w:tc>
        <w:tc>
          <w:tcPr>
            <w:tcW w:w="2585" w:type="dxa"/>
            <w:gridSpan w:val="2"/>
            <w:tcBorders>
              <w:top w:val="single" w:sz="4" w:space="0" w:color="000000"/>
              <w:left w:val="nil"/>
              <w:bottom w:val="single" w:sz="4" w:space="0" w:color="000000"/>
              <w:right w:val="nil"/>
            </w:tcBorders>
          </w:tcPr>
          <w:p w:rsidR="004E5244" w:rsidRPr="008110CE" w:rsidRDefault="004E5244" w:rsidP="006340BF">
            <w:pPr>
              <w:spacing w:after="0" w:line="240" w:lineRule="auto"/>
              <w:ind w:right="0" w:firstLine="0"/>
              <w:jc w:val="center"/>
              <w:rPr>
                <w:szCs w:val="24"/>
              </w:rPr>
            </w:pPr>
            <w:r w:rsidRPr="008110CE">
              <w:rPr>
                <w:szCs w:val="24"/>
              </w:rPr>
              <w:t xml:space="preserve">Характер изменений </w:t>
            </w:r>
          </w:p>
        </w:tc>
        <w:tc>
          <w:tcPr>
            <w:tcW w:w="1067" w:type="dxa"/>
            <w:tcBorders>
              <w:top w:val="single" w:sz="4" w:space="0" w:color="000000"/>
              <w:left w:val="nil"/>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p>
        </w:tc>
        <w:tc>
          <w:tcPr>
            <w:tcW w:w="1124" w:type="dxa"/>
            <w:vMerge w:val="restart"/>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r w:rsidRPr="008110CE">
              <w:rPr>
                <w:szCs w:val="24"/>
              </w:rPr>
              <w:t xml:space="preserve">Дата </w:t>
            </w:r>
          </w:p>
        </w:tc>
        <w:tc>
          <w:tcPr>
            <w:tcW w:w="1627" w:type="dxa"/>
            <w:vMerge w:val="restart"/>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r w:rsidRPr="008110CE">
              <w:rPr>
                <w:szCs w:val="24"/>
              </w:rPr>
              <w:t xml:space="preserve">Основание для </w:t>
            </w:r>
          </w:p>
          <w:p w:rsidR="004E5244" w:rsidRPr="008110CE" w:rsidRDefault="004E5244" w:rsidP="006340BF">
            <w:pPr>
              <w:spacing w:after="0" w:line="240" w:lineRule="auto"/>
              <w:ind w:right="0" w:firstLine="0"/>
              <w:jc w:val="left"/>
              <w:rPr>
                <w:szCs w:val="24"/>
              </w:rPr>
            </w:pPr>
            <w:r w:rsidRPr="008110CE">
              <w:rPr>
                <w:szCs w:val="24"/>
              </w:rPr>
              <w:t xml:space="preserve">изменений и </w:t>
            </w:r>
          </w:p>
          <w:p w:rsidR="004E5244" w:rsidRPr="008110CE" w:rsidRDefault="004E5244" w:rsidP="006340BF">
            <w:pPr>
              <w:spacing w:after="0" w:line="240" w:lineRule="auto"/>
              <w:ind w:right="0" w:firstLine="0"/>
              <w:jc w:val="left"/>
              <w:rPr>
                <w:szCs w:val="24"/>
              </w:rPr>
            </w:pPr>
            <w:r w:rsidRPr="008110CE">
              <w:rPr>
                <w:szCs w:val="24"/>
              </w:rPr>
              <w:t xml:space="preserve">подпись лица </w:t>
            </w:r>
          </w:p>
          <w:p w:rsidR="004E5244" w:rsidRPr="008110CE" w:rsidRDefault="004E5244" w:rsidP="006340BF">
            <w:pPr>
              <w:spacing w:after="0" w:line="240" w:lineRule="auto"/>
              <w:ind w:right="0" w:firstLine="0"/>
              <w:jc w:val="center"/>
              <w:rPr>
                <w:szCs w:val="24"/>
              </w:rPr>
            </w:pPr>
            <w:r w:rsidRPr="008110CE">
              <w:rPr>
                <w:szCs w:val="24"/>
              </w:rPr>
              <w:t xml:space="preserve">проводившего изменений </w:t>
            </w:r>
          </w:p>
        </w:tc>
      </w:tr>
      <w:tr w:rsidR="004E5244" w:rsidRPr="008110CE" w:rsidTr="006340BF">
        <w:trPr>
          <w:trHeight w:val="1380"/>
        </w:trPr>
        <w:tc>
          <w:tcPr>
            <w:tcW w:w="0" w:type="auto"/>
            <w:vMerge/>
            <w:tcBorders>
              <w:top w:val="nil"/>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p>
        </w:tc>
        <w:tc>
          <w:tcPr>
            <w:tcW w:w="1909"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r w:rsidRPr="008110CE">
              <w:rPr>
                <w:szCs w:val="24"/>
              </w:rPr>
              <w:t xml:space="preserve">изменен </w:t>
            </w:r>
          </w:p>
        </w:tc>
        <w:tc>
          <w:tcPr>
            <w:tcW w:w="11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r w:rsidRPr="008110CE">
              <w:rPr>
                <w:szCs w:val="24"/>
              </w:rPr>
              <w:t xml:space="preserve">заменен </w:t>
            </w:r>
          </w:p>
        </w:tc>
        <w:tc>
          <w:tcPr>
            <w:tcW w:w="1418"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r w:rsidRPr="008110CE">
              <w:rPr>
                <w:szCs w:val="24"/>
              </w:rPr>
              <w:t xml:space="preserve">аннулирован </w:t>
            </w:r>
          </w:p>
        </w:tc>
        <w:tc>
          <w:tcPr>
            <w:tcW w:w="10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r w:rsidRPr="008110CE">
              <w:rPr>
                <w:szCs w:val="24"/>
              </w:rPr>
              <w:t xml:space="preserve">добавлен </w:t>
            </w:r>
          </w:p>
          <w:p w:rsidR="004E5244" w:rsidRPr="008110CE" w:rsidRDefault="004E5244" w:rsidP="006340BF">
            <w:pPr>
              <w:spacing w:after="0" w:line="240" w:lineRule="auto"/>
              <w:ind w:right="0" w:firstLine="0"/>
              <w:jc w:val="center"/>
              <w:rPr>
                <w:szCs w:val="24"/>
              </w:rPr>
            </w:pPr>
            <w:r w:rsidRPr="008110CE">
              <w:rPr>
                <w:szCs w:val="24"/>
              </w:rPr>
              <w:t xml:space="preserve">новый </w:t>
            </w:r>
          </w:p>
        </w:tc>
        <w:tc>
          <w:tcPr>
            <w:tcW w:w="0" w:type="auto"/>
            <w:vMerge/>
            <w:tcBorders>
              <w:top w:val="nil"/>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left"/>
              <w:rPr>
                <w:szCs w:val="24"/>
              </w:rPr>
            </w:pPr>
          </w:p>
        </w:tc>
      </w:tr>
      <w:tr w:rsidR="004E5244" w:rsidRPr="008110CE" w:rsidTr="006340BF">
        <w:trPr>
          <w:trHeight w:val="286"/>
        </w:trPr>
        <w:tc>
          <w:tcPr>
            <w:tcW w:w="1251"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909" w:type="dxa"/>
            <w:tcBorders>
              <w:top w:val="single" w:sz="4" w:space="0" w:color="000000"/>
              <w:left w:val="single" w:sz="4" w:space="0" w:color="000000"/>
              <w:bottom w:val="single" w:sz="4" w:space="0" w:color="000000"/>
              <w:right w:val="single" w:sz="4" w:space="0" w:color="000000"/>
            </w:tcBorders>
          </w:tcPr>
          <w:p w:rsidR="004E5244" w:rsidRPr="008110CE" w:rsidRDefault="004E5244" w:rsidP="004E5244">
            <w:pPr>
              <w:spacing w:after="0" w:line="240" w:lineRule="auto"/>
              <w:ind w:right="0" w:firstLine="0"/>
              <w:rPr>
                <w:szCs w:val="24"/>
              </w:rPr>
            </w:pPr>
          </w:p>
        </w:tc>
        <w:tc>
          <w:tcPr>
            <w:tcW w:w="11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0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124"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62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r>
      <w:tr w:rsidR="004E5244" w:rsidRPr="008110CE" w:rsidTr="006340BF">
        <w:trPr>
          <w:trHeight w:val="286"/>
        </w:trPr>
        <w:tc>
          <w:tcPr>
            <w:tcW w:w="1251"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909"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1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06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124"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c>
          <w:tcPr>
            <w:tcW w:w="1627" w:type="dxa"/>
            <w:tcBorders>
              <w:top w:val="single" w:sz="4" w:space="0" w:color="000000"/>
              <w:left w:val="single" w:sz="4" w:space="0" w:color="000000"/>
              <w:bottom w:val="single" w:sz="4" w:space="0" w:color="000000"/>
              <w:right w:val="single" w:sz="4" w:space="0" w:color="000000"/>
            </w:tcBorders>
          </w:tcPr>
          <w:p w:rsidR="004E5244" w:rsidRPr="008110CE" w:rsidRDefault="004E5244" w:rsidP="006340BF">
            <w:pPr>
              <w:spacing w:after="0" w:line="240" w:lineRule="auto"/>
              <w:ind w:right="0" w:firstLine="0"/>
              <w:jc w:val="center"/>
              <w:rPr>
                <w:szCs w:val="24"/>
              </w:rPr>
            </w:pPr>
          </w:p>
        </w:tc>
      </w:tr>
    </w:tbl>
    <w:p w:rsidR="004E5244" w:rsidRPr="008110CE" w:rsidRDefault="004E5244" w:rsidP="004E5244">
      <w:pPr>
        <w:spacing w:after="0" w:line="240" w:lineRule="auto"/>
        <w:ind w:right="0" w:firstLine="0"/>
        <w:jc w:val="left"/>
        <w:rPr>
          <w:szCs w:val="24"/>
        </w:rPr>
      </w:pPr>
    </w:p>
    <w:p w:rsidR="004E5244" w:rsidRDefault="004E5244"/>
    <w:sectPr w:rsidR="004E5244" w:rsidSect="00DC3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89" w:rsidRDefault="00067989" w:rsidP="00DC3388">
      <w:pPr>
        <w:spacing w:after="0" w:line="240" w:lineRule="auto"/>
      </w:pPr>
      <w:r>
        <w:separator/>
      </w:r>
    </w:p>
  </w:endnote>
  <w:endnote w:type="continuationSeparator" w:id="0">
    <w:p w:rsidR="00067989" w:rsidRDefault="00067989" w:rsidP="00DC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52239"/>
      <w:docPartObj>
        <w:docPartGallery w:val="Page Numbers (Bottom of Page)"/>
        <w:docPartUnique/>
      </w:docPartObj>
    </w:sdtPr>
    <w:sdtEndPr/>
    <w:sdtContent>
      <w:p w:rsidR="000B5483" w:rsidRDefault="000B5483">
        <w:pPr>
          <w:pStyle w:val="a4"/>
          <w:jc w:val="center"/>
        </w:pPr>
        <w:r>
          <w:fldChar w:fldCharType="begin"/>
        </w:r>
        <w:r>
          <w:instrText>PAGE   \* MERGEFORMAT</w:instrText>
        </w:r>
        <w:r>
          <w:fldChar w:fldCharType="separate"/>
        </w:r>
        <w:r w:rsidR="00BA42F4">
          <w:rPr>
            <w:noProof/>
          </w:rPr>
          <w:t>24</w:t>
        </w:r>
        <w:r>
          <w:rPr>
            <w:noProof/>
          </w:rPr>
          <w:fldChar w:fldCharType="end"/>
        </w:r>
      </w:p>
    </w:sdtContent>
  </w:sdt>
  <w:p w:rsidR="000B5483" w:rsidRDefault="000B5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89" w:rsidRDefault="00067989" w:rsidP="00DC3388">
      <w:pPr>
        <w:spacing w:after="0" w:line="240" w:lineRule="auto"/>
      </w:pPr>
      <w:r>
        <w:separator/>
      </w:r>
    </w:p>
  </w:footnote>
  <w:footnote w:type="continuationSeparator" w:id="0">
    <w:p w:rsidR="00067989" w:rsidRDefault="00067989" w:rsidP="00DC3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472"/>
    <w:multiLevelType w:val="hybridMultilevel"/>
    <w:tmpl w:val="4C0E4A64"/>
    <w:lvl w:ilvl="0" w:tplc="324AA4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ECE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4C0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626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2CD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03D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EE6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EF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EEF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281255"/>
    <w:multiLevelType w:val="multilevel"/>
    <w:tmpl w:val="139ED4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9664FF"/>
    <w:multiLevelType w:val="hybridMultilevel"/>
    <w:tmpl w:val="B4B4E716"/>
    <w:lvl w:ilvl="0" w:tplc="C28297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E48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6A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EDD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C7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286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5C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617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852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3B1A95"/>
    <w:multiLevelType w:val="hybridMultilevel"/>
    <w:tmpl w:val="1486C60E"/>
    <w:lvl w:ilvl="0" w:tplc="AC8C08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91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91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A9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8A7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91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ECC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4BA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C2E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137B00"/>
    <w:multiLevelType w:val="multilevel"/>
    <w:tmpl w:val="01D467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AA5A14"/>
    <w:multiLevelType w:val="hybridMultilevel"/>
    <w:tmpl w:val="D6D68AE8"/>
    <w:lvl w:ilvl="0" w:tplc="85769D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ED2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CAF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E27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4D6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0A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2EC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67E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43A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2507AF"/>
    <w:multiLevelType w:val="multilevel"/>
    <w:tmpl w:val="EB943B6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AB8618C"/>
    <w:multiLevelType w:val="hybridMultilevel"/>
    <w:tmpl w:val="05AE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B29AB"/>
    <w:multiLevelType w:val="multilevel"/>
    <w:tmpl w:val="59A2F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3636F5"/>
    <w:multiLevelType w:val="hybridMultilevel"/>
    <w:tmpl w:val="03CAD8F0"/>
    <w:lvl w:ilvl="0" w:tplc="2E04D3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42B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2F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044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62E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C77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4AE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3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C7E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64B32B9"/>
    <w:multiLevelType w:val="hybridMultilevel"/>
    <w:tmpl w:val="2D2689DA"/>
    <w:lvl w:ilvl="0" w:tplc="E1D4FD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A4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2E9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48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4D1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4E6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6DC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A7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29D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8E06345"/>
    <w:multiLevelType w:val="hybridMultilevel"/>
    <w:tmpl w:val="4C9A2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559D4"/>
    <w:multiLevelType w:val="hybridMultilevel"/>
    <w:tmpl w:val="A2C61E58"/>
    <w:lvl w:ilvl="0" w:tplc="93D0FE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85626">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C7CD4">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6A6A0">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CA3EA">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CD5B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08F66">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4A994">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C8790">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5"/>
  </w:num>
  <w:num w:numId="4">
    <w:abstractNumId w:val="9"/>
  </w:num>
  <w:num w:numId="5">
    <w:abstractNumId w:val="12"/>
  </w:num>
  <w:num w:numId="6">
    <w:abstractNumId w:val="1"/>
  </w:num>
  <w:num w:numId="7">
    <w:abstractNumId w:val="6"/>
  </w:num>
  <w:num w:numId="8">
    <w:abstractNumId w:val="2"/>
  </w:num>
  <w:num w:numId="9">
    <w:abstractNumId w:val="4"/>
  </w:num>
  <w:num w:numId="10">
    <w:abstractNumId w:val="8"/>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8AE"/>
    <w:rsid w:val="00062A4E"/>
    <w:rsid w:val="00067989"/>
    <w:rsid w:val="000B5483"/>
    <w:rsid w:val="000C68AE"/>
    <w:rsid w:val="002D4501"/>
    <w:rsid w:val="004E5244"/>
    <w:rsid w:val="00554416"/>
    <w:rsid w:val="006B7677"/>
    <w:rsid w:val="006D74C1"/>
    <w:rsid w:val="008109FC"/>
    <w:rsid w:val="00BA42F4"/>
    <w:rsid w:val="00D629F5"/>
    <w:rsid w:val="00DC3388"/>
    <w:rsid w:val="00EC572F"/>
    <w:rsid w:val="00EF2527"/>
    <w:rsid w:val="00F66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353FE0-5B15-4778-AACC-F8C8A7DC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2F"/>
    <w:pPr>
      <w:spacing w:after="13" w:line="267" w:lineRule="auto"/>
      <w:ind w:right="62"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EC572F"/>
    <w:pPr>
      <w:keepNext/>
      <w:keepLines/>
      <w:spacing w:after="0" w:line="259" w:lineRule="auto"/>
      <w:ind w:left="29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72F"/>
    <w:rPr>
      <w:rFonts w:ascii="Times New Roman" w:eastAsia="Times New Roman" w:hAnsi="Times New Roman" w:cs="Times New Roman"/>
      <w:b/>
      <w:color w:val="000000"/>
      <w:sz w:val="24"/>
      <w:lang w:eastAsia="ru-RU"/>
    </w:rPr>
  </w:style>
  <w:style w:type="table" w:customStyle="1" w:styleId="TableGrid">
    <w:name w:val="TableGrid"/>
    <w:rsid w:val="00EC572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Emphasis"/>
    <w:basedOn w:val="a0"/>
    <w:uiPriority w:val="20"/>
    <w:qFormat/>
    <w:rsid w:val="00EC572F"/>
    <w:rPr>
      <w:i/>
      <w:iCs/>
    </w:rPr>
  </w:style>
  <w:style w:type="paragraph" w:styleId="a4">
    <w:name w:val="footer"/>
    <w:basedOn w:val="a"/>
    <w:link w:val="a5"/>
    <w:uiPriority w:val="99"/>
    <w:unhideWhenUsed/>
    <w:rsid w:val="00EC572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572F"/>
    <w:rPr>
      <w:rFonts w:ascii="Times New Roman" w:eastAsia="Times New Roman" w:hAnsi="Times New Roman" w:cs="Times New Roman"/>
      <w:color w:val="000000"/>
      <w:sz w:val="24"/>
      <w:lang w:eastAsia="ru-RU"/>
    </w:rPr>
  </w:style>
  <w:style w:type="paragraph" w:styleId="a6">
    <w:name w:val="List Paragraph"/>
    <w:basedOn w:val="a"/>
    <w:uiPriority w:val="34"/>
    <w:qFormat/>
    <w:rsid w:val="00EC572F"/>
    <w:pPr>
      <w:ind w:left="720"/>
      <w:contextualSpacing/>
    </w:pPr>
  </w:style>
  <w:style w:type="table" w:styleId="a7">
    <w:name w:val="Table Grid"/>
    <w:basedOn w:val="a1"/>
    <w:uiPriority w:val="59"/>
    <w:rsid w:val="002D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714541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4541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4541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1454164/" TargetMode="External"/><Relationship Id="rId4" Type="http://schemas.openxmlformats.org/officeDocument/2006/relationships/settings" Target="settings.xml"/><Relationship Id="rId9" Type="http://schemas.openxmlformats.org/officeDocument/2006/relationships/hyperlink" Target="https://base.garant.ru/71454164/" TargetMode="External"/><Relationship Id="rId14" Type="http://schemas.openxmlformats.org/officeDocument/2006/relationships/hyperlink" Target="https://base.garant.ru/71454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B3CF-50B3-4233-950F-82F783DB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10457</Words>
  <Characters>59606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acer</cp:lastModifiedBy>
  <cp:revision>7</cp:revision>
  <cp:lastPrinted>2021-01-28T07:01:00Z</cp:lastPrinted>
  <dcterms:created xsi:type="dcterms:W3CDTF">2021-01-28T04:51:00Z</dcterms:created>
  <dcterms:modified xsi:type="dcterms:W3CDTF">2022-12-02T17:29:00Z</dcterms:modified>
</cp:coreProperties>
</file>