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00ED6" w14:textId="0CAA2974" w:rsidR="00B908B2" w:rsidRDefault="00F237F6" w:rsidP="00DB2C12">
      <w:pPr>
        <w:spacing w:after="0"/>
        <w:jc w:val="center"/>
        <w:rPr>
          <w:rFonts w:ascii="Bookman Old Style" w:hAnsi="Bookman Old Style" w:cs="Times New Roman"/>
          <w:b/>
          <w:noProof/>
          <w:sz w:val="20"/>
          <w:szCs w:val="20"/>
          <w:lang w:eastAsia="ru-RU"/>
        </w:rPr>
      </w:pPr>
      <w:r>
        <w:rPr>
          <w:rFonts w:ascii="Bookman Old Style" w:hAnsi="Bookman Old Style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C15589E" wp14:editId="1932E772">
            <wp:simplePos x="0" y="0"/>
            <wp:positionH relativeFrom="column">
              <wp:posOffset>418288</wp:posOffset>
            </wp:positionH>
            <wp:positionV relativeFrom="paragraph">
              <wp:posOffset>34437</wp:posOffset>
            </wp:positionV>
            <wp:extent cx="1514475" cy="1495425"/>
            <wp:effectExtent l="0" t="0" r="0" b="0"/>
            <wp:wrapThrough wrapText="bothSides">
              <wp:wrapPolygon edited="0">
                <wp:start x="8423" y="2752"/>
                <wp:lineTo x="4619" y="5503"/>
                <wp:lineTo x="1087" y="7429"/>
                <wp:lineTo x="543" y="8805"/>
                <wp:lineTo x="1087" y="12107"/>
                <wp:lineTo x="4075" y="16510"/>
                <wp:lineTo x="7336" y="18436"/>
                <wp:lineTo x="7879" y="18986"/>
                <wp:lineTo x="13585" y="18986"/>
                <wp:lineTo x="14128" y="18436"/>
                <wp:lineTo x="17389" y="16510"/>
                <wp:lineTo x="20377" y="12107"/>
                <wp:lineTo x="20921" y="8530"/>
                <wp:lineTo x="20649" y="7154"/>
                <wp:lineTo x="13042" y="2752"/>
                <wp:lineTo x="8423" y="2752"/>
              </wp:wrapPolygon>
            </wp:wrapThrough>
            <wp:docPr id="6662643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2E171CF" wp14:editId="4E47FEA1">
            <wp:simplePos x="0" y="0"/>
            <wp:positionH relativeFrom="column">
              <wp:posOffset>4480058</wp:posOffset>
            </wp:positionH>
            <wp:positionV relativeFrom="paragraph">
              <wp:posOffset>-8093</wp:posOffset>
            </wp:positionV>
            <wp:extent cx="617220" cy="1459230"/>
            <wp:effectExtent l="0" t="0" r="0" b="762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204"/>
                    <a:stretch/>
                  </pic:blipFill>
                  <pic:spPr bwMode="auto">
                    <a:xfrm>
                      <a:off x="0" y="0"/>
                      <a:ext cx="61722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72FFB4" wp14:editId="2C9358C9">
            <wp:simplePos x="0" y="0"/>
            <wp:positionH relativeFrom="margin">
              <wp:align>center</wp:align>
            </wp:positionH>
            <wp:positionV relativeFrom="paragraph">
              <wp:posOffset>76835</wp:posOffset>
            </wp:positionV>
            <wp:extent cx="1216660" cy="1350010"/>
            <wp:effectExtent l="0" t="0" r="2540" b="2540"/>
            <wp:wrapThrough wrapText="bothSides">
              <wp:wrapPolygon edited="0">
                <wp:start x="0" y="0"/>
                <wp:lineTo x="0" y="21336"/>
                <wp:lineTo x="21307" y="21336"/>
                <wp:lineTo x="21307" y="0"/>
                <wp:lineTo x="0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5" t="4016" r="34669" b="25549"/>
                    <a:stretch/>
                  </pic:blipFill>
                  <pic:spPr bwMode="auto">
                    <a:xfrm>
                      <a:off x="0" y="0"/>
                      <a:ext cx="121666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272" w:rsidRPr="00F23272">
        <w:t xml:space="preserve">  </w:t>
      </w:r>
    </w:p>
    <w:p w14:paraId="38D8F287" w14:textId="77777777" w:rsidR="00F237F6" w:rsidRDefault="00F237F6" w:rsidP="00F23272">
      <w:pPr>
        <w:spacing w:after="0" w:line="240" w:lineRule="auto"/>
        <w:jc w:val="center"/>
        <w:rPr>
          <w:rFonts w:ascii="Bookman Old Style" w:hAnsi="Bookman Old Style" w:cs="Times New Roman"/>
          <w:bCs/>
          <w:szCs w:val="24"/>
        </w:rPr>
      </w:pPr>
    </w:p>
    <w:p w14:paraId="75DCE5EE" w14:textId="51C4F9A6" w:rsidR="00F237F6" w:rsidRDefault="00F237F6" w:rsidP="00F23272">
      <w:pPr>
        <w:spacing w:after="0" w:line="240" w:lineRule="auto"/>
        <w:jc w:val="center"/>
        <w:rPr>
          <w:rFonts w:ascii="Bookman Old Style" w:hAnsi="Bookman Old Style" w:cs="Times New Roman"/>
          <w:bCs/>
          <w:szCs w:val="24"/>
        </w:rPr>
      </w:pPr>
    </w:p>
    <w:p w14:paraId="366DC0D7" w14:textId="77777777" w:rsidR="00F237F6" w:rsidRDefault="00F237F6" w:rsidP="00F23272">
      <w:pPr>
        <w:spacing w:after="0" w:line="240" w:lineRule="auto"/>
        <w:jc w:val="center"/>
        <w:rPr>
          <w:rFonts w:ascii="Bookman Old Style" w:hAnsi="Bookman Old Style" w:cs="Times New Roman"/>
          <w:bCs/>
          <w:szCs w:val="24"/>
        </w:rPr>
      </w:pPr>
    </w:p>
    <w:p w14:paraId="2B8BC8CE" w14:textId="77777777" w:rsidR="00F237F6" w:rsidRDefault="00F237F6" w:rsidP="00F23272">
      <w:pPr>
        <w:spacing w:after="0" w:line="240" w:lineRule="auto"/>
        <w:jc w:val="center"/>
        <w:rPr>
          <w:rFonts w:ascii="Bookman Old Style" w:hAnsi="Bookman Old Style" w:cs="Times New Roman"/>
          <w:bCs/>
          <w:szCs w:val="24"/>
        </w:rPr>
      </w:pPr>
    </w:p>
    <w:p w14:paraId="2CA3525D" w14:textId="77777777" w:rsidR="00F237F6" w:rsidRDefault="00F237F6" w:rsidP="00F23272">
      <w:pPr>
        <w:spacing w:after="0" w:line="240" w:lineRule="auto"/>
        <w:jc w:val="center"/>
        <w:rPr>
          <w:rFonts w:ascii="Bookman Old Style" w:hAnsi="Bookman Old Style" w:cs="Times New Roman"/>
          <w:bCs/>
          <w:szCs w:val="24"/>
        </w:rPr>
      </w:pPr>
    </w:p>
    <w:p w14:paraId="109B9739" w14:textId="77777777" w:rsidR="00F237F6" w:rsidRDefault="00F237F6" w:rsidP="00F23272">
      <w:pPr>
        <w:spacing w:after="0" w:line="240" w:lineRule="auto"/>
        <w:jc w:val="center"/>
        <w:rPr>
          <w:rFonts w:ascii="Bookman Old Style" w:hAnsi="Bookman Old Style" w:cs="Times New Roman"/>
          <w:bCs/>
          <w:szCs w:val="24"/>
        </w:rPr>
      </w:pPr>
    </w:p>
    <w:p w14:paraId="3C052C97" w14:textId="77777777" w:rsidR="00F237F6" w:rsidRDefault="00F237F6" w:rsidP="00F23272">
      <w:pPr>
        <w:spacing w:after="0" w:line="240" w:lineRule="auto"/>
        <w:jc w:val="center"/>
        <w:rPr>
          <w:rFonts w:ascii="Bookman Old Style" w:hAnsi="Bookman Old Style" w:cs="Times New Roman"/>
          <w:bCs/>
          <w:szCs w:val="24"/>
        </w:rPr>
      </w:pPr>
    </w:p>
    <w:p w14:paraId="2D8C7041" w14:textId="77777777" w:rsidR="00F237F6" w:rsidRDefault="00F237F6" w:rsidP="00F23272">
      <w:pPr>
        <w:spacing w:after="0" w:line="240" w:lineRule="auto"/>
        <w:jc w:val="center"/>
        <w:rPr>
          <w:rFonts w:ascii="Bookman Old Style" w:hAnsi="Bookman Old Style" w:cs="Times New Roman"/>
          <w:bCs/>
          <w:szCs w:val="24"/>
        </w:rPr>
      </w:pPr>
    </w:p>
    <w:p w14:paraId="2A787FBB" w14:textId="77777777" w:rsidR="00F237F6" w:rsidRDefault="00F237F6" w:rsidP="00F23272">
      <w:pPr>
        <w:spacing w:after="0" w:line="240" w:lineRule="auto"/>
        <w:jc w:val="center"/>
        <w:rPr>
          <w:rFonts w:ascii="Bookman Old Style" w:hAnsi="Bookman Old Style" w:cs="Times New Roman"/>
          <w:bCs/>
          <w:szCs w:val="24"/>
        </w:rPr>
      </w:pPr>
    </w:p>
    <w:p w14:paraId="202212BB" w14:textId="0E5DC6EC" w:rsidR="00483A6E" w:rsidRPr="00F23272" w:rsidRDefault="00483A6E" w:rsidP="00F23272">
      <w:pPr>
        <w:spacing w:after="0" w:line="240" w:lineRule="auto"/>
        <w:jc w:val="center"/>
        <w:rPr>
          <w:rFonts w:ascii="Bookman Old Style" w:hAnsi="Bookman Old Style" w:cs="Times New Roman"/>
          <w:bCs/>
          <w:szCs w:val="24"/>
        </w:rPr>
      </w:pPr>
      <w:r w:rsidRPr="00F23272">
        <w:rPr>
          <w:rFonts w:ascii="Bookman Old Style" w:hAnsi="Bookman Old Style" w:cs="Times New Roman"/>
          <w:bCs/>
          <w:szCs w:val="24"/>
        </w:rPr>
        <w:t>ФГБОУ ВО Астраханский ГМУ Минздрава России</w:t>
      </w:r>
    </w:p>
    <w:p w14:paraId="39F06656" w14:textId="77777777" w:rsidR="00AD56D7" w:rsidRPr="00F23272" w:rsidRDefault="00B908B2" w:rsidP="00F23272">
      <w:pPr>
        <w:spacing w:after="0" w:line="240" w:lineRule="auto"/>
        <w:jc w:val="center"/>
        <w:rPr>
          <w:rFonts w:ascii="Bookman Old Style" w:hAnsi="Bookman Old Style" w:cs="Times New Roman"/>
          <w:bCs/>
          <w:szCs w:val="24"/>
        </w:rPr>
      </w:pPr>
      <w:r w:rsidRPr="00F23272">
        <w:rPr>
          <w:rFonts w:ascii="Bookman Old Style" w:hAnsi="Bookman Old Style" w:cs="Times New Roman"/>
          <w:bCs/>
          <w:szCs w:val="24"/>
        </w:rPr>
        <w:t>Управление Федеральной службы по надзору в</w:t>
      </w:r>
      <w:r w:rsidR="00AD56D7" w:rsidRPr="00F23272">
        <w:rPr>
          <w:rFonts w:ascii="Bookman Old Style" w:hAnsi="Bookman Old Style" w:cs="Times New Roman"/>
          <w:bCs/>
          <w:szCs w:val="24"/>
        </w:rPr>
        <w:t xml:space="preserve"> сфере защиты прав потребителей</w:t>
      </w:r>
    </w:p>
    <w:p w14:paraId="7CD26BCE" w14:textId="5E1A81BF" w:rsidR="00B908B2" w:rsidRPr="00F23272" w:rsidRDefault="00B908B2" w:rsidP="00F23272">
      <w:pPr>
        <w:spacing w:after="0" w:line="240" w:lineRule="auto"/>
        <w:jc w:val="center"/>
        <w:rPr>
          <w:rFonts w:ascii="Bookman Old Style" w:hAnsi="Bookman Old Style" w:cs="Times New Roman"/>
          <w:bCs/>
          <w:szCs w:val="24"/>
        </w:rPr>
      </w:pPr>
      <w:r w:rsidRPr="00F23272">
        <w:rPr>
          <w:rFonts w:ascii="Bookman Old Style" w:hAnsi="Bookman Old Style" w:cs="Times New Roman"/>
          <w:bCs/>
          <w:szCs w:val="24"/>
        </w:rPr>
        <w:t>и благополучия человека по Астраханской области</w:t>
      </w:r>
    </w:p>
    <w:p w14:paraId="2F7EC6BB" w14:textId="77777777" w:rsidR="00B908B2" w:rsidRPr="00F23272" w:rsidRDefault="00B908B2" w:rsidP="00F23272">
      <w:pPr>
        <w:spacing w:after="0" w:line="240" w:lineRule="auto"/>
        <w:jc w:val="center"/>
        <w:rPr>
          <w:rFonts w:ascii="Bookman Old Style" w:hAnsi="Bookman Old Style" w:cs="Times New Roman"/>
          <w:bCs/>
          <w:szCs w:val="24"/>
        </w:rPr>
      </w:pPr>
      <w:r w:rsidRPr="00F23272">
        <w:rPr>
          <w:rFonts w:ascii="Bookman Old Style" w:hAnsi="Bookman Old Style" w:cs="Times New Roman"/>
          <w:bCs/>
          <w:szCs w:val="24"/>
        </w:rPr>
        <w:t>ФБУЗ «Центр гигиены и эпидемиологии в Астраханской области»</w:t>
      </w:r>
    </w:p>
    <w:p w14:paraId="4473C09D" w14:textId="6D05D4C8" w:rsidR="0042681C" w:rsidRPr="00F23272" w:rsidRDefault="0042681C" w:rsidP="00F23272">
      <w:pPr>
        <w:spacing w:after="0" w:line="240" w:lineRule="auto"/>
        <w:jc w:val="center"/>
        <w:rPr>
          <w:rFonts w:ascii="Bookman Old Style" w:hAnsi="Bookman Old Style" w:cs="Times New Roman"/>
          <w:bCs/>
          <w:szCs w:val="24"/>
        </w:rPr>
      </w:pPr>
      <w:r w:rsidRPr="00F23272">
        <w:rPr>
          <w:rFonts w:ascii="Bookman Old Style" w:hAnsi="Bookman Old Style" w:cs="Times New Roman"/>
          <w:bCs/>
          <w:szCs w:val="24"/>
        </w:rPr>
        <w:t>ФКУЗ «Астраханская ПЧС» Роспотребнадзора</w:t>
      </w:r>
    </w:p>
    <w:p w14:paraId="56355CA9" w14:textId="2D9AC861" w:rsidR="00447F04" w:rsidRPr="00F23272" w:rsidRDefault="00B908B2" w:rsidP="00F23272">
      <w:pPr>
        <w:spacing w:after="0" w:line="240" w:lineRule="auto"/>
        <w:jc w:val="center"/>
        <w:rPr>
          <w:rFonts w:ascii="Bookman Old Style" w:hAnsi="Bookman Old Style" w:cs="Times New Roman"/>
          <w:bCs/>
          <w:szCs w:val="24"/>
        </w:rPr>
      </w:pPr>
      <w:r w:rsidRPr="00F23272">
        <w:rPr>
          <w:rFonts w:ascii="Bookman Old Style" w:hAnsi="Bookman Old Style" w:cs="Times New Roman"/>
          <w:bCs/>
          <w:szCs w:val="24"/>
        </w:rPr>
        <w:t>Министерство здравоохранения Астраханской области</w:t>
      </w:r>
    </w:p>
    <w:p w14:paraId="1B9B3145" w14:textId="77777777" w:rsidR="00BA0EBE" w:rsidRDefault="00BA0EBE" w:rsidP="00F23272">
      <w:pPr>
        <w:spacing w:after="0" w:line="240" w:lineRule="auto"/>
        <w:ind w:left="2832"/>
        <w:rPr>
          <w:rFonts w:ascii="Bookman Old Style" w:hAnsi="Bookman Old Style" w:cs="Times New Roman"/>
          <w:sz w:val="28"/>
          <w:szCs w:val="24"/>
        </w:rPr>
      </w:pPr>
    </w:p>
    <w:p w14:paraId="6664D44F" w14:textId="77777777" w:rsidR="007403CC" w:rsidRDefault="007403CC" w:rsidP="007403C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0993B" w14:textId="50945A9B" w:rsidR="00B06702" w:rsidRPr="00F23272" w:rsidRDefault="00E350D3" w:rsidP="008C54E8">
      <w:pPr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F23272">
        <w:rPr>
          <w:rFonts w:ascii="Bookman Old Style" w:hAnsi="Bookman Old Style" w:cs="Times New Roman"/>
          <w:b/>
          <w:bCs/>
          <w:sz w:val="24"/>
          <w:szCs w:val="24"/>
        </w:rPr>
        <w:t>УВАЖАЕМЫЕ КОЛЛЕГИ!</w:t>
      </w:r>
    </w:p>
    <w:p w14:paraId="0413B6AE" w14:textId="56F0FD6D" w:rsidR="00BA0EBE" w:rsidRPr="00F23272" w:rsidRDefault="00BA0EBE" w:rsidP="008C54E8">
      <w:pPr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23272">
        <w:rPr>
          <w:rFonts w:ascii="Bookman Old Style" w:hAnsi="Bookman Old Style" w:cs="Times New Roman"/>
          <w:b/>
          <w:sz w:val="24"/>
          <w:szCs w:val="24"/>
        </w:rPr>
        <w:t xml:space="preserve">Приглашаем </w:t>
      </w:r>
      <w:r w:rsidR="00A40CF4">
        <w:rPr>
          <w:rFonts w:ascii="Bookman Old Style" w:hAnsi="Bookman Old Style" w:cs="Times New Roman"/>
          <w:b/>
          <w:sz w:val="24"/>
          <w:szCs w:val="24"/>
        </w:rPr>
        <w:t>вас</w:t>
      </w:r>
      <w:r w:rsidRPr="00F23272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851165" w:rsidRPr="00F23272">
        <w:rPr>
          <w:rFonts w:ascii="Bookman Old Style" w:hAnsi="Bookman Old Style" w:cs="Times New Roman"/>
          <w:b/>
          <w:sz w:val="24"/>
          <w:szCs w:val="24"/>
        </w:rPr>
        <w:t>28</w:t>
      </w:r>
      <w:r w:rsidR="00E350D3" w:rsidRPr="00F23272">
        <w:rPr>
          <w:rFonts w:ascii="Bookman Old Style" w:hAnsi="Bookman Old Style" w:cs="Times New Roman"/>
          <w:b/>
          <w:sz w:val="24"/>
          <w:szCs w:val="24"/>
        </w:rPr>
        <w:t xml:space="preserve"> мая 2025 года </w:t>
      </w:r>
      <w:r w:rsidRPr="00F23272">
        <w:rPr>
          <w:rFonts w:ascii="Bookman Old Style" w:hAnsi="Bookman Old Style" w:cs="Times New Roman"/>
          <w:b/>
          <w:sz w:val="24"/>
          <w:szCs w:val="24"/>
        </w:rPr>
        <w:t xml:space="preserve">принять участие в </w:t>
      </w:r>
    </w:p>
    <w:p w14:paraId="645C74B4" w14:textId="77777777" w:rsidR="00BA0EBE" w:rsidRPr="00F23272" w:rsidRDefault="00BA0EBE" w:rsidP="008C54E8">
      <w:pPr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bookmarkStart w:id="0" w:name="_Hlk190374919"/>
      <w:r w:rsidRPr="00F23272">
        <w:rPr>
          <w:rFonts w:ascii="Bookman Old Style" w:hAnsi="Bookman Old Style" w:cs="Times New Roman"/>
          <w:b/>
          <w:sz w:val="24"/>
          <w:szCs w:val="24"/>
        </w:rPr>
        <w:t xml:space="preserve">V Межрегиональной научно-практической конференции </w:t>
      </w:r>
    </w:p>
    <w:p w14:paraId="0353F3D4" w14:textId="07019FCF" w:rsidR="00BA0EBE" w:rsidRPr="00F23272" w:rsidRDefault="00BA0EBE" w:rsidP="008C54E8">
      <w:pPr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23272">
        <w:rPr>
          <w:rFonts w:ascii="Bookman Old Style" w:hAnsi="Bookman Old Style" w:cs="Times New Roman"/>
          <w:b/>
          <w:sz w:val="24"/>
          <w:szCs w:val="24"/>
        </w:rPr>
        <w:t>с международным участием</w:t>
      </w:r>
    </w:p>
    <w:p w14:paraId="47ECDB8C" w14:textId="756898FA" w:rsidR="00BA0EBE" w:rsidRPr="00F23272" w:rsidRDefault="00BA0EBE" w:rsidP="008C54E8">
      <w:pPr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23272">
        <w:rPr>
          <w:rFonts w:ascii="Bookman Old Style" w:hAnsi="Bookman Old Style" w:cs="Times New Roman"/>
          <w:b/>
          <w:sz w:val="24"/>
          <w:szCs w:val="24"/>
        </w:rPr>
        <w:t>«АКТУАЛЬНЫЕ ВОПРОСЫ ОБЕСПЕЧЕНИЯ САНИТАРНО-ЭПИДЕМИОЛОГИЧЕСКОГО БЛАГОПОЛУЧИЯ НАСЕЛЕНИЯ»</w:t>
      </w:r>
    </w:p>
    <w:bookmarkEnd w:id="0"/>
    <w:p w14:paraId="683EB458" w14:textId="06235254" w:rsidR="00BA0EBE" w:rsidRPr="00F23272" w:rsidRDefault="00BA0EBE" w:rsidP="008C54E8">
      <w:pPr>
        <w:spacing w:after="0" w:line="276" w:lineRule="auto"/>
        <w:jc w:val="center"/>
        <w:rPr>
          <w:rFonts w:ascii="Bookman Old Style" w:hAnsi="Bookman Old Style" w:cs="Times New Roman"/>
          <w:bCs/>
          <w:sz w:val="24"/>
          <w:szCs w:val="24"/>
        </w:rPr>
      </w:pPr>
      <w:r w:rsidRPr="00F23272">
        <w:rPr>
          <w:rFonts w:ascii="Bookman Old Style" w:hAnsi="Bookman Old Style" w:cs="Times New Roman"/>
          <w:bCs/>
          <w:sz w:val="24"/>
          <w:szCs w:val="24"/>
        </w:rPr>
        <w:t xml:space="preserve">которая пройдет </w:t>
      </w:r>
      <w:bookmarkStart w:id="1" w:name="_Hlk190375350"/>
      <w:r w:rsidR="00F23272">
        <w:rPr>
          <w:rFonts w:ascii="Bookman Old Style" w:hAnsi="Bookman Old Style" w:cs="Times New Roman"/>
          <w:bCs/>
          <w:sz w:val="24"/>
          <w:szCs w:val="24"/>
        </w:rPr>
        <w:t xml:space="preserve">в рамках </w:t>
      </w:r>
    </w:p>
    <w:p w14:paraId="11A2CD3E" w14:textId="0FC7E58C" w:rsidR="008D2126" w:rsidRPr="00F23272" w:rsidRDefault="00CF5172" w:rsidP="008C54E8">
      <w:pPr>
        <w:spacing w:after="0" w:line="276" w:lineRule="auto"/>
        <w:jc w:val="center"/>
        <w:rPr>
          <w:rFonts w:ascii="Bookman Old Style" w:hAnsi="Bookman Old Style" w:cs="Times New Roman"/>
          <w:bCs/>
          <w:sz w:val="24"/>
          <w:szCs w:val="24"/>
        </w:rPr>
      </w:pPr>
      <w:r w:rsidRPr="00F23272">
        <w:rPr>
          <w:rFonts w:ascii="Bookman Old Style" w:hAnsi="Bookman Old Style" w:cs="Times New Roman"/>
          <w:bCs/>
          <w:sz w:val="24"/>
          <w:szCs w:val="24"/>
          <w:lang w:val="en-US"/>
        </w:rPr>
        <w:t>I</w:t>
      </w:r>
      <w:r w:rsidR="00566080" w:rsidRPr="00F23272">
        <w:rPr>
          <w:rFonts w:ascii="Bookman Old Style" w:hAnsi="Bookman Old Style" w:cs="Times New Roman"/>
          <w:bCs/>
          <w:sz w:val="24"/>
          <w:szCs w:val="24"/>
          <w:lang w:val="en-US"/>
        </w:rPr>
        <w:t>I</w:t>
      </w:r>
      <w:r w:rsidRPr="00F23272">
        <w:rPr>
          <w:rFonts w:ascii="Bookman Old Style" w:hAnsi="Bookman Old Style" w:cs="Times New Roman"/>
          <w:bCs/>
          <w:sz w:val="24"/>
          <w:szCs w:val="24"/>
          <w:lang w:val="en-US"/>
        </w:rPr>
        <w:t>I</w:t>
      </w:r>
      <w:r w:rsidRPr="00F23272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8D2126" w:rsidRPr="00F23272">
        <w:rPr>
          <w:rFonts w:ascii="Bookman Old Style" w:hAnsi="Bookman Old Style" w:cs="Times New Roman"/>
          <w:bCs/>
          <w:sz w:val="24"/>
          <w:szCs w:val="24"/>
        </w:rPr>
        <w:t>Каспийского научно-образовательного конгресса, организованного Правительством Астраханской области совместно с высшими учебными заведениями региона</w:t>
      </w:r>
    </w:p>
    <w:bookmarkEnd w:id="1"/>
    <w:p w14:paraId="234B19C6" w14:textId="49F9C72A" w:rsidR="009556EA" w:rsidRPr="00F23272" w:rsidRDefault="009556EA" w:rsidP="008C54E8">
      <w:pPr>
        <w:spacing w:after="0" w:line="276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14:paraId="76371822" w14:textId="0697C567" w:rsidR="00A40CF4" w:rsidRDefault="00A40CF4" w:rsidP="008C54E8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40CF4">
        <w:rPr>
          <w:rFonts w:ascii="Bookman Old Style" w:hAnsi="Bookman Old Style" w:cs="Times New Roman"/>
          <w:b/>
          <w:sz w:val="24"/>
          <w:szCs w:val="24"/>
        </w:rPr>
        <w:t>Дата проведения:</w:t>
      </w:r>
      <w:r>
        <w:rPr>
          <w:rFonts w:ascii="Bookman Old Style" w:hAnsi="Bookman Old Style" w:cs="Times New Roman"/>
          <w:sz w:val="24"/>
          <w:szCs w:val="24"/>
        </w:rPr>
        <w:t xml:space="preserve"> 28 мая 2025 г.</w:t>
      </w:r>
    </w:p>
    <w:p w14:paraId="28037DD5" w14:textId="3AA5D2E1" w:rsidR="00E350D3" w:rsidRPr="00F23272" w:rsidRDefault="00E350D3" w:rsidP="008C54E8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Для участия в конференции приглашаются сотрудники органов и учреждений Роспотребнадзора, работники медицинских организаций, преподаватели медицинских образовательных организаций, научные сотрудники, студенты, ординаторы, аспиранты, молодые учёные.</w:t>
      </w:r>
    </w:p>
    <w:p w14:paraId="5ED6C073" w14:textId="77777777" w:rsidR="00E350D3" w:rsidRPr="00AB5E26" w:rsidRDefault="00E350D3" w:rsidP="008C54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DCFA23" w14:textId="77777777" w:rsidR="00E350D3" w:rsidRPr="00F23272" w:rsidRDefault="00E350D3" w:rsidP="008C54E8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F23272">
        <w:rPr>
          <w:rFonts w:ascii="Bookman Old Style" w:hAnsi="Bookman Old Style" w:cs="Times New Roman"/>
          <w:b/>
          <w:bCs/>
          <w:sz w:val="24"/>
          <w:szCs w:val="24"/>
        </w:rPr>
        <w:t>Организаторы Конференции:</w:t>
      </w:r>
    </w:p>
    <w:p w14:paraId="4074E995" w14:textId="77777777" w:rsidR="00E350D3" w:rsidRPr="00F23272" w:rsidRDefault="00E350D3" w:rsidP="008C54E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ФГБОУ ВО Астраханский ГМУ Минздрава России</w:t>
      </w:r>
    </w:p>
    <w:p w14:paraId="6031BCF0" w14:textId="50A5A82F" w:rsidR="00E350D3" w:rsidRPr="00F23272" w:rsidRDefault="00E350D3" w:rsidP="008C54E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Управление Роспотребнадзора по Астраханской области</w:t>
      </w:r>
    </w:p>
    <w:p w14:paraId="6F2A2BC9" w14:textId="7E31E438" w:rsidR="00E350D3" w:rsidRPr="00F23272" w:rsidRDefault="00E350D3" w:rsidP="008C54E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ФБУЗ «Центр гигиены и эпидемиологии в Астраханской области»</w:t>
      </w:r>
    </w:p>
    <w:p w14:paraId="3FDEADBD" w14:textId="77777777" w:rsidR="00E350D3" w:rsidRPr="00F23272" w:rsidRDefault="00E350D3" w:rsidP="008C54E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ФКУЗ «Астраханская ПЧС» Роспотребнадзора</w:t>
      </w:r>
    </w:p>
    <w:p w14:paraId="2E5362A9" w14:textId="5CBBFEE7" w:rsidR="00E350D3" w:rsidRPr="00F23272" w:rsidRDefault="00E350D3" w:rsidP="008C54E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Министерство здравоохранения Астраханской области</w:t>
      </w:r>
    </w:p>
    <w:p w14:paraId="2A835360" w14:textId="77777777" w:rsidR="00E350D3" w:rsidRPr="00F23272" w:rsidRDefault="00E350D3" w:rsidP="008C54E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14:paraId="7724A3EF" w14:textId="123C3CE8" w:rsidR="004B7829" w:rsidRPr="00F23272" w:rsidRDefault="004B7829" w:rsidP="008C54E8">
      <w:pPr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bookmarkStart w:id="2" w:name="_Hlk66719597"/>
      <w:r w:rsidRPr="00F23272">
        <w:rPr>
          <w:rFonts w:ascii="Bookman Old Style" w:hAnsi="Bookman Old Style" w:cs="Times New Roman"/>
          <w:b/>
          <w:bCs/>
          <w:sz w:val="24"/>
          <w:szCs w:val="24"/>
        </w:rPr>
        <w:t>Основные тематические направления программы конференции:</w:t>
      </w:r>
    </w:p>
    <w:p w14:paraId="092B0CF1" w14:textId="7C7F9566" w:rsidR="00BA0EBE" w:rsidRPr="00F23272" w:rsidRDefault="00BA0EBE" w:rsidP="008C54E8">
      <w:pPr>
        <w:pStyle w:val="aa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Актуальные вопросы обеспечения санитарно-эпидемиологического благополучия населения</w:t>
      </w:r>
      <w:r w:rsidR="00A25208" w:rsidRPr="00F23272">
        <w:rPr>
          <w:rFonts w:ascii="Bookman Old Style" w:hAnsi="Bookman Old Style" w:cs="Times New Roman"/>
          <w:sz w:val="24"/>
          <w:szCs w:val="24"/>
        </w:rPr>
        <w:t xml:space="preserve"> и кадрового потенциала Роспотребнадзора</w:t>
      </w:r>
      <w:r w:rsidRPr="00F23272">
        <w:rPr>
          <w:rFonts w:ascii="Bookman Old Style" w:hAnsi="Bookman Old Style" w:cs="Times New Roman"/>
          <w:sz w:val="24"/>
          <w:szCs w:val="24"/>
        </w:rPr>
        <w:t>.</w:t>
      </w:r>
    </w:p>
    <w:p w14:paraId="774C05FC" w14:textId="77777777" w:rsidR="008A149F" w:rsidRPr="00F23272" w:rsidRDefault="008A149F" w:rsidP="008C54E8">
      <w:pPr>
        <w:pStyle w:val="aa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Современные подходы к подготовке кадров медико-профилактического профиля.</w:t>
      </w:r>
    </w:p>
    <w:p w14:paraId="7C42E57E" w14:textId="77777777" w:rsidR="008A149F" w:rsidRPr="00F23272" w:rsidRDefault="008A149F" w:rsidP="008C54E8">
      <w:pPr>
        <w:pStyle w:val="aa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lastRenderedPageBreak/>
        <w:t>Медико-профилактические направления укрепления здоровья различных социально-возрастных и профессиональных групп населения.</w:t>
      </w:r>
    </w:p>
    <w:p w14:paraId="539C35A4" w14:textId="65C4BF38" w:rsidR="00BA0EBE" w:rsidRPr="00F23272" w:rsidRDefault="008A149F" w:rsidP="008C54E8">
      <w:pPr>
        <w:pStyle w:val="aa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Фундаментальные, прикладные и правовые аспекты анализа риска здоровью при обеспечении санитарно-эпидемиологического благополучия населения и защите прав потребителей</w:t>
      </w:r>
      <w:r w:rsidR="00BA0EBE" w:rsidRPr="00F23272">
        <w:rPr>
          <w:rFonts w:ascii="Bookman Old Style" w:hAnsi="Bookman Old Style" w:cs="Times New Roman"/>
          <w:sz w:val="24"/>
          <w:szCs w:val="24"/>
        </w:rPr>
        <w:t>.</w:t>
      </w:r>
    </w:p>
    <w:p w14:paraId="049C186D" w14:textId="57B51AF2" w:rsidR="008A149F" w:rsidRPr="00F23272" w:rsidRDefault="008A149F" w:rsidP="008C54E8">
      <w:pPr>
        <w:pStyle w:val="aa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Риск-ориентированная контрольно-надзорная деятельность. Предотвращение причинения вреда здоровью.</w:t>
      </w:r>
    </w:p>
    <w:p w14:paraId="79A9B222" w14:textId="08FBADC6" w:rsidR="008A149F" w:rsidRPr="00F23272" w:rsidRDefault="008A149F" w:rsidP="008C54E8">
      <w:pPr>
        <w:pStyle w:val="aa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Актуальные проблемы анализа рисков для здоровья детей и подростков.</w:t>
      </w:r>
    </w:p>
    <w:p w14:paraId="63B1FDE3" w14:textId="77777777" w:rsidR="00B92B8A" w:rsidRPr="00F23272" w:rsidRDefault="00B92B8A" w:rsidP="008C54E8">
      <w:pPr>
        <w:pStyle w:val="aa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Организация и ведение системы социально-гигиенического мониторинга по разделам эпидемиологии, коммунальной гигиены и гигиены питания.</w:t>
      </w:r>
    </w:p>
    <w:p w14:paraId="76BCEEBB" w14:textId="5FB19BB6" w:rsidR="0042681C" w:rsidRPr="00F23272" w:rsidRDefault="0042681C" w:rsidP="008C54E8">
      <w:pPr>
        <w:pStyle w:val="aa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Эпидемиологический надзор за инфекционными и паразитарными болезнями.</w:t>
      </w:r>
    </w:p>
    <w:p w14:paraId="28FFBD35" w14:textId="77777777" w:rsidR="0042681C" w:rsidRPr="00F23272" w:rsidRDefault="0042681C" w:rsidP="008C54E8">
      <w:pPr>
        <w:pStyle w:val="aa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Гигиенические направления первичной профилактики заболеваний.</w:t>
      </w:r>
    </w:p>
    <w:p w14:paraId="2D2047B7" w14:textId="604EF087" w:rsidR="0042681C" w:rsidRPr="00F23272" w:rsidRDefault="0042681C" w:rsidP="008C54E8">
      <w:pPr>
        <w:pStyle w:val="aa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Системный подход к созданию здоровьесберегающего образа жизни и среды.</w:t>
      </w:r>
    </w:p>
    <w:p w14:paraId="467C3EF8" w14:textId="6BB4D1F6" w:rsidR="0042681C" w:rsidRPr="00F23272" w:rsidRDefault="0042681C" w:rsidP="008C54E8">
      <w:pPr>
        <w:pStyle w:val="aa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Организация и роль лабораторных и инструментальных исследований в системе госсанэпиднадзора.</w:t>
      </w:r>
    </w:p>
    <w:p w14:paraId="543B84F0" w14:textId="18C3C092" w:rsidR="0042681C" w:rsidRPr="00F23272" w:rsidRDefault="0042681C" w:rsidP="008C54E8">
      <w:pPr>
        <w:pStyle w:val="aa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 xml:space="preserve"> Современные аспекты гигиены труда. Оценка профессиональных рисков здоровью работников.</w:t>
      </w:r>
    </w:p>
    <w:p w14:paraId="202E555B" w14:textId="77777777" w:rsidR="0042681C" w:rsidRPr="00F23272" w:rsidRDefault="0042681C" w:rsidP="008C54E8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5D0441E4" w14:textId="77777777" w:rsidR="00E350D3" w:rsidRPr="00F23272" w:rsidRDefault="00E350D3" w:rsidP="008C54E8">
      <w:pPr>
        <w:spacing w:after="0"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F23272">
        <w:rPr>
          <w:rFonts w:ascii="Bookman Old Style" w:hAnsi="Bookman Old Style" w:cs="Times New Roman"/>
          <w:b/>
          <w:bCs/>
          <w:sz w:val="24"/>
          <w:szCs w:val="24"/>
        </w:rPr>
        <w:t xml:space="preserve">Место проведения конференции: </w:t>
      </w:r>
    </w:p>
    <w:p w14:paraId="0760A81D" w14:textId="52D8CB09" w:rsidR="00E350D3" w:rsidRPr="00F23272" w:rsidRDefault="00E350D3" w:rsidP="008C54E8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 xml:space="preserve">г. Астрахань, ул. </w:t>
      </w:r>
      <w:r w:rsidR="00AB5E26" w:rsidRPr="00F23272">
        <w:rPr>
          <w:rFonts w:ascii="Bookman Old Style" w:hAnsi="Bookman Old Style" w:cs="Times New Roman"/>
          <w:sz w:val="24"/>
          <w:szCs w:val="24"/>
        </w:rPr>
        <w:t xml:space="preserve">Бакинская, 121, ФГБОУ ВО Астраханский ГМУ Минздрава России </w:t>
      </w:r>
      <w:r w:rsidRPr="00F23272">
        <w:rPr>
          <w:rFonts w:ascii="Bookman Old Style" w:hAnsi="Bookman Old Style" w:cs="Times New Roman"/>
          <w:sz w:val="24"/>
          <w:szCs w:val="24"/>
        </w:rPr>
        <w:t>(пленарное заседание).</w:t>
      </w:r>
    </w:p>
    <w:p w14:paraId="221E23AC" w14:textId="237C9196" w:rsidR="00E350D3" w:rsidRPr="00F23272" w:rsidRDefault="00E350D3" w:rsidP="008C54E8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г. Астрахань, ул. Н.</w:t>
      </w:r>
      <w:r w:rsidR="00AD56D7" w:rsidRPr="00F23272">
        <w:rPr>
          <w:rFonts w:ascii="Bookman Old Style" w:hAnsi="Bookman Old Style" w:cs="Times New Roman"/>
          <w:sz w:val="24"/>
          <w:szCs w:val="24"/>
        </w:rPr>
        <w:t xml:space="preserve"> </w:t>
      </w:r>
      <w:r w:rsidRPr="00F23272">
        <w:rPr>
          <w:rFonts w:ascii="Bookman Old Style" w:hAnsi="Bookman Old Style" w:cs="Times New Roman"/>
          <w:sz w:val="24"/>
          <w:szCs w:val="24"/>
        </w:rPr>
        <w:t>Островского, 138, Управление Роспотребнадзора по Астраханской области), конференц - зал (секционная сессия).</w:t>
      </w:r>
    </w:p>
    <w:p w14:paraId="2E214F9E" w14:textId="7CE9F51D" w:rsidR="0042681C" w:rsidRPr="00F23272" w:rsidRDefault="00E350D3" w:rsidP="008C54E8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г. Астрахань, ул. Н.</w:t>
      </w:r>
      <w:r w:rsidR="00AD56D7" w:rsidRPr="00F23272">
        <w:rPr>
          <w:rFonts w:ascii="Bookman Old Style" w:hAnsi="Bookman Old Style" w:cs="Times New Roman"/>
          <w:sz w:val="24"/>
          <w:szCs w:val="24"/>
        </w:rPr>
        <w:t xml:space="preserve"> </w:t>
      </w:r>
      <w:r w:rsidRPr="00F23272">
        <w:rPr>
          <w:rFonts w:ascii="Bookman Old Style" w:hAnsi="Bookman Old Style" w:cs="Times New Roman"/>
          <w:sz w:val="24"/>
          <w:szCs w:val="24"/>
        </w:rPr>
        <w:t>Островского/Кирова, дом 122/89, ФБУЗ «Центр гигиены и эпидемиологии в Астраханской области», конференц - зал (секционная сессия).</w:t>
      </w:r>
    </w:p>
    <w:p w14:paraId="153D518D" w14:textId="77777777" w:rsidR="004B7829" w:rsidRPr="00F23272" w:rsidRDefault="004B7829" w:rsidP="008C54E8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501DDA1F" w14:textId="248A7D07" w:rsidR="004B7829" w:rsidRPr="00F23272" w:rsidRDefault="004B7829" w:rsidP="008C54E8">
      <w:pPr>
        <w:spacing w:after="0"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F23272">
        <w:rPr>
          <w:rFonts w:ascii="Bookman Old Style" w:hAnsi="Bookman Old Style" w:cs="Times New Roman"/>
          <w:b/>
          <w:bCs/>
          <w:sz w:val="24"/>
          <w:szCs w:val="24"/>
        </w:rPr>
        <w:t>Ф</w:t>
      </w:r>
      <w:r w:rsidR="001F0F80" w:rsidRPr="00F23272">
        <w:rPr>
          <w:rFonts w:ascii="Bookman Old Style" w:hAnsi="Bookman Old Style" w:cs="Times New Roman"/>
          <w:b/>
          <w:bCs/>
          <w:sz w:val="24"/>
          <w:szCs w:val="24"/>
        </w:rPr>
        <w:t>ормы участия в конференции:</w:t>
      </w:r>
    </w:p>
    <w:p w14:paraId="2445C795" w14:textId="77777777" w:rsidR="004B7829" w:rsidRPr="00F23272" w:rsidRDefault="004B7829" w:rsidP="008C54E8">
      <w:pPr>
        <w:spacing w:after="0" w:line="276" w:lineRule="auto"/>
        <w:jc w:val="both"/>
        <w:rPr>
          <w:rFonts w:ascii="Bookman Old Style" w:hAnsi="Bookman Old Style" w:cs="Times New Roman"/>
          <w:i/>
          <w:iCs/>
          <w:sz w:val="24"/>
          <w:szCs w:val="24"/>
          <w:u w:val="single"/>
        </w:rPr>
      </w:pPr>
      <w:r w:rsidRPr="00F23272">
        <w:rPr>
          <w:rFonts w:ascii="Bookman Old Style" w:hAnsi="Bookman Old Style" w:cs="Times New Roman"/>
          <w:i/>
          <w:iCs/>
          <w:sz w:val="24"/>
          <w:szCs w:val="24"/>
          <w:u w:val="single"/>
        </w:rPr>
        <w:t>Очная</w:t>
      </w:r>
    </w:p>
    <w:p w14:paraId="24065D52" w14:textId="77777777" w:rsidR="004B7829" w:rsidRPr="00F23272" w:rsidRDefault="004B7829" w:rsidP="008C54E8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-участие с устным докладом</w:t>
      </w:r>
    </w:p>
    <w:p w14:paraId="2336E37D" w14:textId="77777777" w:rsidR="004B7829" w:rsidRPr="00F23272" w:rsidRDefault="004B7829" w:rsidP="008C54E8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-</w:t>
      </w:r>
      <w:bookmarkStart w:id="3" w:name="_Hlk190252075"/>
      <w:r w:rsidRPr="00F23272">
        <w:rPr>
          <w:rFonts w:ascii="Bookman Old Style" w:hAnsi="Bookman Old Style" w:cs="Times New Roman"/>
          <w:sz w:val="24"/>
          <w:szCs w:val="24"/>
        </w:rPr>
        <w:t xml:space="preserve">участие с устным докладом </w:t>
      </w:r>
      <w:bookmarkEnd w:id="3"/>
      <w:r w:rsidRPr="00F23272">
        <w:rPr>
          <w:rFonts w:ascii="Bookman Old Style" w:hAnsi="Bookman Old Style" w:cs="Times New Roman"/>
          <w:sz w:val="24"/>
          <w:szCs w:val="24"/>
        </w:rPr>
        <w:t>и публикацией (-ми)</w:t>
      </w:r>
    </w:p>
    <w:p w14:paraId="0BC1FDF1" w14:textId="77777777" w:rsidR="004B7829" w:rsidRPr="00F23272" w:rsidRDefault="004B7829" w:rsidP="008C54E8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-участие с публикацией (-ми), без доклада</w:t>
      </w:r>
    </w:p>
    <w:p w14:paraId="2C37BDA0" w14:textId="77777777" w:rsidR="004B7829" w:rsidRPr="00F23272" w:rsidRDefault="004B7829" w:rsidP="008C54E8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-участие в качестве слушателя</w:t>
      </w:r>
    </w:p>
    <w:p w14:paraId="71726A01" w14:textId="77777777" w:rsidR="004B7829" w:rsidRPr="00F23272" w:rsidRDefault="004B7829" w:rsidP="008C54E8">
      <w:pPr>
        <w:spacing w:after="0" w:line="276" w:lineRule="auto"/>
        <w:jc w:val="both"/>
        <w:rPr>
          <w:rFonts w:ascii="Bookman Old Style" w:hAnsi="Bookman Old Style" w:cs="Times New Roman"/>
          <w:i/>
          <w:iCs/>
          <w:sz w:val="24"/>
          <w:szCs w:val="24"/>
          <w:u w:val="single"/>
        </w:rPr>
      </w:pPr>
      <w:r w:rsidRPr="00F23272">
        <w:rPr>
          <w:rFonts w:ascii="Bookman Old Style" w:hAnsi="Bookman Old Style" w:cs="Times New Roman"/>
          <w:i/>
          <w:iCs/>
          <w:sz w:val="24"/>
          <w:szCs w:val="24"/>
          <w:u w:val="single"/>
        </w:rPr>
        <w:t>Заочная</w:t>
      </w:r>
    </w:p>
    <w:p w14:paraId="4D59A21F" w14:textId="77777777" w:rsidR="004B7829" w:rsidRPr="00F23272" w:rsidRDefault="004B7829" w:rsidP="008C54E8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-участие с публикацией</w:t>
      </w:r>
    </w:p>
    <w:p w14:paraId="02AD5F8C" w14:textId="2BF5DF54" w:rsidR="004B7829" w:rsidRPr="00F23272" w:rsidRDefault="001F0F80" w:rsidP="008C54E8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- участие с устным докладом с применением дистанционных технологий</w:t>
      </w:r>
    </w:p>
    <w:p w14:paraId="54D6932D" w14:textId="77777777" w:rsidR="001F0F80" w:rsidRPr="00F23272" w:rsidRDefault="001F0F80" w:rsidP="008C54E8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240D05C4" w14:textId="0123C8AF" w:rsidR="0042681C" w:rsidRPr="00F23272" w:rsidRDefault="004B7829" w:rsidP="008C54E8">
      <w:pPr>
        <w:spacing w:after="0"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 xml:space="preserve">Участие в конференции - </w:t>
      </w:r>
      <w:r w:rsidRPr="00F23272">
        <w:rPr>
          <w:rFonts w:ascii="Bookman Old Style" w:hAnsi="Bookman Old Style" w:cs="Times New Roman"/>
          <w:b/>
          <w:bCs/>
          <w:sz w:val="24"/>
          <w:szCs w:val="24"/>
        </w:rPr>
        <w:t>бесплатное.</w:t>
      </w:r>
    </w:p>
    <w:p w14:paraId="5DFFB6E5" w14:textId="1DE3F739" w:rsidR="004B7829" w:rsidRPr="00F23272" w:rsidRDefault="004B7829" w:rsidP="008C54E8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Программой Конференции предусмотрено проведение 1</w:t>
      </w:r>
      <w:r w:rsidR="00BE7423" w:rsidRPr="00F23272">
        <w:rPr>
          <w:rFonts w:ascii="Bookman Old Style" w:hAnsi="Bookman Old Style" w:cs="Times New Roman"/>
          <w:sz w:val="24"/>
          <w:szCs w:val="24"/>
        </w:rPr>
        <w:t>-го</w:t>
      </w:r>
      <w:r w:rsidRPr="00F23272">
        <w:rPr>
          <w:rFonts w:ascii="Bookman Old Style" w:hAnsi="Bookman Old Style" w:cs="Times New Roman"/>
          <w:sz w:val="24"/>
          <w:szCs w:val="24"/>
        </w:rPr>
        <w:t xml:space="preserve"> пленарного заседания и 2-х секционных сессий. </w:t>
      </w:r>
    </w:p>
    <w:p w14:paraId="754D93EA" w14:textId="77777777" w:rsidR="00A83C48" w:rsidRPr="00F23272" w:rsidRDefault="00A83C48" w:rsidP="008C54E8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F23272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Для участия в Конференции необходимо:</w:t>
      </w:r>
    </w:p>
    <w:p w14:paraId="3C30675A" w14:textId="7FAAA4C5" w:rsidR="00A83C48" w:rsidRPr="00F23272" w:rsidRDefault="00A83C48" w:rsidP="008C54E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Заполнить заявку (Приложение № 1), подготовить статью</w:t>
      </w:r>
      <w:r w:rsidR="0031785D" w:rsidRPr="00F23272">
        <w:rPr>
          <w:rFonts w:ascii="Bookman Old Style" w:hAnsi="Bookman Old Style" w:cs="Times New Roman"/>
          <w:sz w:val="24"/>
          <w:szCs w:val="24"/>
        </w:rPr>
        <w:t xml:space="preserve"> </w:t>
      </w:r>
      <w:r w:rsidRPr="00F23272">
        <w:rPr>
          <w:rFonts w:ascii="Bookman Old Style" w:hAnsi="Bookman Old Style" w:cs="Times New Roman"/>
          <w:sz w:val="24"/>
          <w:szCs w:val="24"/>
        </w:rPr>
        <w:t>оформленную в соответствии с требованиями (Приложение 2)</w:t>
      </w:r>
      <w:r w:rsidR="0031785D" w:rsidRPr="00F23272">
        <w:rPr>
          <w:rFonts w:ascii="Bookman Old Style" w:hAnsi="Bookman Old Style" w:cs="Times New Roman"/>
          <w:sz w:val="24"/>
          <w:szCs w:val="24"/>
        </w:rPr>
        <w:t xml:space="preserve"> и </w:t>
      </w:r>
      <w:r w:rsidRPr="00F23272">
        <w:rPr>
          <w:rFonts w:ascii="Bookman Old Style" w:hAnsi="Bookman Old Style" w:cs="Times New Roman"/>
          <w:sz w:val="24"/>
          <w:szCs w:val="24"/>
        </w:rPr>
        <w:t xml:space="preserve">направить их </w:t>
      </w:r>
      <w:r w:rsidRPr="00F23272">
        <w:rPr>
          <w:rFonts w:ascii="Bookman Old Style" w:hAnsi="Bookman Old Style" w:cs="Times New Roman"/>
          <w:b/>
          <w:bCs/>
          <w:sz w:val="24"/>
          <w:szCs w:val="24"/>
        </w:rPr>
        <w:t>не позднее 20 апреля 2025 года</w:t>
      </w:r>
      <w:r w:rsidRPr="00F23272">
        <w:rPr>
          <w:rFonts w:ascii="Bookman Old Style" w:hAnsi="Bookman Old Style" w:cs="Times New Roman"/>
          <w:sz w:val="24"/>
          <w:szCs w:val="24"/>
        </w:rPr>
        <w:t xml:space="preserve"> по электронной почте </w:t>
      </w:r>
      <w:bookmarkStart w:id="4" w:name="_Hlk190255672"/>
      <w:r w:rsidRPr="00F23272">
        <w:rPr>
          <w:rFonts w:ascii="Bookman Old Style" w:hAnsi="Bookman Old Style" w:cs="Times New Roman"/>
          <w:sz w:val="24"/>
          <w:szCs w:val="24"/>
        </w:rPr>
        <w:t xml:space="preserve">e-mail: </w:t>
      </w:r>
      <w:hyperlink r:id="rId11" w:history="1">
        <w:r w:rsidR="0031785D" w:rsidRPr="00F23272">
          <w:rPr>
            <w:rStyle w:val="a6"/>
            <w:rFonts w:ascii="Bookman Old Style" w:hAnsi="Bookman Old Style" w:cs="Times New Roman"/>
            <w:sz w:val="24"/>
            <w:szCs w:val="24"/>
          </w:rPr>
          <w:t>mpf07@inbox.ru</w:t>
        </w:r>
      </w:hyperlink>
      <w:bookmarkEnd w:id="4"/>
      <w:r w:rsidR="0031785D" w:rsidRPr="00F23272">
        <w:rPr>
          <w:rFonts w:ascii="Bookman Old Style" w:hAnsi="Bookman Old Style" w:cs="Times New Roman"/>
          <w:sz w:val="24"/>
          <w:szCs w:val="24"/>
        </w:rPr>
        <w:t xml:space="preserve"> </w:t>
      </w:r>
      <w:r w:rsidRPr="00F23272">
        <w:rPr>
          <w:rFonts w:ascii="Bookman Old Style" w:hAnsi="Bookman Old Style" w:cs="Times New Roman"/>
          <w:sz w:val="24"/>
          <w:szCs w:val="24"/>
        </w:rPr>
        <w:t>Оргкомитет конференции. Название файлу дается латинскими буквами по фамилии и инициалам участника.</w:t>
      </w:r>
    </w:p>
    <w:p w14:paraId="6B7B7AC4" w14:textId="27F9BE8A" w:rsidR="00A83C48" w:rsidRPr="00F23272" w:rsidRDefault="00A83C48" w:rsidP="008C54E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Внимание, для участия регистрируется один автор научной статьи. При наличии соавторов, данные о них указываются в заголовке научной статьи.</w:t>
      </w:r>
    </w:p>
    <w:p w14:paraId="50A132CC" w14:textId="29F52595" w:rsidR="00A83C48" w:rsidRPr="00F23272" w:rsidRDefault="00A83C48" w:rsidP="008C54E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В случае отсутствия возможности очного участия просим направить запись Вашего доклада в соответствии с требованиями</w:t>
      </w:r>
      <w:r w:rsidR="0031785D" w:rsidRPr="00F23272">
        <w:rPr>
          <w:rFonts w:ascii="Bookman Old Style" w:hAnsi="Bookman Old Style" w:cs="Times New Roman"/>
          <w:sz w:val="24"/>
          <w:szCs w:val="24"/>
        </w:rPr>
        <w:t xml:space="preserve"> (Приложение 3)</w:t>
      </w:r>
      <w:r w:rsidRPr="00F23272">
        <w:rPr>
          <w:rFonts w:ascii="Bookman Old Style" w:hAnsi="Bookman Old Style" w:cs="Times New Roman"/>
          <w:sz w:val="24"/>
          <w:szCs w:val="24"/>
        </w:rPr>
        <w:t>.</w:t>
      </w:r>
    </w:p>
    <w:p w14:paraId="5AE509E7" w14:textId="77777777" w:rsidR="00AB5943" w:rsidRPr="00F23272" w:rsidRDefault="00AB5943" w:rsidP="008C54E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14:paraId="409E8E9B" w14:textId="2A5A07AC" w:rsidR="00A922CA" w:rsidRPr="00F23272" w:rsidRDefault="004B7829" w:rsidP="008C54E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 xml:space="preserve">По итогам работы конференции планируется издание электронного сборника </w:t>
      </w:r>
      <w:r w:rsidR="00A922CA" w:rsidRPr="00F23272">
        <w:rPr>
          <w:rFonts w:ascii="Bookman Old Style" w:hAnsi="Bookman Old Style" w:cs="Times New Roman"/>
          <w:sz w:val="24"/>
          <w:szCs w:val="24"/>
        </w:rPr>
        <w:t>научных трудов конференции с присвоением ISBN, УДК и размещением в базе данных РИНЦ, а также в научной электронной библиотеке E-LIBRARY.</w:t>
      </w:r>
      <w:r w:rsidR="00A83C48" w:rsidRPr="00F23272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41D96EA1" w14:textId="205EB851" w:rsidR="00A922CA" w:rsidRPr="00F23272" w:rsidRDefault="00A922CA" w:rsidP="008C54E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Лучшие статьи, отобранные оргкомитетом, войдут в выпуск тематического номера журнала «Прикаспийский вестник медицины и фармации».</w:t>
      </w:r>
    </w:p>
    <w:p w14:paraId="02F4C03F" w14:textId="77777777" w:rsidR="0031785D" w:rsidRPr="00F23272" w:rsidRDefault="0031785D" w:rsidP="008C54E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>Документация мероприятия будет направлена для аккредитации в системе НМО.</w:t>
      </w:r>
    </w:p>
    <w:p w14:paraId="55592167" w14:textId="77777777" w:rsidR="00BA0EBE" w:rsidRPr="00F23272" w:rsidRDefault="00BA0EBE" w:rsidP="008C54E8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3C61B237" w14:textId="2F373D40" w:rsidR="0031785D" w:rsidRPr="00F23272" w:rsidRDefault="0031785D" w:rsidP="008C54E8">
      <w:pPr>
        <w:spacing w:after="0"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F23272">
        <w:rPr>
          <w:rFonts w:ascii="Bookman Old Style" w:hAnsi="Bookman Old Style" w:cs="Times New Roman"/>
          <w:b/>
          <w:bCs/>
          <w:sz w:val="24"/>
          <w:szCs w:val="24"/>
        </w:rPr>
        <w:t>Контакты</w:t>
      </w:r>
      <w:r w:rsidR="00ED3AE3" w:rsidRPr="00F23272">
        <w:rPr>
          <w:rFonts w:ascii="Bookman Old Style" w:hAnsi="Bookman Old Style" w:cs="Times New Roman"/>
          <w:b/>
          <w:bCs/>
          <w:sz w:val="24"/>
          <w:szCs w:val="24"/>
        </w:rPr>
        <w:t xml:space="preserve"> по организационно-методическим вопросам</w:t>
      </w:r>
      <w:r w:rsidRPr="00F23272">
        <w:rPr>
          <w:rFonts w:ascii="Bookman Old Style" w:hAnsi="Bookman Old Style" w:cs="Times New Roman"/>
          <w:b/>
          <w:bCs/>
          <w:sz w:val="24"/>
          <w:szCs w:val="24"/>
        </w:rPr>
        <w:t xml:space="preserve">: </w:t>
      </w:r>
    </w:p>
    <w:p w14:paraId="677E8811" w14:textId="012F70E7" w:rsidR="0031785D" w:rsidRPr="00F23272" w:rsidRDefault="00ED3AE3" w:rsidP="008C54E8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272">
        <w:rPr>
          <w:rFonts w:ascii="Bookman Old Style" w:hAnsi="Bookman Old Style" w:cs="Times New Roman"/>
          <w:sz w:val="24"/>
          <w:szCs w:val="24"/>
        </w:rPr>
        <w:t xml:space="preserve">Ответственный секретарь оргкомитета - </w:t>
      </w:r>
      <w:r w:rsidR="0031785D" w:rsidRPr="00F23272">
        <w:rPr>
          <w:rFonts w:ascii="Bookman Old Style" w:hAnsi="Bookman Old Style" w:cs="Times New Roman"/>
          <w:sz w:val="24"/>
          <w:szCs w:val="24"/>
        </w:rPr>
        <w:t>к.м.н.</w:t>
      </w:r>
      <w:r w:rsidR="00DA14EF" w:rsidRPr="00F23272">
        <w:rPr>
          <w:rFonts w:ascii="Bookman Old Style" w:hAnsi="Bookman Old Style" w:cs="Times New Roman"/>
          <w:sz w:val="24"/>
          <w:szCs w:val="24"/>
        </w:rPr>
        <w:t>, доцент кафедры гигиены медико-профилактического факультета с курсом последипломного образования</w:t>
      </w:r>
      <w:r w:rsidR="0031785D" w:rsidRPr="00F23272">
        <w:rPr>
          <w:rFonts w:ascii="Bookman Old Style" w:hAnsi="Bookman Old Style" w:cs="Times New Roman"/>
          <w:sz w:val="24"/>
          <w:szCs w:val="24"/>
        </w:rPr>
        <w:t xml:space="preserve"> </w:t>
      </w:r>
      <w:r w:rsidR="00DA14EF" w:rsidRPr="00F23272">
        <w:rPr>
          <w:rFonts w:ascii="Bookman Old Style" w:hAnsi="Bookman Old Style" w:cs="Times New Roman"/>
          <w:sz w:val="24"/>
          <w:szCs w:val="24"/>
        </w:rPr>
        <w:t>ФГБОУ ВО Астраханский ГМУ Минздр</w:t>
      </w:r>
      <w:r w:rsidRPr="00F23272">
        <w:rPr>
          <w:rFonts w:ascii="Bookman Old Style" w:hAnsi="Bookman Old Style" w:cs="Times New Roman"/>
          <w:sz w:val="24"/>
          <w:szCs w:val="24"/>
        </w:rPr>
        <w:t>а</w:t>
      </w:r>
      <w:r w:rsidR="00DA14EF" w:rsidRPr="00F23272">
        <w:rPr>
          <w:rFonts w:ascii="Bookman Old Style" w:hAnsi="Bookman Old Style" w:cs="Times New Roman"/>
          <w:sz w:val="24"/>
          <w:szCs w:val="24"/>
        </w:rPr>
        <w:t xml:space="preserve">ва России - </w:t>
      </w:r>
      <w:r w:rsidR="00DA14EF" w:rsidRPr="00F23272">
        <w:rPr>
          <w:rFonts w:ascii="Bookman Old Style" w:hAnsi="Bookman Old Style" w:cs="Times New Roman"/>
          <w:b/>
          <w:bCs/>
          <w:sz w:val="24"/>
          <w:szCs w:val="24"/>
        </w:rPr>
        <w:t>Девришов Руслан Девришович</w:t>
      </w:r>
      <w:r w:rsidR="00DA14EF" w:rsidRPr="00F23272">
        <w:rPr>
          <w:rFonts w:ascii="Bookman Old Style" w:hAnsi="Bookman Old Style" w:cs="Times New Roman"/>
          <w:sz w:val="24"/>
          <w:szCs w:val="24"/>
        </w:rPr>
        <w:t>, конт</w:t>
      </w:r>
      <w:r w:rsidR="007403CC" w:rsidRPr="00F23272">
        <w:rPr>
          <w:rFonts w:ascii="Bookman Old Style" w:hAnsi="Bookman Old Style" w:cs="Times New Roman"/>
          <w:sz w:val="24"/>
          <w:szCs w:val="24"/>
        </w:rPr>
        <w:t>актный</w:t>
      </w:r>
      <w:r w:rsidR="00DA14EF" w:rsidRPr="00F23272">
        <w:rPr>
          <w:rFonts w:ascii="Bookman Old Style" w:hAnsi="Bookman Old Style" w:cs="Times New Roman"/>
          <w:sz w:val="24"/>
          <w:szCs w:val="24"/>
        </w:rPr>
        <w:t xml:space="preserve"> тел</w:t>
      </w:r>
      <w:r w:rsidR="007403CC" w:rsidRPr="00F23272">
        <w:rPr>
          <w:rFonts w:ascii="Bookman Old Style" w:hAnsi="Bookman Old Style" w:cs="Times New Roman"/>
          <w:sz w:val="24"/>
          <w:szCs w:val="24"/>
        </w:rPr>
        <w:t>ефон</w:t>
      </w:r>
      <w:r w:rsidRPr="00F23272">
        <w:rPr>
          <w:rFonts w:ascii="Bookman Old Style" w:hAnsi="Bookman Old Style" w:cs="Times New Roman"/>
          <w:sz w:val="24"/>
          <w:szCs w:val="24"/>
        </w:rPr>
        <w:t xml:space="preserve">: 8 (960) 858-71-76, </w:t>
      </w:r>
      <w:r w:rsidRPr="00F23272">
        <w:rPr>
          <w:rFonts w:ascii="Bookman Old Style" w:hAnsi="Bookman Old Style" w:cs="Times New Roman"/>
          <w:b/>
          <w:bCs/>
          <w:sz w:val="24"/>
          <w:szCs w:val="24"/>
        </w:rPr>
        <w:t xml:space="preserve">e-mail: </w:t>
      </w:r>
      <w:hyperlink r:id="rId12" w:history="1">
        <w:r w:rsidR="007403CC" w:rsidRPr="00F23272">
          <w:rPr>
            <w:rStyle w:val="a6"/>
            <w:rFonts w:ascii="Bookman Old Style" w:hAnsi="Bookman Old Style" w:cs="Times New Roman"/>
            <w:b/>
            <w:bCs/>
            <w:sz w:val="24"/>
            <w:szCs w:val="24"/>
          </w:rPr>
          <w:t>mpf07@inbox.ru</w:t>
        </w:r>
      </w:hyperlink>
      <w:r w:rsidR="008C54E8">
        <w:rPr>
          <w:rStyle w:val="a6"/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31785D" w:rsidRPr="00F23272">
        <w:rPr>
          <w:rFonts w:ascii="Bookman Old Style" w:hAnsi="Bookman Old Style" w:cs="Times New Roman"/>
          <w:sz w:val="24"/>
          <w:szCs w:val="24"/>
        </w:rPr>
        <w:t>(связь с указанным лицом в рабочие дни с 9.00 до 1</w:t>
      </w:r>
      <w:r w:rsidR="00CC1829" w:rsidRPr="00F23272">
        <w:rPr>
          <w:rFonts w:ascii="Bookman Old Style" w:hAnsi="Bookman Old Style" w:cs="Times New Roman"/>
          <w:sz w:val="24"/>
          <w:szCs w:val="24"/>
        </w:rPr>
        <w:t>4</w:t>
      </w:r>
      <w:r w:rsidR="0031785D" w:rsidRPr="00F23272">
        <w:rPr>
          <w:rFonts w:ascii="Bookman Old Style" w:hAnsi="Bookman Old Style" w:cs="Times New Roman"/>
          <w:sz w:val="24"/>
          <w:szCs w:val="24"/>
        </w:rPr>
        <w:t>.00, время московское) либо через WhatsApp</w:t>
      </w:r>
      <w:r w:rsidRPr="00F23272">
        <w:rPr>
          <w:rFonts w:ascii="Bookman Old Style" w:hAnsi="Bookman Old Style" w:cs="Times New Roman"/>
          <w:sz w:val="24"/>
          <w:szCs w:val="24"/>
        </w:rPr>
        <w:t>)</w:t>
      </w:r>
      <w:r w:rsidR="0031785D" w:rsidRPr="00F23272">
        <w:rPr>
          <w:rFonts w:ascii="Bookman Old Style" w:hAnsi="Bookman Old Style" w:cs="Times New Roman"/>
          <w:sz w:val="24"/>
          <w:szCs w:val="24"/>
        </w:rPr>
        <w:t>.</w:t>
      </w:r>
    </w:p>
    <w:p w14:paraId="38005CCF" w14:textId="77777777" w:rsidR="00AB5943" w:rsidRPr="00F23272" w:rsidRDefault="00AB5943" w:rsidP="008C54E8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5983DBE3" w14:textId="77777777" w:rsidR="00AB5943" w:rsidRPr="00AB5E26" w:rsidRDefault="00AB5943" w:rsidP="003178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FF9ED" w14:textId="77777777" w:rsidR="00AB5943" w:rsidRPr="00AB5E26" w:rsidRDefault="00AB5943" w:rsidP="003178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49946" w14:textId="77777777" w:rsidR="00F23272" w:rsidRDefault="00F2327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14:paraId="67B365FF" w14:textId="27D98BCA" w:rsidR="00012693" w:rsidRPr="00F237F6" w:rsidRDefault="00012693" w:rsidP="00012693">
      <w:pPr>
        <w:spacing w:after="0" w:line="276" w:lineRule="auto"/>
        <w:jc w:val="right"/>
        <w:rPr>
          <w:rFonts w:ascii="Bookman Old Style" w:hAnsi="Bookman Old Style" w:cs="Times New Roman"/>
          <w:i/>
          <w:iCs/>
          <w:sz w:val="26"/>
          <w:szCs w:val="26"/>
        </w:rPr>
      </w:pPr>
      <w:r w:rsidRPr="00F237F6">
        <w:rPr>
          <w:rFonts w:ascii="Bookman Old Style" w:hAnsi="Bookman Old Style" w:cs="Times New Roman"/>
          <w:i/>
          <w:iCs/>
          <w:sz w:val="26"/>
          <w:szCs w:val="26"/>
        </w:rPr>
        <w:lastRenderedPageBreak/>
        <w:t>Приложение 1</w:t>
      </w:r>
    </w:p>
    <w:p w14:paraId="4727EE52" w14:textId="77777777" w:rsidR="007C3E83" w:rsidRPr="00F237F6" w:rsidRDefault="007C3E83" w:rsidP="00012693">
      <w:pPr>
        <w:spacing w:after="0" w:line="276" w:lineRule="auto"/>
        <w:jc w:val="right"/>
        <w:rPr>
          <w:rFonts w:ascii="Bookman Old Style" w:hAnsi="Bookman Old Style" w:cs="Times New Roman"/>
          <w:i/>
          <w:iCs/>
          <w:sz w:val="26"/>
          <w:szCs w:val="26"/>
        </w:rPr>
      </w:pPr>
    </w:p>
    <w:p w14:paraId="377748CB" w14:textId="77777777" w:rsidR="007C3E83" w:rsidRPr="00F237F6" w:rsidRDefault="007C3E83" w:rsidP="007C3E83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bCs/>
          <w:sz w:val="26"/>
          <w:szCs w:val="26"/>
        </w:rPr>
      </w:pPr>
      <w:r w:rsidRPr="00F237F6">
        <w:rPr>
          <w:rFonts w:ascii="Bookman Old Style" w:eastAsia="Calibri" w:hAnsi="Bookman Old Style" w:cs="Times New Roman"/>
          <w:b/>
          <w:bCs/>
          <w:sz w:val="26"/>
          <w:szCs w:val="26"/>
        </w:rPr>
        <w:t>РЕГИСТРАЦИОННАЯ ФОРМА</w:t>
      </w:r>
    </w:p>
    <w:tbl>
      <w:tblPr>
        <w:tblpPr w:leftFromText="180" w:rightFromText="180" w:vertAnchor="text" w:horzAnchor="margin" w:tblpXSpec="center" w:tblpY="205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3947"/>
        <w:gridCol w:w="2155"/>
        <w:gridCol w:w="2699"/>
      </w:tblGrid>
      <w:tr w:rsidR="007C3E83" w:rsidRPr="00F237F6" w14:paraId="1309EF43" w14:textId="77777777" w:rsidTr="00F22E3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6650" w14:textId="77777777" w:rsidR="007C3E83" w:rsidRPr="00F237F6" w:rsidRDefault="007C3E83" w:rsidP="008C54E8">
            <w:pPr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contextualSpacing/>
              <w:jc w:val="center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11B6" w14:textId="77777777" w:rsidR="007C3E83" w:rsidRPr="00F237F6" w:rsidRDefault="007C3E83" w:rsidP="008C54E8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  <w:r w:rsidRPr="00F237F6">
              <w:rPr>
                <w:rFonts w:ascii="Bookman Old Style" w:eastAsia="Calibri" w:hAnsi="Bookman Old Style" w:cs="Times New Roman"/>
                <w:sz w:val="26"/>
                <w:szCs w:val="26"/>
              </w:rPr>
              <w:t>Фамилия, имя, отчество</w:t>
            </w:r>
          </w:p>
          <w:p w14:paraId="4AFE3654" w14:textId="77777777" w:rsidR="007C3E83" w:rsidRPr="00F237F6" w:rsidRDefault="007C3E83" w:rsidP="008C54E8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  <w:r w:rsidRPr="00F237F6">
              <w:rPr>
                <w:rFonts w:ascii="Bookman Old Style" w:eastAsia="Calibri" w:hAnsi="Bookman Old Style" w:cs="Times New Roman"/>
                <w:sz w:val="26"/>
                <w:szCs w:val="26"/>
              </w:rPr>
              <w:t>(полностью)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0BBC" w14:textId="77777777" w:rsidR="007C3E83" w:rsidRPr="00F237F6" w:rsidRDefault="007C3E83" w:rsidP="008C54E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</w:tr>
      <w:tr w:rsidR="007C3E83" w:rsidRPr="00F237F6" w14:paraId="13D4839F" w14:textId="77777777" w:rsidTr="00F22E3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8725" w14:textId="77777777" w:rsidR="007C3E83" w:rsidRPr="00F237F6" w:rsidRDefault="007C3E83" w:rsidP="008C54E8">
            <w:pPr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contextualSpacing/>
              <w:jc w:val="center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A447" w14:textId="77777777" w:rsidR="007C3E83" w:rsidRPr="00F237F6" w:rsidRDefault="007C3E83" w:rsidP="008C54E8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  <w:r w:rsidRPr="00F237F6">
              <w:rPr>
                <w:rFonts w:ascii="Bookman Old Style" w:eastAsia="Calibri" w:hAnsi="Bookman Old Style" w:cs="Times New Roman"/>
                <w:sz w:val="26"/>
                <w:szCs w:val="26"/>
              </w:rPr>
              <w:t>Страна</w:t>
            </w:r>
          </w:p>
          <w:p w14:paraId="26303227" w14:textId="77777777" w:rsidR="007C3E83" w:rsidRPr="00F237F6" w:rsidRDefault="007C3E83" w:rsidP="008C54E8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CD66" w14:textId="77777777" w:rsidR="007C3E83" w:rsidRPr="00F237F6" w:rsidRDefault="007C3E83" w:rsidP="008C54E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</w:tr>
      <w:tr w:rsidR="007C3E83" w:rsidRPr="00F237F6" w14:paraId="54E5C652" w14:textId="77777777" w:rsidTr="00F22E3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1BC3" w14:textId="77777777" w:rsidR="007C3E83" w:rsidRPr="00F237F6" w:rsidRDefault="007C3E83" w:rsidP="008C54E8">
            <w:pPr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contextualSpacing/>
              <w:jc w:val="center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001A" w14:textId="77777777" w:rsidR="007C3E83" w:rsidRPr="00F237F6" w:rsidRDefault="007C3E83" w:rsidP="008C54E8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  <w:r w:rsidRPr="00F237F6">
              <w:rPr>
                <w:rFonts w:ascii="Bookman Old Style" w:eastAsia="Calibri" w:hAnsi="Bookman Old Style" w:cs="Times New Roman"/>
                <w:sz w:val="26"/>
                <w:szCs w:val="26"/>
              </w:rPr>
              <w:t>Город</w:t>
            </w:r>
          </w:p>
          <w:p w14:paraId="6048AD60" w14:textId="77777777" w:rsidR="007C3E83" w:rsidRPr="00F237F6" w:rsidRDefault="007C3E83" w:rsidP="008C54E8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2419" w14:textId="77777777" w:rsidR="007C3E83" w:rsidRPr="00F237F6" w:rsidRDefault="007C3E83" w:rsidP="008C54E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</w:tr>
      <w:tr w:rsidR="007C3E83" w:rsidRPr="00F237F6" w14:paraId="74CCF4C5" w14:textId="77777777" w:rsidTr="00F22E3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1F91" w14:textId="77777777" w:rsidR="007C3E83" w:rsidRPr="00F237F6" w:rsidRDefault="007C3E83" w:rsidP="008C54E8">
            <w:pPr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contextualSpacing/>
              <w:jc w:val="center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C71B" w14:textId="77777777" w:rsidR="007C3E83" w:rsidRPr="00F237F6" w:rsidRDefault="007C3E83" w:rsidP="008C54E8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  <w:r w:rsidRPr="00F237F6">
              <w:rPr>
                <w:rFonts w:ascii="Bookman Old Style" w:eastAsia="Calibri" w:hAnsi="Bookman Old Style" w:cs="Times New Roman"/>
                <w:sz w:val="26"/>
                <w:szCs w:val="26"/>
              </w:rPr>
              <w:t>Место работы</w:t>
            </w:r>
          </w:p>
          <w:p w14:paraId="625430F2" w14:textId="77777777" w:rsidR="007C3E83" w:rsidRPr="00F237F6" w:rsidRDefault="007C3E83" w:rsidP="008C54E8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A175" w14:textId="77777777" w:rsidR="007C3E83" w:rsidRPr="00F237F6" w:rsidRDefault="007C3E83" w:rsidP="008C54E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</w:tr>
      <w:tr w:rsidR="007C3E83" w:rsidRPr="00F237F6" w14:paraId="6960829B" w14:textId="77777777" w:rsidTr="00F22E3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1FA7" w14:textId="77777777" w:rsidR="007C3E83" w:rsidRPr="00F237F6" w:rsidRDefault="007C3E83" w:rsidP="008C54E8">
            <w:pPr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contextualSpacing/>
              <w:jc w:val="center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2DB2" w14:textId="77777777" w:rsidR="007C3E83" w:rsidRPr="00F237F6" w:rsidRDefault="007C3E83" w:rsidP="008C54E8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  <w:r w:rsidRPr="00F237F6">
              <w:rPr>
                <w:rFonts w:ascii="Bookman Old Style" w:eastAsia="Calibri" w:hAnsi="Bookman Old Style" w:cs="Times New Roman"/>
                <w:sz w:val="26"/>
                <w:szCs w:val="26"/>
              </w:rPr>
              <w:t>Должность</w:t>
            </w:r>
          </w:p>
          <w:p w14:paraId="1173F263" w14:textId="77777777" w:rsidR="007C3E83" w:rsidRPr="00F237F6" w:rsidRDefault="007C3E83" w:rsidP="008C54E8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88F2" w14:textId="77777777" w:rsidR="007C3E83" w:rsidRPr="00F237F6" w:rsidRDefault="007C3E83" w:rsidP="008C54E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</w:tr>
      <w:tr w:rsidR="007C3E83" w:rsidRPr="00F237F6" w14:paraId="57588A9C" w14:textId="77777777" w:rsidTr="00F22E3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5438" w14:textId="77777777" w:rsidR="007C3E83" w:rsidRPr="00F237F6" w:rsidRDefault="007C3E83" w:rsidP="008C54E8">
            <w:pPr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contextualSpacing/>
              <w:jc w:val="center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AF00" w14:textId="77777777" w:rsidR="007C3E83" w:rsidRPr="00F237F6" w:rsidRDefault="007C3E83" w:rsidP="008C54E8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  <w:r w:rsidRPr="00F237F6">
              <w:rPr>
                <w:rFonts w:ascii="Bookman Old Style" w:eastAsia="Calibri" w:hAnsi="Bookman Old Style" w:cs="Times New Roman"/>
                <w:sz w:val="26"/>
                <w:szCs w:val="26"/>
              </w:rPr>
              <w:t>Ученая степень, ученое звание, краткая биография</w:t>
            </w:r>
          </w:p>
          <w:p w14:paraId="0D1C77DB" w14:textId="77777777" w:rsidR="007C3E83" w:rsidRPr="00F237F6" w:rsidRDefault="007C3E83" w:rsidP="008C54E8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D2C5" w14:textId="77777777" w:rsidR="007C3E83" w:rsidRPr="00F237F6" w:rsidRDefault="007C3E83" w:rsidP="008C54E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</w:tr>
      <w:tr w:rsidR="007C3E83" w:rsidRPr="00F237F6" w14:paraId="03E89386" w14:textId="77777777" w:rsidTr="00F22E3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619A" w14:textId="77777777" w:rsidR="007C3E83" w:rsidRPr="00F237F6" w:rsidRDefault="007C3E83" w:rsidP="008C54E8">
            <w:pPr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contextualSpacing/>
              <w:jc w:val="center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5678" w14:textId="77777777" w:rsidR="007C3E83" w:rsidRPr="00F237F6" w:rsidRDefault="007C3E83" w:rsidP="008C54E8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  <w:r w:rsidRPr="00F237F6">
              <w:rPr>
                <w:rFonts w:ascii="Bookman Old Style" w:eastAsia="Calibri" w:hAnsi="Bookman Old Style" w:cs="Times New Roman"/>
                <w:sz w:val="26"/>
                <w:szCs w:val="26"/>
              </w:rPr>
              <w:t>Контактный телефон</w:t>
            </w:r>
          </w:p>
          <w:p w14:paraId="04750773" w14:textId="77777777" w:rsidR="007C3E83" w:rsidRPr="00F237F6" w:rsidRDefault="007C3E83" w:rsidP="008C54E8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6FB1" w14:textId="77777777" w:rsidR="007C3E83" w:rsidRPr="00F237F6" w:rsidRDefault="007C3E83" w:rsidP="008C54E8">
            <w:pPr>
              <w:tabs>
                <w:tab w:val="left" w:pos="1980"/>
              </w:tabs>
              <w:spacing w:after="0" w:line="240" w:lineRule="auto"/>
              <w:ind w:firstLine="34"/>
              <w:jc w:val="both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</w:tr>
      <w:tr w:rsidR="007C3E83" w:rsidRPr="00F237F6" w14:paraId="5ABF055F" w14:textId="77777777" w:rsidTr="00F22E37">
        <w:trPr>
          <w:trHeight w:val="83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03454" w14:textId="77777777" w:rsidR="007C3E83" w:rsidRPr="00F237F6" w:rsidRDefault="007C3E83" w:rsidP="008C54E8">
            <w:pPr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contextualSpacing/>
              <w:jc w:val="center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43A48" w14:textId="77777777" w:rsidR="007C3E83" w:rsidRPr="00F237F6" w:rsidRDefault="007C3E83" w:rsidP="008C54E8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  <w:r w:rsidRPr="00F237F6">
              <w:rPr>
                <w:rFonts w:ascii="Bookman Old Style" w:eastAsia="Calibri" w:hAnsi="Bookman Old Style" w:cs="Times New Roman"/>
                <w:sz w:val="26"/>
                <w:szCs w:val="26"/>
                <w:lang w:val="en-US"/>
              </w:rPr>
              <w:t>E</w:t>
            </w:r>
            <w:r w:rsidRPr="00F237F6">
              <w:rPr>
                <w:rFonts w:ascii="Bookman Old Style" w:eastAsia="Calibri" w:hAnsi="Bookman Old Style" w:cs="Times New Roman"/>
                <w:sz w:val="26"/>
                <w:szCs w:val="26"/>
              </w:rPr>
              <w:t>-</w:t>
            </w:r>
            <w:r w:rsidRPr="00F237F6">
              <w:rPr>
                <w:rFonts w:ascii="Bookman Old Style" w:eastAsia="Calibri" w:hAnsi="Bookman Old Style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CA5BD" w14:textId="77777777" w:rsidR="007C3E83" w:rsidRPr="00F237F6" w:rsidRDefault="007C3E83" w:rsidP="008C54E8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</w:tr>
      <w:tr w:rsidR="007C3E83" w:rsidRPr="00F237F6" w14:paraId="249D6665" w14:textId="77777777" w:rsidTr="00F22E3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F2D0" w14:textId="77777777" w:rsidR="007C3E83" w:rsidRPr="00F237F6" w:rsidRDefault="007C3E83" w:rsidP="008C54E8">
            <w:pPr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contextualSpacing/>
              <w:jc w:val="center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0594" w14:textId="77777777" w:rsidR="007C3E83" w:rsidRPr="00F237F6" w:rsidRDefault="007C3E83" w:rsidP="008C54E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6"/>
                <w:szCs w:val="26"/>
                <w:shd w:val="clear" w:color="auto" w:fill="FFFFFF"/>
              </w:rPr>
            </w:pPr>
            <w:r w:rsidRPr="00F237F6">
              <w:rPr>
                <w:rFonts w:ascii="Bookman Old Style" w:eastAsia="Times New Roman" w:hAnsi="Bookman Old Style" w:cs="Times New Roman"/>
                <w:bCs/>
                <w:sz w:val="26"/>
                <w:szCs w:val="26"/>
                <w:shd w:val="clear" w:color="auto" w:fill="FFFFFF"/>
              </w:rPr>
              <w:t>Название доклада</w:t>
            </w:r>
          </w:p>
          <w:p w14:paraId="1577EDE3" w14:textId="77777777" w:rsidR="007C3E83" w:rsidRPr="00F237F6" w:rsidRDefault="007C3E83" w:rsidP="008C54E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DF54" w14:textId="77777777" w:rsidR="007C3E83" w:rsidRPr="00F237F6" w:rsidRDefault="007C3E83" w:rsidP="008C54E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6"/>
                <w:szCs w:val="26"/>
              </w:rPr>
            </w:pPr>
          </w:p>
        </w:tc>
      </w:tr>
      <w:tr w:rsidR="007C3E83" w:rsidRPr="00F237F6" w14:paraId="79955D6F" w14:textId="77777777" w:rsidTr="00F22E3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F21B" w14:textId="77777777" w:rsidR="007C3E83" w:rsidRPr="00F237F6" w:rsidRDefault="007C3E83" w:rsidP="008C54E8">
            <w:pPr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contextualSpacing/>
              <w:jc w:val="center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BF3E" w14:textId="77777777" w:rsidR="007C3E83" w:rsidRPr="00F237F6" w:rsidRDefault="007C3E83" w:rsidP="008C54E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6"/>
                <w:szCs w:val="26"/>
              </w:rPr>
            </w:pPr>
            <w:r w:rsidRPr="00F237F6">
              <w:rPr>
                <w:rFonts w:ascii="Bookman Old Style" w:eastAsia="Times New Roman" w:hAnsi="Bookman Old Style" w:cs="Times New Roman"/>
                <w:sz w:val="26"/>
                <w:szCs w:val="26"/>
              </w:rPr>
              <w:t>Краткое содержание доклада</w:t>
            </w:r>
          </w:p>
          <w:p w14:paraId="2CCE614D" w14:textId="199CD63C" w:rsidR="007C3E83" w:rsidRPr="00F237F6" w:rsidRDefault="007C3E83" w:rsidP="008C54E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6"/>
                <w:szCs w:val="26"/>
                <w:shd w:val="clear" w:color="auto" w:fill="FFFFFF"/>
              </w:rPr>
            </w:pPr>
            <w:r w:rsidRPr="00F237F6">
              <w:rPr>
                <w:rFonts w:ascii="Bookman Old Style" w:eastAsia="Calibri" w:hAnsi="Bookman Old Style" w:cs="Times New Roman"/>
                <w:sz w:val="26"/>
                <w:szCs w:val="26"/>
              </w:rPr>
              <w:t>(Например: В данном докладе изложены</w:t>
            </w:r>
            <w:r w:rsidR="001F0F80" w:rsidRPr="00F237F6">
              <w:rPr>
                <w:rFonts w:ascii="Bookman Old Style" w:eastAsia="Calibri" w:hAnsi="Bookman Old Style" w:cs="Times New Roman"/>
                <w:sz w:val="26"/>
                <w:szCs w:val="26"/>
              </w:rPr>
              <w:t>…</w:t>
            </w:r>
            <w:r w:rsidRPr="00F237F6">
              <w:rPr>
                <w:rFonts w:ascii="Bookman Old Style" w:eastAsia="Calibri" w:hAnsi="Bookman Old Style" w:cs="Times New Roman"/>
                <w:sz w:val="26"/>
                <w:szCs w:val="26"/>
              </w:rPr>
              <w:t>.)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8E29" w14:textId="77777777" w:rsidR="007C3E83" w:rsidRPr="00F237F6" w:rsidRDefault="007C3E83" w:rsidP="008C54E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6"/>
                <w:szCs w:val="26"/>
              </w:rPr>
            </w:pPr>
          </w:p>
        </w:tc>
      </w:tr>
      <w:tr w:rsidR="007C3E83" w:rsidRPr="00F237F6" w14:paraId="49B6F694" w14:textId="77777777" w:rsidTr="00F22E37">
        <w:trPr>
          <w:trHeight w:val="130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E6169" w14:textId="77777777" w:rsidR="007C3E83" w:rsidRPr="00F237F6" w:rsidRDefault="007C3E83" w:rsidP="008C54E8">
            <w:pPr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contextualSpacing/>
              <w:jc w:val="center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5BDD2C" w14:textId="77777777" w:rsidR="007C3E83" w:rsidRPr="00F237F6" w:rsidRDefault="007C3E83" w:rsidP="008C54E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6"/>
                <w:szCs w:val="26"/>
                <w:shd w:val="clear" w:color="auto" w:fill="FFFFFF"/>
              </w:rPr>
            </w:pPr>
            <w:r w:rsidRPr="00F237F6">
              <w:rPr>
                <w:rFonts w:ascii="Bookman Old Style" w:eastAsia="Times New Roman" w:hAnsi="Bookman Old Style" w:cs="Times New Roman"/>
                <w:bCs/>
                <w:sz w:val="26"/>
                <w:szCs w:val="26"/>
                <w:shd w:val="clear" w:color="auto" w:fill="FFFFFF"/>
              </w:rPr>
              <w:t>Форма участия:</w:t>
            </w:r>
          </w:p>
          <w:p w14:paraId="7740CDB4" w14:textId="77777777" w:rsidR="007C3E83" w:rsidRPr="00F237F6" w:rsidRDefault="007C3E83" w:rsidP="008C54E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6"/>
                <w:szCs w:val="26"/>
                <w:shd w:val="clear" w:color="auto" w:fill="FFFFFF"/>
              </w:rPr>
            </w:pPr>
            <w:r w:rsidRPr="00F237F6">
              <w:rPr>
                <w:rFonts w:ascii="Bookman Old Style" w:eastAsia="Times New Roman" w:hAnsi="Bookman Old Style" w:cs="Times New Roman"/>
                <w:bCs/>
                <w:sz w:val="26"/>
                <w:szCs w:val="26"/>
                <w:shd w:val="clear" w:color="auto" w:fill="FFFFFF"/>
              </w:rPr>
              <w:t>- выступление с докладом</w:t>
            </w:r>
          </w:p>
          <w:p w14:paraId="72CA42A4" w14:textId="0C4D66E1" w:rsidR="007C3E83" w:rsidRPr="00F237F6" w:rsidRDefault="007C3E83" w:rsidP="008C54E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6"/>
                <w:szCs w:val="26"/>
                <w:shd w:val="clear" w:color="auto" w:fill="FFFFFF"/>
              </w:rPr>
            </w:pPr>
            <w:r w:rsidRPr="00F237F6">
              <w:rPr>
                <w:rFonts w:ascii="Bookman Old Style" w:eastAsia="Times New Roman" w:hAnsi="Bookman Old Style" w:cs="Times New Roman"/>
                <w:bCs/>
                <w:sz w:val="26"/>
                <w:szCs w:val="26"/>
                <w:shd w:val="clear" w:color="auto" w:fill="FFFFFF"/>
              </w:rPr>
              <w:t>- видеозапись доклада</w:t>
            </w:r>
          </w:p>
          <w:p w14:paraId="0C2061D0" w14:textId="2A0901B2" w:rsidR="00F22E37" w:rsidRPr="00F237F6" w:rsidRDefault="007C3E83" w:rsidP="008C54E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6"/>
                <w:szCs w:val="26"/>
                <w:shd w:val="clear" w:color="auto" w:fill="FFFFFF"/>
              </w:rPr>
            </w:pPr>
            <w:r w:rsidRPr="00F237F6">
              <w:rPr>
                <w:rFonts w:ascii="Bookman Old Style" w:eastAsia="Times New Roman" w:hAnsi="Bookman Old Style" w:cs="Times New Roman"/>
                <w:bCs/>
                <w:sz w:val="26"/>
                <w:szCs w:val="26"/>
                <w:shd w:val="clear" w:color="auto" w:fill="FFFFFF"/>
              </w:rPr>
              <w:t>- публикация материалов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51FEF" w14:textId="77777777" w:rsidR="007C3E83" w:rsidRPr="00F237F6" w:rsidRDefault="007C3E83" w:rsidP="008C54E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6"/>
                <w:szCs w:val="26"/>
              </w:rPr>
            </w:pPr>
          </w:p>
        </w:tc>
      </w:tr>
      <w:tr w:rsidR="00F22E37" w:rsidRPr="00F237F6" w14:paraId="31577EDA" w14:textId="5DB95D0B" w:rsidTr="00F22E37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6B9D" w14:textId="77777777" w:rsidR="00F22E37" w:rsidRPr="00F237F6" w:rsidRDefault="00F22E37" w:rsidP="008C54E8">
            <w:pPr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contextualSpacing/>
              <w:jc w:val="center"/>
              <w:rPr>
                <w:rFonts w:ascii="Bookman Old Style" w:eastAsia="Calibri" w:hAnsi="Bookman Old Style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5EBE" w14:textId="34212062" w:rsidR="00F22E37" w:rsidRPr="00F237F6" w:rsidRDefault="00F22E37" w:rsidP="008C54E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6"/>
                <w:szCs w:val="26"/>
                <w:shd w:val="clear" w:color="auto" w:fill="FFFFFF"/>
              </w:rPr>
            </w:pPr>
            <w:r w:rsidRPr="00F237F6">
              <w:rPr>
                <w:rFonts w:ascii="Bookman Old Style" w:eastAsia="Times New Roman" w:hAnsi="Bookman Old Style" w:cs="Times New Roman"/>
                <w:bCs/>
                <w:sz w:val="26"/>
                <w:szCs w:val="26"/>
                <w:shd w:val="clear" w:color="auto" w:fill="FFFFFF"/>
              </w:rPr>
              <w:t>Даю согласие на обработку моих персональных данных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CA8DF" w14:textId="77777777" w:rsidR="00F22E37" w:rsidRPr="00F237F6" w:rsidRDefault="00F22E37" w:rsidP="008C54E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6"/>
                <w:szCs w:val="26"/>
              </w:rPr>
            </w:pPr>
          </w:p>
          <w:p w14:paraId="276D90C4" w14:textId="0A39F365" w:rsidR="00F22E37" w:rsidRPr="00F237F6" w:rsidRDefault="00F22E37" w:rsidP="008C54E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6"/>
                <w:szCs w:val="26"/>
              </w:rPr>
            </w:pPr>
            <w:r w:rsidRPr="00F237F6">
              <w:rPr>
                <w:rFonts w:ascii="Bookman Old Style" w:eastAsia="Times New Roman" w:hAnsi="Bookman Old Style" w:cs="Times New Roman"/>
                <w:color w:val="000000"/>
                <w:sz w:val="26"/>
                <w:szCs w:val="26"/>
              </w:rPr>
              <w:t>___________ Да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970CF" w14:textId="77777777" w:rsidR="00F22E37" w:rsidRPr="00F237F6" w:rsidRDefault="00F22E37" w:rsidP="008C54E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6"/>
                <w:szCs w:val="26"/>
              </w:rPr>
            </w:pPr>
          </w:p>
          <w:p w14:paraId="2B335ABF" w14:textId="1C2A7AF6" w:rsidR="00F22E37" w:rsidRPr="00F237F6" w:rsidRDefault="00F22E37" w:rsidP="008C54E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6"/>
                <w:szCs w:val="26"/>
              </w:rPr>
            </w:pPr>
            <w:r w:rsidRPr="00F237F6">
              <w:rPr>
                <w:rFonts w:ascii="Bookman Old Style" w:eastAsia="Times New Roman" w:hAnsi="Bookman Old Style" w:cs="Times New Roman"/>
                <w:color w:val="000000"/>
                <w:sz w:val="26"/>
                <w:szCs w:val="26"/>
              </w:rPr>
              <w:t>_____________ Нет</w:t>
            </w:r>
          </w:p>
        </w:tc>
      </w:tr>
    </w:tbl>
    <w:p w14:paraId="6DF1A2AB" w14:textId="77777777" w:rsidR="00ED3AE3" w:rsidRPr="00F237F6" w:rsidRDefault="00ED3AE3" w:rsidP="001F0F80">
      <w:pPr>
        <w:spacing w:after="0" w:line="276" w:lineRule="auto"/>
        <w:jc w:val="right"/>
        <w:rPr>
          <w:rFonts w:ascii="Bookman Old Style" w:hAnsi="Bookman Old Style" w:cs="Times New Roman"/>
          <w:i/>
          <w:iCs/>
          <w:sz w:val="24"/>
          <w:szCs w:val="24"/>
        </w:rPr>
      </w:pPr>
    </w:p>
    <w:p w14:paraId="459E9D14" w14:textId="77777777" w:rsidR="00ED3AE3" w:rsidRDefault="00ED3AE3" w:rsidP="001F0F80">
      <w:pPr>
        <w:spacing w:after="0" w:line="276" w:lineRule="auto"/>
        <w:jc w:val="right"/>
        <w:rPr>
          <w:rFonts w:ascii="Bookman Old Style" w:hAnsi="Bookman Old Style" w:cs="Times New Roman"/>
          <w:i/>
          <w:iCs/>
          <w:sz w:val="24"/>
          <w:szCs w:val="24"/>
        </w:rPr>
      </w:pPr>
    </w:p>
    <w:p w14:paraId="28A73859" w14:textId="77777777" w:rsidR="00ED3AE3" w:rsidRDefault="00ED3AE3" w:rsidP="001F0F80">
      <w:pPr>
        <w:spacing w:after="0" w:line="276" w:lineRule="auto"/>
        <w:jc w:val="right"/>
        <w:rPr>
          <w:rFonts w:ascii="Bookman Old Style" w:hAnsi="Bookman Old Style" w:cs="Times New Roman"/>
          <w:i/>
          <w:iCs/>
          <w:sz w:val="24"/>
          <w:szCs w:val="24"/>
        </w:rPr>
      </w:pPr>
    </w:p>
    <w:p w14:paraId="2B4E0B55" w14:textId="77777777" w:rsidR="005A04F4" w:rsidRPr="005A04F4" w:rsidRDefault="005A04F4" w:rsidP="005A04F4">
      <w:pPr>
        <w:rPr>
          <w:rFonts w:ascii="Bookman Old Style" w:hAnsi="Bookman Old Style" w:cs="Times New Roman"/>
          <w:i/>
          <w:iCs/>
          <w:sz w:val="20"/>
          <w:szCs w:val="20"/>
        </w:rPr>
      </w:pPr>
      <w:r w:rsidRPr="005A04F4">
        <w:rPr>
          <w:rFonts w:ascii="Bookman Old Style" w:hAnsi="Bookman Old Style" w:cs="Times New Roman"/>
          <w:i/>
          <w:iCs/>
          <w:sz w:val="20"/>
          <w:szCs w:val="20"/>
          <w:vertAlign w:val="superscript"/>
        </w:rPr>
        <w:t>1</w:t>
      </w:r>
      <w:r w:rsidRPr="005A04F4">
        <w:rPr>
          <w:rFonts w:ascii="Bookman Old Style" w:hAnsi="Bookman Old Style" w:cs="Times New Roman"/>
          <w:i/>
          <w:iCs/>
          <w:sz w:val="20"/>
          <w:szCs w:val="20"/>
        </w:rPr>
        <w:t>При обработке персональных данных оргкомитет конференции обязуется действовать в соответствии с Федеральным законом от 27.07.2006 № 152-ФЗ «О персональных данных».</w:t>
      </w:r>
    </w:p>
    <w:p w14:paraId="46FE806D" w14:textId="77777777" w:rsidR="00F237F6" w:rsidRDefault="00F237F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3CF8465A" w14:textId="502217F9" w:rsidR="001F0F80" w:rsidRPr="00F237F6" w:rsidRDefault="001F0F80" w:rsidP="001F0F80">
      <w:pPr>
        <w:spacing w:after="0" w:line="276" w:lineRule="auto"/>
        <w:jc w:val="right"/>
        <w:rPr>
          <w:rFonts w:ascii="Bookman Old Style" w:hAnsi="Bookman Old Style" w:cs="Times New Roman"/>
          <w:i/>
          <w:iCs/>
          <w:sz w:val="24"/>
          <w:szCs w:val="24"/>
        </w:rPr>
      </w:pPr>
      <w:r w:rsidRPr="00F237F6">
        <w:rPr>
          <w:rFonts w:ascii="Bookman Old Style" w:hAnsi="Bookman Old Style" w:cs="Times New Roman"/>
          <w:i/>
          <w:iCs/>
          <w:sz w:val="24"/>
          <w:szCs w:val="24"/>
        </w:rPr>
        <w:lastRenderedPageBreak/>
        <w:t>Приложение 2</w:t>
      </w:r>
    </w:p>
    <w:p w14:paraId="09A76EA1" w14:textId="77777777" w:rsidR="001F0F80" w:rsidRPr="00F237F6" w:rsidRDefault="001F0F80" w:rsidP="008C54E8">
      <w:pPr>
        <w:spacing w:after="0" w:line="240" w:lineRule="auto"/>
        <w:jc w:val="right"/>
        <w:rPr>
          <w:rFonts w:ascii="Bookman Old Style" w:hAnsi="Bookman Old Style" w:cs="Times New Roman"/>
          <w:i/>
          <w:iCs/>
          <w:sz w:val="24"/>
          <w:szCs w:val="24"/>
        </w:rPr>
      </w:pPr>
    </w:p>
    <w:p w14:paraId="1BAFD1A6" w14:textId="77777777" w:rsidR="001F0F80" w:rsidRPr="00F237F6" w:rsidRDefault="001F0F80" w:rsidP="008C54E8">
      <w:pPr>
        <w:spacing w:after="0" w:line="24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F237F6">
        <w:rPr>
          <w:rFonts w:ascii="Bookman Old Style" w:hAnsi="Bookman Old Style" w:cs="Times New Roman"/>
          <w:b/>
          <w:bCs/>
          <w:sz w:val="24"/>
          <w:szCs w:val="24"/>
        </w:rPr>
        <w:t>Требования к оформлению статей в сборник конференции ««Актуальные вопросы обеспечения санитарно-эпидемиологического благополучия населения»</w:t>
      </w:r>
    </w:p>
    <w:p w14:paraId="20D847CE" w14:textId="77777777" w:rsidR="001F0F80" w:rsidRPr="00F237F6" w:rsidRDefault="001F0F80" w:rsidP="008C54E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30A96CF" w14:textId="29199794" w:rsidR="001F0F80" w:rsidRPr="00F237F6" w:rsidRDefault="001F0F80" w:rsidP="008C54E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7F6">
        <w:rPr>
          <w:rFonts w:ascii="Bookman Old Style" w:hAnsi="Bookman Old Style" w:cs="Times New Roman"/>
          <w:sz w:val="24"/>
          <w:szCs w:val="24"/>
        </w:rPr>
        <w:t xml:space="preserve">Статьи для включения в сборник научных трудов конференции объемом 5 - 8 страниц печатного текста, формат А4 (книжная ориентация), должны быть представлены в виде файла в формате Microsoft Word. Шрифт Times New Roman, размер 12 </w:t>
      </w:r>
      <w:r w:rsidR="009C38AA" w:rsidRPr="00F237F6">
        <w:rPr>
          <w:rFonts w:ascii="Bookman Old Style" w:hAnsi="Bookman Old Style" w:cs="Times New Roman"/>
          <w:sz w:val="24"/>
          <w:szCs w:val="24"/>
        </w:rPr>
        <w:t>пт</w:t>
      </w:r>
      <w:r w:rsidRPr="00F237F6">
        <w:rPr>
          <w:rFonts w:ascii="Bookman Old Style" w:hAnsi="Bookman Old Style" w:cs="Times New Roman"/>
          <w:sz w:val="24"/>
          <w:szCs w:val="24"/>
        </w:rPr>
        <w:t>, одинарный межстрочный интервал, поля 2 см со всех сторон.</w:t>
      </w:r>
    </w:p>
    <w:p w14:paraId="0848644F" w14:textId="30055CDC" w:rsidR="001F0F80" w:rsidRPr="00F237F6" w:rsidRDefault="001F0F80" w:rsidP="008C54E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7F6">
        <w:rPr>
          <w:rFonts w:ascii="Bookman Old Style" w:hAnsi="Bookman Old Style" w:cs="Times New Roman"/>
          <w:sz w:val="24"/>
          <w:szCs w:val="24"/>
        </w:rPr>
        <w:t xml:space="preserve">В структуру статьи должны входить: индекс УДК, заглавие, Ф.И.О. и должности авторов, сведения об организациях, с которыми аффилированы авторы, реферат (не более 120 слов), ключевые слова (не более 20), актуальность, цель, материалы и методы исследования, результаты и обсуждение, заключение или выводы, список литературы (не более 5 источников) и информация об авторах. </w:t>
      </w:r>
    </w:p>
    <w:p w14:paraId="5C3CEDC2" w14:textId="77777777" w:rsidR="001F0F80" w:rsidRPr="00F237F6" w:rsidRDefault="001F0F80" w:rsidP="008C54E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7F6">
        <w:rPr>
          <w:rFonts w:ascii="Bookman Old Style" w:hAnsi="Bookman Old Style" w:cs="Times New Roman"/>
          <w:sz w:val="24"/>
          <w:szCs w:val="24"/>
        </w:rPr>
        <w:t xml:space="preserve">Текст статьи должен содержать результаты научных исследований, рефераты для публикации не принимаются. </w:t>
      </w:r>
    </w:p>
    <w:p w14:paraId="287A1B1F" w14:textId="77777777" w:rsidR="001F0F80" w:rsidRPr="00F237F6" w:rsidRDefault="001F0F80" w:rsidP="008C54E8">
      <w:pPr>
        <w:spacing w:after="0" w:line="240" w:lineRule="auto"/>
        <w:ind w:firstLine="709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F237F6">
        <w:rPr>
          <w:rFonts w:ascii="Bookman Old Style" w:hAnsi="Bookman Old Style" w:cs="Times New Roman"/>
          <w:b/>
          <w:bCs/>
          <w:sz w:val="24"/>
          <w:szCs w:val="24"/>
        </w:rPr>
        <w:t xml:space="preserve">УДК: </w:t>
      </w:r>
    </w:p>
    <w:p w14:paraId="6F6F4076" w14:textId="77777777" w:rsidR="001F0F80" w:rsidRPr="00F237F6" w:rsidRDefault="001F0F80" w:rsidP="008C54E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7F6">
        <w:rPr>
          <w:rFonts w:ascii="Bookman Old Style" w:hAnsi="Bookman Old Style" w:cs="Times New Roman"/>
          <w:b/>
          <w:bCs/>
          <w:sz w:val="24"/>
          <w:szCs w:val="24"/>
        </w:rPr>
        <w:t>1 абзац</w:t>
      </w:r>
      <w:r w:rsidRPr="00F237F6">
        <w:rPr>
          <w:rFonts w:ascii="Bookman Old Style" w:hAnsi="Bookman Old Style" w:cs="Times New Roman"/>
          <w:sz w:val="24"/>
          <w:szCs w:val="24"/>
        </w:rPr>
        <w:t xml:space="preserve"> - название статьи </w:t>
      </w:r>
      <w:r w:rsidRPr="00F237F6">
        <w:rPr>
          <w:rFonts w:ascii="Bookman Old Style" w:hAnsi="Bookman Old Style" w:cs="Times New Roman"/>
          <w:b/>
          <w:bCs/>
          <w:sz w:val="24"/>
          <w:szCs w:val="24"/>
        </w:rPr>
        <w:t>ПРОПИСНЫМИ буквами, жирным шрифтом</w:t>
      </w:r>
      <w:r w:rsidRPr="00F237F6">
        <w:rPr>
          <w:rFonts w:ascii="Bookman Old Style" w:hAnsi="Bookman Old Style" w:cs="Times New Roman"/>
          <w:sz w:val="24"/>
          <w:szCs w:val="24"/>
        </w:rPr>
        <w:t xml:space="preserve">; </w:t>
      </w:r>
    </w:p>
    <w:p w14:paraId="1A08E4A8" w14:textId="77777777" w:rsidR="001F0F80" w:rsidRPr="00F237F6" w:rsidRDefault="001F0F80" w:rsidP="008C54E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7F6">
        <w:rPr>
          <w:rFonts w:ascii="Bookman Old Style" w:hAnsi="Bookman Old Style" w:cs="Times New Roman"/>
          <w:b/>
          <w:bCs/>
          <w:sz w:val="24"/>
          <w:szCs w:val="24"/>
        </w:rPr>
        <w:t>2 абзац</w:t>
      </w:r>
      <w:r w:rsidRPr="00F237F6">
        <w:rPr>
          <w:rFonts w:ascii="Bookman Old Style" w:hAnsi="Bookman Old Style" w:cs="Times New Roman"/>
          <w:sz w:val="24"/>
          <w:szCs w:val="24"/>
        </w:rPr>
        <w:t xml:space="preserve"> – Ф.И.О. автора, должность, также соавторов (курсивом); </w:t>
      </w:r>
    </w:p>
    <w:p w14:paraId="6238C92F" w14:textId="77777777" w:rsidR="001F0F80" w:rsidRPr="00F237F6" w:rsidRDefault="001F0F80" w:rsidP="008C54E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7F6">
        <w:rPr>
          <w:rFonts w:ascii="Bookman Old Style" w:hAnsi="Bookman Old Style" w:cs="Times New Roman"/>
          <w:b/>
          <w:bCs/>
          <w:sz w:val="24"/>
          <w:szCs w:val="24"/>
        </w:rPr>
        <w:t>3 абзац</w:t>
      </w:r>
      <w:r w:rsidRPr="00F237F6">
        <w:rPr>
          <w:rFonts w:ascii="Bookman Old Style" w:hAnsi="Bookman Old Style" w:cs="Times New Roman"/>
          <w:sz w:val="24"/>
          <w:szCs w:val="24"/>
        </w:rPr>
        <w:t xml:space="preserve"> - название учреждения, в котором работают (учатся) авторы, город; </w:t>
      </w:r>
    </w:p>
    <w:p w14:paraId="378B0D35" w14:textId="77777777" w:rsidR="001F0F80" w:rsidRPr="00F237F6" w:rsidRDefault="001F0F80" w:rsidP="008C54E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7F6">
        <w:rPr>
          <w:rFonts w:ascii="Bookman Old Style" w:hAnsi="Bookman Old Style" w:cs="Times New Roman"/>
          <w:b/>
          <w:bCs/>
          <w:sz w:val="24"/>
          <w:szCs w:val="24"/>
        </w:rPr>
        <w:t>4 абзац</w:t>
      </w:r>
      <w:r w:rsidRPr="00F237F6">
        <w:rPr>
          <w:rFonts w:ascii="Bookman Old Style" w:hAnsi="Bookman Old Style" w:cs="Times New Roman"/>
          <w:sz w:val="24"/>
          <w:szCs w:val="24"/>
        </w:rPr>
        <w:t xml:space="preserve"> - пустая строка; </w:t>
      </w:r>
    </w:p>
    <w:p w14:paraId="6C866AC4" w14:textId="77777777" w:rsidR="001F0F80" w:rsidRPr="00F237F6" w:rsidRDefault="001F0F80" w:rsidP="008C54E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7F6">
        <w:rPr>
          <w:rFonts w:ascii="Bookman Old Style" w:hAnsi="Bookman Old Style" w:cs="Times New Roman"/>
          <w:b/>
          <w:bCs/>
          <w:sz w:val="24"/>
          <w:szCs w:val="24"/>
        </w:rPr>
        <w:t>5 абзац</w:t>
      </w:r>
      <w:r w:rsidRPr="00F237F6">
        <w:rPr>
          <w:rFonts w:ascii="Bookman Old Style" w:hAnsi="Bookman Old Style" w:cs="Times New Roman"/>
          <w:sz w:val="24"/>
          <w:szCs w:val="24"/>
        </w:rPr>
        <w:t xml:space="preserve"> - </w:t>
      </w:r>
      <w:r w:rsidRPr="00F237F6">
        <w:rPr>
          <w:rFonts w:ascii="Bookman Old Style" w:hAnsi="Bookman Old Style" w:cs="Times New Roman"/>
          <w:b/>
          <w:bCs/>
          <w:sz w:val="24"/>
          <w:szCs w:val="24"/>
        </w:rPr>
        <w:t>Реферат</w:t>
      </w:r>
      <w:r w:rsidRPr="00F237F6">
        <w:rPr>
          <w:rFonts w:ascii="Bookman Old Style" w:hAnsi="Bookman Old Style" w:cs="Times New Roman"/>
          <w:sz w:val="24"/>
          <w:szCs w:val="24"/>
        </w:rPr>
        <w:t xml:space="preserve">; </w:t>
      </w:r>
    </w:p>
    <w:p w14:paraId="7BBACA19" w14:textId="77777777" w:rsidR="001F0F80" w:rsidRPr="00F237F6" w:rsidRDefault="001F0F80" w:rsidP="008C54E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7F6">
        <w:rPr>
          <w:rFonts w:ascii="Bookman Old Style" w:hAnsi="Bookman Old Style" w:cs="Times New Roman"/>
          <w:b/>
          <w:bCs/>
          <w:sz w:val="24"/>
          <w:szCs w:val="24"/>
        </w:rPr>
        <w:t>6 абзац</w:t>
      </w:r>
      <w:r w:rsidRPr="00F237F6">
        <w:rPr>
          <w:rFonts w:ascii="Bookman Old Style" w:hAnsi="Bookman Old Style" w:cs="Times New Roman"/>
          <w:sz w:val="24"/>
          <w:szCs w:val="24"/>
        </w:rPr>
        <w:t xml:space="preserve"> - </w:t>
      </w:r>
      <w:r w:rsidRPr="00F237F6">
        <w:rPr>
          <w:rFonts w:ascii="Bookman Old Style" w:hAnsi="Bookman Old Style" w:cs="Times New Roman"/>
          <w:b/>
          <w:bCs/>
          <w:sz w:val="24"/>
          <w:szCs w:val="24"/>
        </w:rPr>
        <w:t>Ключевые слова</w:t>
      </w:r>
      <w:r w:rsidRPr="00F237F6">
        <w:rPr>
          <w:rFonts w:ascii="Bookman Old Style" w:hAnsi="Bookman Old Style" w:cs="Times New Roman"/>
          <w:sz w:val="24"/>
          <w:szCs w:val="24"/>
        </w:rPr>
        <w:t xml:space="preserve">; </w:t>
      </w:r>
    </w:p>
    <w:p w14:paraId="47E82CAC" w14:textId="32F8B36E" w:rsidR="001F0F80" w:rsidRPr="00F237F6" w:rsidRDefault="001F0F80" w:rsidP="008C54E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7F6">
        <w:rPr>
          <w:rFonts w:ascii="Bookman Old Style" w:hAnsi="Bookman Old Style" w:cs="Times New Roman"/>
          <w:b/>
          <w:bCs/>
          <w:sz w:val="24"/>
          <w:szCs w:val="24"/>
        </w:rPr>
        <w:t>7 абзац</w:t>
      </w:r>
      <w:r w:rsidRPr="00F237F6">
        <w:rPr>
          <w:rFonts w:ascii="Bookman Old Style" w:hAnsi="Bookman Old Style" w:cs="Times New Roman"/>
          <w:sz w:val="24"/>
          <w:szCs w:val="24"/>
        </w:rPr>
        <w:t xml:space="preserve"> и последующие абзацы - текст статьи, начиная с раздела </w:t>
      </w:r>
      <w:r w:rsidRPr="00F237F6">
        <w:rPr>
          <w:rFonts w:ascii="Bookman Old Style" w:hAnsi="Bookman Old Style" w:cs="Times New Roman"/>
          <w:b/>
          <w:bCs/>
          <w:sz w:val="24"/>
          <w:szCs w:val="24"/>
        </w:rPr>
        <w:t>«Актуальность»</w:t>
      </w:r>
      <w:r w:rsidRPr="00F237F6">
        <w:rPr>
          <w:rFonts w:ascii="Bookman Old Style" w:hAnsi="Bookman Old Style" w:cs="Times New Roman"/>
          <w:sz w:val="24"/>
          <w:szCs w:val="24"/>
        </w:rPr>
        <w:t xml:space="preserve"> без переноса слов, с одним пробелом между словами</w:t>
      </w:r>
      <w:r w:rsidR="009C38AA" w:rsidRPr="00F237F6">
        <w:rPr>
          <w:rFonts w:ascii="Bookman Old Style" w:hAnsi="Bookman Old Style" w:cs="Times New Roman"/>
          <w:sz w:val="24"/>
          <w:szCs w:val="24"/>
        </w:rPr>
        <w:t>.</w:t>
      </w:r>
      <w:r w:rsidRPr="00F237F6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3106AB9C" w14:textId="77777777" w:rsidR="001F0F80" w:rsidRPr="00F237F6" w:rsidRDefault="001F0F80" w:rsidP="008C54E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7F6">
        <w:rPr>
          <w:rFonts w:ascii="Bookman Old Style" w:hAnsi="Bookman Old Style" w:cs="Times New Roman"/>
          <w:i/>
          <w:iCs/>
          <w:sz w:val="24"/>
          <w:szCs w:val="24"/>
        </w:rPr>
        <w:t>Предпоследний абзац</w:t>
      </w:r>
      <w:r w:rsidRPr="00F237F6">
        <w:rPr>
          <w:rFonts w:ascii="Bookman Old Style" w:hAnsi="Bookman Old Style" w:cs="Times New Roman"/>
          <w:sz w:val="24"/>
          <w:szCs w:val="24"/>
        </w:rPr>
        <w:t xml:space="preserve"> - Список литературы (3-5 источников); </w:t>
      </w:r>
    </w:p>
    <w:p w14:paraId="67F25371" w14:textId="77777777" w:rsidR="001F0F80" w:rsidRPr="00F237F6" w:rsidRDefault="001F0F80" w:rsidP="008C54E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7F6">
        <w:rPr>
          <w:rFonts w:ascii="Bookman Old Style" w:hAnsi="Bookman Old Style" w:cs="Times New Roman"/>
          <w:i/>
          <w:iCs/>
          <w:sz w:val="24"/>
          <w:szCs w:val="24"/>
        </w:rPr>
        <w:t>Последний абзац</w:t>
      </w:r>
      <w:r w:rsidRPr="00F237F6">
        <w:rPr>
          <w:rFonts w:ascii="Bookman Old Style" w:hAnsi="Bookman Old Style" w:cs="Times New Roman"/>
          <w:sz w:val="24"/>
          <w:szCs w:val="24"/>
        </w:rPr>
        <w:t xml:space="preserve"> - Сведения об авторах. </w:t>
      </w:r>
    </w:p>
    <w:p w14:paraId="5677F2BC" w14:textId="77777777" w:rsidR="001F0F80" w:rsidRPr="00F237F6" w:rsidRDefault="001F0F80" w:rsidP="008C54E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7F6">
        <w:rPr>
          <w:rFonts w:ascii="Bookman Old Style" w:hAnsi="Bookman Old Style" w:cs="Times New Roman"/>
          <w:sz w:val="24"/>
          <w:szCs w:val="24"/>
        </w:rPr>
        <w:t>Индекс УДК (UDC) - Универсальной десятичной классификации - можно получить у библиографа библиотек</w:t>
      </w:r>
      <w:bookmarkStart w:id="5" w:name="_GoBack"/>
      <w:bookmarkEnd w:id="5"/>
      <w:r w:rsidRPr="00F237F6">
        <w:rPr>
          <w:rFonts w:ascii="Bookman Old Style" w:hAnsi="Bookman Old Style" w:cs="Times New Roman"/>
          <w:sz w:val="24"/>
          <w:szCs w:val="24"/>
        </w:rPr>
        <w:t xml:space="preserve">и. Индекс УДК статей помещают отдельной строкой слева перед названием статьи. </w:t>
      </w:r>
    </w:p>
    <w:p w14:paraId="52A80A96" w14:textId="77777777" w:rsidR="001F0F80" w:rsidRPr="00F237F6" w:rsidRDefault="001F0F80" w:rsidP="008C54E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7F6">
        <w:rPr>
          <w:rFonts w:ascii="Bookman Old Style" w:hAnsi="Bookman Old Style" w:cs="Times New Roman"/>
          <w:sz w:val="24"/>
          <w:szCs w:val="24"/>
        </w:rPr>
        <w:t xml:space="preserve">Сведения об учреждениях должны включать название (с указанием официально-утверждённой аббревиатуры) и город. Если в статье указано две организации и более, то они должны быть последовательно пронумерованы: номер ставится надстрочно после фамилии автора и также после названия соответствующей организации. </w:t>
      </w:r>
    </w:p>
    <w:p w14:paraId="13AAF2BD" w14:textId="77777777" w:rsidR="001F0F80" w:rsidRPr="00F237F6" w:rsidRDefault="001F0F80" w:rsidP="008C54E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7F6">
        <w:rPr>
          <w:rFonts w:ascii="Bookman Old Style" w:hAnsi="Bookman Old Style" w:cs="Times New Roman"/>
          <w:sz w:val="24"/>
          <w:szCs w:val="24"/>
        </w:rPr>
        <w:t xml:space="preserve">Список литературы составляется по алфавиту, сначала отечественные авторы, затем зарубежные в оригинальной транскрипции. В каждом источнике перечисляются все авторы. Соблюдение правил библиографического описания и пунктуации в соответствии с ГОСТ 7.05-2008 (Введен в действие 01.01.2009 г.) обязательно. Текст списка литературы выравнивается по ширине (поля те же, что и для всего текста). </w:t>
      </w:r>
    </w:p>
    <w:p w14:paraId="4219FD70" w14:textId="5CDF52E9" w:rsidR="00507778" w:rsidRPr="00F237F6" w:rsidRDefault="008C54E8" w:rsidP="008C54E8">
      <w:pPr>
        <w:spacing w:after="0" w:line="240" w:lineRule="auto"/>
        <w:ind w:firstLine="709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В</w:t>
      </w:r>
      <w:r w:rsidR="001F0F80" w:rsidRPr="00F237F6">
        <w:rPr>
          <w:rFonts w:ascii="Bookman Old Style" w:hAnsi="Bookman Old Style" w:cs="Times New Roman"/>
          <w:b/>
          <w:bCs/>
          <w:sz w:val="24"/>
          <w:szCs w:val="24"/>
        </w:rPr>
        <w:t xml:space="preserve">се статьи </w:t>
      </w:r>
      <w:r w:rsidR="00507778" w:rsidRPr="00F237F6">
        <w:rPr>
          <w:rFonts w:ascii="Bookman Old Style" w:hAnsi="Bookman Old Style" w:cs="Times New Roman"/>
          <w:b/>
          <w:bCs/>
          <w:sz w:val="24"/>
          <w:szCs w:val="24"/>
        </w:rPr>
        <w:t>должны пройти</w:t>
      </w:r>
      <w:r w:rsidR="001F0F80" w:rsidRPr="00F237F6">
        <w:rPr>
          <w:rFonts w:ascii="Bookman Old Style" w:hAnsi="Bookman Old Style" w:cs="Times New Roman"/>
          <w:b/>
          <w:bCs/>
          <w:sz w:val="24"/>
          <w:szCs w:val="24"/>
        </w:rPr>
        <w:t xml:space="preserve"> проверку на уникальность через систему «</w:t>
      </w:r>
      <w:r>
        <w:rPr>
          <w:rFonts w:ascii="Bookman Old Style" w:hAnsi="Bookman Old Style" w:cs="Times New Roman"/>
          <w:b/>
          <w:bCs/>
          <w:sz w:val="24"/>
          <w:szCs w:val="24"/>
        </w:rPr>
        <w:t>Антиплагиат.ВУЗ</w:t>
      </w:r>
      <w:r w:rsidR="001F0F80" w:rsidRPr="00F237F6">
        <w:rPr>
          <w:rFonts w:ascii="Bookman Old Style" w:hAnsi="Bookman Old Style" w:cs="Times New Roman"/>
          <w:b/>
          <w:bCs/>
          <w:sz w:val="24"/>
          <w:szCs w:val="24"/>
        </w:rPr>
        <w:t>».</w:t>
      </w:r>
      <w:r w:rsidR="007403CC" w:rsidRPr="00F237F6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507778" w:rsidRPr="00F237F6">
        <w:rPr>
          <w:rFonts w:ascii="Bookman Old Style" w:hAnsi="Bookman Old Style" w:cs="Times New Roman"/>
          <w:sz w:val="24"/>
          <w:szCs w:val="24"/>
        </w:rPr>
        <w:t>Вместе с направляемым матери</w:t>
      </w:r>
      <w:r w:rsidR="00CC1829" w:rsidRPr="00F237F6">
        <w:rPr>
          <w:rFonts w:ascii="Bookman Old Style" w:hAnsi="Bookman Old Style" w:cs="Times New Roman"/>
          <w:sz w:val="24"/>
          <w:szCs w:val="24"/>
        </w:rPr>
        <w:t>алом необходимо присылать скрин</w:t>
      </w:r>
      <w:r w:rsidR="00507778" w:rsidRPr="00F237F6">
        <w:rPr>
          <w:rFonts w:ascii="Bookman Old Style" w:hAnsi="Bookman Old Style" w:cs="Times New Roman"/>
          <w:sz w:val="24"/>
          <w:szCs w:val="24"/>
        </w:rPr>
        <w:t xml:space="preserve">шот заключения системы </w:t>
      </w:r>
    </w:p>
    <w:p w14:paraId="33A8D126" w14:textId="77777777" w:rsidR="00507778" w:rsidRPr="00F237F6" w:rsidRDefault="00507778" w:rsidP="008C54E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739142B1" w14:textId="6D0C8FCE" w:rsidR="00A83C48" w:rsidRPr="00F237F6" w:rsidRDefault="00507778" w:rsidP="008C54E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7F6">
        <w:rPr>
          <w:rFonts w:ascii="Bookman Old Style" w:hAnsi="Bookman Old Style" w:cs="Times New Roman"/>
          <w:sz w:val="24"/>
          <w:szCs w:val="24"/>
        </w:rPr>
        <w:lastRenderedPageBreak/>
        <w:t>Материалы для публикации в печатном сборнике должны быть представлены в Оргкомитет строго не позднее</w:t>
      </w:r>
      <w:r w:rsidR="00A83C48" w:rsidRPr="00F237F6">
        <w:rPr>
          <w:rFonts w:ascii="Bookman Old Style" w:hAnsi="Bookman Old Style" w:cs="Times New Roman"/>
          <w:sz w:val="24"/>
          <w:szCs w:val="24"/>
        </w:rPr>
        <w:t xml:space="preserve"> </w:t>
      </w:r>
      <w:r w:rsidR="00A83C48" w:rsidRPr="00F237F6">
        <w:rPr>
          <w:rFonts w:ascii="Bookman Old Style" w:hAnsi="Bookman Old Style" w:cs="Times New Roman"/>
          <w:b/>
          <w:bCs/>
          <w:sz w:val="24"/>
          <w:szCs w:val="24"/>
        </w:rPr>
        <w:t>20 апреля 2025 года</w:t>
      </w:r>
      <w:r w:rsidR="00A83C48" w:rsidRPr="00F237F6">
        <w:rPr>
          <w:rFonts w:ascii="Bookman Old Style" w:hAnsi="Bookman Old Style" w:cs="Times New Roman"/>
          <w:sz w:val="24"/>
          <w:szCs w:val="24"/>
        </w:rPr>
        <w:t xml:space="preserve"> </w:t>
      </w:r>
      <w:r w:rsidRPr="00F237F6">
        <w:rPr>
          <w:rFonts w:ascii="Bookman Old Style" w:hAnsi="Bookman Old Style" w:cs="Times New Roman"/>
          <w:sz w:val="24"/>
          <w:szCs w:val="24"/>
        </w:rPr>
        <w:t xml:space="preserve">в электронном виде по E-mail: </w:t>
      </w:r>
      <w:hyperlink r:id="rId13" w:history="1">
        <w:r w:rsidR="00A83C48" w:rsidRPr="00F237F6">
          <w:rPr>
            <w:rStyle w:val="a6"/>
            <w:rFonts w:ascii="Bookman Old Style" w:hAnsi="Bookman Old Style" w:cs="Times New Roman"/>
            <w:b/>
            <w:bCs/>
            <w:sz w:val="24"/>
            <w:szCs w:val="24"/>
          </w:rPr>
          <w:t>mpf07@inbox.ru</w:t>
        </w:r>
      </w:hyperlink>
      <w:r w:rsidR="00A83C48" w:rsidRPr="00F237F6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6F288D25" w14:textId="60DFA55C" w:rsidR="00A83C48" w:rsidRPr="00F237F6" w:rsidRDefault="00A83C48" w:rsidP="008C54E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7F6">
        <w:rPr>
          <w:rFonts w:ascii="Bookman Old Style" w:hAnsi="Bookman Old Style" w:cs="Times New Roman"/>
          <w:sz w:val="24"/>
          <w:szCs w:val="24"/>
        </w:rPr>
        <w:t>Все статьи рецензируются, оргкомитет оставляет за собой право не публиковать работы, не соответствующие требованиям или поступившие позже указанного срока.</w:t>
      </w:r>
    </w:p>
    <w:p w14:paraId="6211EF60" w14:textId="3596C1B0" w:rsidR="00507778" w:rsidRPr="00F237F6" w:rsidRDefault="00507778" w:rsidP="008C54E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7F6">
        <w:rPr>
          <w:rFonts w:ascii="Bookman Old Style" w:hAnsi="Bookman Old Style" w:cs="Times New Roman"/>
          <w:sz w:val="24"/>
          <w:szCs w:val="24"/>
        </w:rPr>
        <w:t xml:space="preserve">Название файлу дается латинскими буквами по фамилии и инициалам первого автора. </w:t>
      </w:r>
    </w:p>
    <w:p w14:paraId="62201B3B" w14:textId="651929B6" w:rsidR="00507778" w:rsidRPr="00F237F6" w:rsidRDefault="00507778" w:rsidP="008C54E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237F6">
        <w:rPr>
          <w:rFonts w:ascii="Bookman Old Style" w:hAnsi="Bookman Old Style" w:cs="Times New Roman"/>
          <w:sz w:val="24"/>
          <w:szCs w:val="24"/>
        </w:rPr>
        <w:t>При получении оргкомитетом статей на ваш адрес электронной почты будет выслано извещение. Если Вы не получили извещение в течение 5 рабочих дней, необходимо повторить отправку. При отсутствии подтверждения просим связаться с оргкомитетом.</w:t>
      </w:r>
    </w:p>
    <w:p w14:paraId="11AA4AF3" w14:textId="77777777" w:rsidR="00507778" w:rsidRDefault="00507778" w:rsidP="001F0F80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66F094B" w14:textId="77777777" w:rsidR="007403CC" w:rsidRDefault="007403CC" w:rsidP="001F0F80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0F21E231" w14:textId="77777777" w:rsidR="001F0F80" w:rsidRPr="00507778" w:rsidRDefault="001F0F80" w:rsidP="005077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778">
        <w:rPr>
          <w:rFonts w:ascii="Times New Roman" w:hAnsi="Times New Roman" w:cs="Times New Roman"/>
          <w:b/>
          <w:bCs/>
          <w:sz w:val="24"/>
          <w:szCs w:val="24"/>
        </w:rPr>
        <w:t>Образец оформления статьи:</w:t>
      </w:r>
    </w:p>
    <w:p w14:paraId="21EF1F22" w14:textId="77777777" w:rsidR="001F0F80" w:rsidRPr="00507778" w:rsidRDefault="001F0F80" w:rsidP="001F0F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95195" w14:textId="77777777" w:rsidR="001F0F80" w:rsidRPr="00507778" w:rsidRDefault="001F0F80" w:rsidP="001F0F8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778">
        <w:rPr>
          <w:rFonts w:ascii="Times New Roman" w:hAnsi="Times New Roman" w:cs="Times New Roman"/>
          <w:b/>
          <w:bCs/>
          <w:sz w:val="24"/>
          <w:szCs w:val="24"/>
        </w:rPr>
        <w:t xml:space="preserve">УДК: </w:t>
      </w:r>
    </w:p>
    <w:p w14:paraId="540BBD6F" w14:textId="77777777" w:rsidR="001F0F80" w:rsidRPr="00507778" w:rsidRDefault="001F0F80" w:rsidP="005077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778">
        <w:rPr>
          <w:rFonts w:ascii="Times New Roman" w:hAnsi="Times New Roman" w:cs="Times New Roman"/>
          <w:b/>
          <w:bCs/>
          <w:sz w:val="24"/>
          <w:szCs w:val="24"/>
        </w:rPr>
        <w:t>НАЗВАНИЕ СТАТЬИ</w:t>
      </w:r>
    </w:p>
    <w:p w14:paraId="616F3246" w14:textId="0A1D9363" w:rsidR="001F0F80" w:rsidRPr="00507778" w:rsidRDefault="001F0F80" w:rsidP="005077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778">
        <w:rPr>
          <w:rFonts w:ascii="Times New Roman" w:hAnsi="Times New Roman" w:cs="Times New Roman"/>
          <w:b/>
          <w:bCs/>
          <w:sz w:val="24"/>
          <w:szCs w:val="24"/>
        </w:rPr>
        <w:t>Петренко А.А.</w:t>
      </w:r>
      <w:r w:rsidRPr="005077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507778">
        <w:rPr>
          <w:rFonts w:ascii="Times New Roman" w:hAnsi="Times New Roman" w:cs="Times New Roman"/>
          <w:b/>
          <w:bCs/>
          <w:sz w:val="24"/>
          <w:szCs w:val="24"/>
        </w:rPr>
        <w:t xml:space="preserve"> главный специалист-эксперт,</w:t>
      </w:r>
    </w:p>
    <w:p w14:paraId="01E8974D" w14:textId="77777777" w:rsidR="001F0F80" w:rsidRPr="00507778" w:rsidRDefault="001F0F80" w:rsidP="005077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778">
        <w:rPr>
          <w:rFonts w:ascii="Times New Roman" w:hAnsi="Times New Roman" w:cs="Times New Roman"/>
          <w:b/>
          <w:bCs/>
          <w:sz w:val="24"/>
          <w:szCs w:val="24"/>
        </w:rPr>
        <w:t>Иванов А.А.</w:t>
      </w:r>
      <w:r w:rsidRPr="005077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507778">
        <w:rPr>
          <w:rFonts w:ascii="Times New Roman" w:hAnsi="Times New Roman" w:cs="Times New Roman"/>
          <w:b/>
          <w:bCs/>
          <w:sz w:val="24"/>
          <w:szCs w:val="24"/>
        </w:rPr>
        <w:t xml:space="preserve"> студент 6 курса медико-профилактического факультета</w:t>
      </w:r>
    </w:p>
    <w:p w14:paraId="53011FB7" w14:textId="77777777" w:rsidR="001F0F80" w:rsidRPr="00507778" w:rsidRDefault="001F0F80" w:rsidP="0050777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778">
        <w:rPr>
          <w:rFonts w:ascii="Times New Roman" w:hAnsi="Times New Roman" w:cs="Times New Roman"/>
          <w:sz w:val="24"/>
          <w:szCs w:val="24"/>
        </w:rPr>
        <w:t>Управление Роспотребнадзора по Астраханской области</w:t>
      </w:r>
      <w:r w:rsidRPr="005077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07778">
        <w:rPr>
          <w:rFonts w:ascii="Times New Roman" w:hAnsi="Times New Roman" w:cs="Times New Roman"/>
          <w:sz w:val="24"/>
          <w:szCs w:val="24"/>
        </w:rPr>
        <w:t>, ФГБОУ ВО Астраханский ГМУ Минздрава России</w:t>
      </w:r>
      <w:r w:rsidRPr="0050777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D2A98E8" w14:textId="77777777" w:rsidR="001F0F80" w:rsidRPr="00507778" w:rsidRDefault="001F0F80" w:rsidP="001F0F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8DC91" w14:textId="77777777" w:rsidR="001F0F80" w:rsidRPr="00507778" w:rsidRDefault="001F0F80" w:rsidP="005077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778">
        <w:rPr>
          <w:rFonts w:ascii="Times New Roman" w:hAnsi="Times New Roman" w:cs="Times New Roman"/>
          <w:b/>
          <w:bCs/>
          <w:sz w:val="24"/>
          <w:szCs w:val="24"/>
        </w:rPr>
        <w:t xml:space="preserve">Реферат. </w:t>
      </w:r>
    </w:p>
    <w:p w14:paraId="1E7269E4" w14:textId="77777777" w:rsidR="001F0F80" w:rsidRPr="00507778" w:rsidRDefault="001F0F80" w:rsidP="005077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778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</w:p>
    <w:p w14:paraId="265500AF" w14:textId="77777777" w:rsidR="001F0F80" w:rsidRPr="00507778" w:rsidRDefault="001F0F80" w:rsidP="005077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778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Актуальность. </w:t>
      </w:r>
    </w:p>
    <w:p w14:paraId="2607FD89" w14:textId="77777777" w:rsidR="001F0F80" w:rsidRPr="00507778" w:rsidRDefault="001F0F80" w:rsidP="005077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778">
        <w:rPr>
          <w:rFonts w:ascii="Times New Roman" w:hAnsi="Times New Roman" w:cs="Times New Roman"/>
          <w:b/>
          <w:bCs/>
          <w:sz w:val="24"/>
          <w:szCs w:val="24"/>
        </w:rPr>
        <w:t xml:space="preserve">Цель. </w:t>
      </w:r>
    </w:p>
    <w:p w14:paraId="1B9640F2" w14:textId="77777777" w:rsidR="001F0F80" w:rsidRPr="00507778" w:rsidRDefault="001F0F80" w:rsidP="005077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778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Материалы и методы. </w:t>
      </w:r>
    </w:p>
    <w:p w14:paraId="6E464506" w14:textId="77777777" w:rsidR="001F0F80" w:rsidRPr="00507778" w:rsidRDefault="001F0F80" w:rsidP="005077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77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и обсуждение. </w:t>
      </w:r>
    </w:p>
    <w:p w14:paraId="18D2F177" w14:textId="77777777" w:rsidR="001F0F80" w:rsidRPr="00507778" w:rsidRDefault="001F0F80" w:rsidP="005077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778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или выводы. </w:t>
      </w:r>
    </w:p>
    <w:p w14:paraId="6F86267D" w14:textId="77777777" w:rsidR="001F0F80" w:rsidRPr="00507778" w:rsidRDefault="001F0F80" w:rsidP="005077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778">
        <w:rPr>
          <w:rFonts w:ascii="Times New Roman" w:hAnsi="Times New Roman" w:cs="Times New Roman"/>
          <w:b/>
          <w:bCs/>
          <w:sz w:val="24"/>
          <w:szCs w:val="24"/>
        </w:rPr>
        <w:t xml:space="preserve">Список литературы (3-5 статей): </w:t>
      </w:r>
    </w:p>
    <w:p w14:paraId="087F7576" w14:textId="77777777" w:rsidR="001F0F80" w:rsidRPr="00507778" w:rsidRDefault="001F0F80" w:rsidP="005077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778">
        <w:rPr>
          <w:rFonts w:ascii="Times New Roman" w:hAnsi="Times New Roman" w:cs="Times New Roman"/>
          <w:b/>
          <w:bCs/>
          <w:sz w:val="24"/>
          <w:szCs w:val="24"/>
        </w:rPr>
        <w:t xml:space="preserve">1 ..... </w:t>
      </w:r>
    </w:p>
    <w:p w14:paraId="1CC9E0A6" w14:textId="77777777" w:rsidR="001F0F80" w:rsidRPr="00507778" w:rsidRDefault="001F0F80" w:rsidP="005077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778">
        <w:rPr>
          <w:rFonts w:ascii="Times New Roman" w:hAnsi="Times New Roman" w:cs="Times New Roman"/>
          <w:b/>
          <w:bCs/>
          <w:sz w:val="24"/>
          <w:szCs w:val="24"/>
        </w:rPr>
        <w:t xml:space="preserve">2 ..... </w:t>
      </w:r>
    </w:p>
    <w:p w14:paraId="07BBFD4D" w14:textId="77777777" w:rsidR="001F0F80" w:rsidRPr="00507778" w:rsidRDefault="001F0F80" w:rsidP="005077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778">
        <w:rPr>
          <w:rFonts w:ascii="Times New Roman" w:hAnsi="Times New Roman" w:cs="Times New Roman"/>
          <w:b/>
          <w:bCs/>
          <w:sz w:val="24"/>
          <w:szCs w:val="24"/>
        </w:rPr>
        <w:t xml:space="preserve">3 ..... </w:t>
      </w:r>
    </w:p>
    <w:p w14:paraId="51F120E7" w14:textId="77777777" w:rsidR="001F0F80" w:rsidRPr="00507778" w:rsidRDefault="001F0F80" w:rsidP="005077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778">
        <w:rPr>
          <w:rFonts w:ascii="Times New Roman" w:hAnsi="Times New Roman" w:cs="Times New Roman"/>
          <w:b/>
          <w:bCs/>
          <w:sz w:val="24"/>
          <w:szCs w:val="24"/>
        </w:rPr>
        <w:t>Сведения об авторах:</w:t>
      </w:r>
    </w:p>
    <w:p w14:paraId="2A882505" w14:textId="77777777" w:rsidR="001F0F80" w:rsidRPr="00507778" w:rsidRDefault="001F0F80" w:rsidP="00507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10842" w14:textId="77777777" w:rsidR="001F0F80" w:rsidRPr="00507778" w:rsidRDefault="001F0F80" w:rsidP="00507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78">
        <w:rPr>
          <w:rFonts w:ascii="Times New Roman" w:hAnsi="Times New Roman" w:cs="Times New Roman"/>
          <w:sz w:val="24"/>
          <w:szCs w:val="24"/>
        </w:rPr>
        <w:t xml:space="preserve">Название файлу дается латинскими буквами по фамилии и инициалам первого автора. </w:t>
      </w:r>
    </w:p>
    <w:p w14:paraId="76A6A4D7" w14:textId="77777777" w:rsidR="001F0F80" w:rsidRDefault="001F0F80" w:rsidP="00507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26920" w14:textId="77777777" w:rsidR="007403CC" w:rsidRPr="00507778" w:rsidRDefault="007403CC" w:rsidP="00507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DC871" w14:textId="77777777" w:rsidR="00A40CF4" w:rsidRDefault="00A40CF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14:paraId="2D4C5F06" w14:textId="077CB4B9" w:rsidR="0031785D" w:rsidRPr="007403CC" w:rsidRDefault="0031785D" w:rsidP="0031785D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403CC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3</w:t>
      </w:r>
    </w:p>
    <w:p w14:paraId="7D071F46" w14:textId="77777777" w:rsidR="00F22E37" w:rsidRPr="007403CC" w:rsidRDefault="00F22E37" w:rsidP="0031785D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5E639CD" w14:textId="22D914FE" w:rsidR="0031785D" w:rsidRPr="007403CC" w:rsidRDefault="0031785D" w:rsidP="0031785D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03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оформлению видеозаписи доклада</w:t>
      </w:r>
    </w:p>
    <w:p w14:paraId="7BB0444A" w14:textId="77777777" w:rsidR="00F22E37" w:rsidRPr="007403CC" w:rsidRDefault="00F22E37" w:rsidP="0031785D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f"/>
        <w:tblW w:w="964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6804"/>
      </w:tblGrid>
      <w:tr w:rsidR="0031785D" w:rsidRPr="007403CC" w14:paraId="1B7CE9C3" w14:textId="77777777" w:rsidTr="001159D9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5865" w14:textId="77777777" w:rsidR="0031785D" w:rsidRPr="007403CC" w:rsidRDefault="0031785D" w:rsidP="0031785D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7403CC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Язык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FC3F" w14:textId="77777777" w:rsidR="0031785D" w:rsidRPr="007403CC" w:rsidRDefault="0031785D" w:rsidP="0031785D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7403CC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русский</w:t>
            </w:r>
          </w:p>
        </w:tc>
      </w:tr>
      <w:tr w:rsidR="0031785D" w:rsidRPr="007403CC" w14:paraId="4EAABAA0" w14:textId="77777777" w:rsidTr="001159D9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8E78" w14:textId="77777777" w:rsidR="0031785D" w:rsidRPr="007403CC" w:rsidRDefault="0031785D" w:rsidP="0031785D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7403CC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Формат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6703" w14:textId="77777777" w:rsidR="0031785D" w:rsidRPr="007403CC" w:rsidRDefault="0031785D" w:rsidP="0031785D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7403CC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mpg4, 1920*1080</w:t>
            </w:r>
          </w:p>
        </w:tc>
      </w:tr>
      <w:tr w:rsidR="0031785D" w:rsidRPr="007403CC" w14:paraId="771A0A8C" w14:textId="77777777" w:rsidTr="001159D9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727B" w14:textId="77777777" w:rsidR="0031785D" w:rsidRPr="007403CC" w:rsidRDefault="0031785D" w:rsidP="0031785D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7403CC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Длительность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90CF" w14:textId="77777777" w:rsidR="0031785D" w:rsidRPr="007403CC" w:rsidRDefault="0031785D" w:rsidP="0031785D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7403CC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20-30 минут.</w:t>
            </w:r>
          </w:p>
        </w:tc>
      </w:tr>
      <w:tr w:rsidR="0031785D" w:rsidRPr="007403CC" w14:paraId="158443EC" w14:textId="77777777" w:rsidTr="001159D9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8349" w14:textId="77777777" w:rsidR="0031785D" w:rsidRPr="007403CC" w:rsidRDefault="0031785D" w:rsidP="0031785D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7403CC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Звук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6D0C" w14:textId="77777777" w:rsidR="0031785D" w:rsidRPr="007403CC" w:rsidRDefault="0031785D" w:rsidP="0031785D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</w:pPr>
            <w:r w:rsidRPr="007403CC">
              <w:rPr>
                <w:rFonts w:ascii="Times New Roman" w:eastAsiaTheme="minorHAnsi" w:hAnsi="Times New Roman"/>
                <w:sz w:val="28"/>
                <w:szCs w:val="28"/>
                <w:lang w:bidi="ar-SA"/>
              </w:rPr>
              <w:t>48000 кГц, стерео.</w:t>
            </w:r>
          </w:p>
        </w:tc>
      </w:tr>
      <w:bookmarkEnd w:id="2"/>
    </w:tbl>
    <w:p w14:paraId="52974BC7" w14:textId="77777777" w:rsidR="00A93D2D" w:rsidRPr="00153D01" w:rsidRDefault="00A93D2D">
      <w:pPr>
        <w:spacing w:line="240" w:lineRule="auto"/>
        <w:ind w:left="709"/>
        <w:jc w:val="center"/>
        <w:rPr>
          <w:rFonts w:ascii="Bookman Old Style" w:hAnsi="Bookman Old Style" w:cs="Times New Roman"/>
          <w:sz w:val="24"/>
          <w:szCs w:val="24"/>
          <w:lang w:val="en-US"/>
        </w:rPr>
      </w:pPr>
    </w:p>
    <w:sectPr w:rsidR="00A93D2D" w:rsidRPr="00153D01" w:rsidSect="00A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6701C" w14:textId="77777777" w:rsidR="00074BDA" w:rsidRDefault="00074BDA" w:rsidP="00AB5A95">
      <w:pPr>
        <w:spacing w:after="0" w:line="240" w:lineRule="auto"/>
      </w:pPr>
      <w:r>
        <w:separator/>
      </w:r>
    </w:p>
  </w:endnote>
  <w:endnote w:type="continuationSeparator" w:id="0">
    <w:p w14:paraId="60E7F169" w14:textId="77777777" w:rsidR="00074BDA" w:rsidRDefault="00074BDA" w:rsidP="00AB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BFF4C" w14:textId="77777777" w:rsidR="00074BDA" w:rsidRDefault="00074BDA" w:rsidP="00AB5A95">
      <w:pPr>
        <w:spacing w:after="0" w:line="240" w:lineRule="auto"/>
      </w:pPr>
      <w:r>
        <w:separator/>
      </w:r>
    </w:p>
  </w:footnote>
  <w:footnote w:type="continuationSeparator" w:id="0">
    <w:p w14:paraId="6DFEAFB8" w14:textId="77777777" w:rsidR="00074BDA" w:rsidRDefault="00074BDA" w:rsidP="00AB5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3B4"/>
    <w:multiLevelType w:val="hybridMultilevel"/>
    <w:tmpl w:val="0554C31A"/>
    <w:lvl w:ilvl="0" w:tplc="90D6DE06">
      <w:start w:val="12"/>
      <w:numFmt w:val="bullet"/>
      <w:lvlText w:val=""/>
      <w:lvlJc w:val="left"/>
      <w:pPr>
        <w:ind w:left="11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BBC544F"/>
    <w:multiLevelType w:val="hybridMultilevel"/>
    <w:tmpl w:val="47864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5B3866"/>
    <w:multiLevelType w:val="hybridMultilevel"/>
    <w:tmpl w:val="9FA28708"/>
    <w:lvl w:ilvl="0" w:tplc="041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3">
    <w:nsid w:val="3F0D193F"/>
    <w:multiLevelType w:val="hybridMultilevel"/>
    <w:tmpl w:val="D76AA3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A3"/>
    <w:rsid w:val="00012693"/>
    <w:rsid w:val="00037DDC"/>
    <w:rsid w:val="00054917"/>
    <w:rsid w:val="00074BDA"/>
    <w:rsid w:val="000F2478"/>
    <w:rsid w:val="001339FD"/>
    <w:rsid w:val="00153D01"/>
    <w:rsid w:val="00181107"/>
    <w:rsid w:val="001D2678"/>
    <w:rsid w:val="001F0948"/>
    <w:rsid w:val="001F0F80"/>
    <w:rsid w:val="002B7420"/>
    <w:rsid w:val="002E2136"/>
    <w:rsid w:val="00316242"/>
    <w:rsid w:val="0031785D"/>
    <w:rsid w:val="00325F7F"/>
    <w:rsid w:val="00330073"/>
    <w:rsid w:val="003908EC"/>
    <w:rsid w:val="00391E56"/>
    <w:rsid w:val="00396EFC"/>
    <w:rsid w:val="003E0381"/>
    <w:rsid w:val="003E07E9"/>
    <w:rsid w:val="0042681C"/>
    <w:rsid w:val="00447F04"/>
    <w:rsid w:val="004766C1"/>
    <w:rsid w:val="00483A6E"/>
    <w:rsid w:val="004B7829"/>
    <w:rsid w:val="004C4F32"/>
    <w:rsid w:val="004C5DB2"/>
    <w:rsid w:val="004D5FFC"/>
    <w:rsid w:val="004E601D"/>
    <w:rsid w:val="00502600"/>
    <w:rsid w:val="00507778"/>
    <w:rsid w:val="00513BAC"/>
    <w:rsid w:val="005371C1"/>
    <w:rsid w:val="00566080"/>
    <w:rsid w:val="005A04F4"/>
    <w:rsid w:val="005C1814"/>
    <w:rsid w:val="005D4703"/>
    <w:rsid w:val="005F13B6"/>
    <w:rsid w:val="005F325D"/>
    <w:rsid w:val="006425FD"/>
    <w:rsid w:val="00680B54"/>
    <w:rsid w:val="00694D1F"/>
    <w:rsid w:val="006A2E5B"/>
    <w:rsid w:val="00736AB8"/>
    <w:rsid w:val="007403CC"/>
    <w:rsid w:val="0075471D"/>
    <w:rsid w:val="00781F96"/>
    <w:rsid w:val="007A74C6"/>
    <w:rsid w:val="007C3E83"/>
    <w:rsid w:val="007F2EF6"/>
    <w:rsid w:val="007F5E06"/>
    <w:rsid w:val="00827D67"/>
    <w:rsid w:val="00851165"/>
    <w:rsid w:val="008774AC"/>
    <w:rsid w:val="008A149F"/>
    <w:rsid w:val="008C54E8"/>
    <w:rsid w:val="008D2126"/>
    <w:rsid w:val="009157ED"/>
    <w:rsid w:val="009556EA"/>
    <w:rsid w:val="009579E8"/>
    <w:rsid w:val="00957D5C"/>
    <w:rsid w:val="00964B6F"/>
    <w:rsid w:val="009755A3"/>
    <w:rsid w:val="00990FD0"/>
    <w:rsid w:val="009A5E70"/>
    <w:rsid w:val="009C38AA"/>
    <w:rsid w:val="00A15E9C"/>
    <w:rsid w:val="00A25208"/>
    <w:rsid w:val="00A316BD"/>
    <w:rsid w:val="00A40CF4"/>
    <w:rsid w:val="00A83C48"/>
    <w:rsid w:val="00A922CA"/>
    <w:rsid w:val="00A93D2D"/>
    <w:rsid w:val="00AB5943"/>
    <w:rsid w:val="00AB5A95"/>
    <w:rsid w:val="00AB5E26"/>
    <w:rsid w:val="00AD56D7"/>
    <w:rsid w:val="00AE6803"/>
    <w:rsid w:val="00B06702"/>
    <w:rsid w:val="00B22F9E"/>
    <w:rsid w:val="00B908B2"/>
    <w:rsid w:val="00B92B8A"/>
    <w:rsid w:val="00BA0EBE"/>
    <w:rsid w:val="00BE3D3A"/>
    <w:rsid w:val="00BE6378"/>
    <w:rsid w:val="00BE7423"/>
    <w:rsid w:val="00BF49E0"/>
    <w:rsid w:val="00C01C0B"/>
    <w:rsid w:val="00C21A6F"/>
    <w:rsid w:val="00C44DF4"/>
    <w:rsid w:val="00C76FB3"/>
    <w:rsid w:val="00CC1829"/>
    <w:rsid w:val="00CF5172"/>
    <w:rsid w:val="00D549BF"/>
    <w:rsid w:val="00D60DEA"/>
    <w:rsid w:val="00D66D8C"/>
    <w:rsid w:val="00D80963"/>
    <w:rsid w:val="00DA14EF"/>
    <w:rsid w:val="00DA313A"/>
    <w:rsid w:val="00DB2C12"/>
    <w:rsid w:val="00DB689A"/>
    <w:rsid w:val="00DD11ED"/>
    <w:rsid w:val="00E350D3"/>
    <w:rsid w:val="00E522FD"/>
    <w:rsid w:val="00EC09F2"/>
    <w:rsid w:val="00ED33D8"/>
    <w:rsid w:val="00ED3AE3"/>
    <w:rsid w:val="00F22E37"/>
    <w:rsid w:val="00F23272"/>
    <w:rsid w:val="00F237F6"/>
    <w:rsid w:val="00F4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0047"/>
  <w15:docId w15:val="{C9D9BA65-C3E0-450E-9492-0C5C735D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4C6"/>
  </w:style>
  <w:style w:type="paragraph" w:styleId="1">
    <w:name w:val="heading 1"/>
    <w:basedOn w:val="a"/>
    <w:link w:val="10"/>
    <w:uiPriority w:val="9"/>
    <w:qFormat/>
    <w:rsid w:val="007F5E06"/>
    <w:pPr>
      <w:widowControl w:val="0"/>
      <w:autoSpaceDE w:val="0"/>
      <w:autoSpaceDN w:val="0"/>
      <w:spacing w:before="21" w:after="0" w:line="240" w:lineRule="auto"/>
      <w:ind w:left="100" w:right="1484"/>
      <w:jc w:val="center"/>
      <w:outlineLvl w:val="0"/>
    </w:pPr>
    <w:rPr>
      <w:rFonts w:ascii="Arial" w:eastAsia="Arial" w:hAnsi="Arial" w:cs="Arial"/>
      <w:b/>
      <w:bCs/>
      <w:i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unhideWhenUsed/>
    <w:qFormat/>
    <w:rsid w:val="007F5E06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E06"/>
    <w:rPr>
      <w:rFonts w:ascii="Arial" w:eastAsia="Arial" w:hAnsi="Arial" w:cs="Arial"/>
      <w:b/>
      <w:bCs/>
      <w:i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7F5E06"/>
    <w:rPr>
      <w:rFonts w:ascii="Arial" w:eastAsia="Arial" w:hAnsi="Arial" w:cs="Arial"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7F5E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F5E06"/>
    <w:rPr>
      <w:rFonts w:ascii="Arial" w:eastAsia="Arial" w:hAnsi="Arial" w:cs="Arial"/>
      <w:i/>
      <w:sz w:val="24"/>
      <w:szCs w:val="24"/>
      <w:lang w:eastAsia="ru-RU" w:bidi="ru-RU"/>
    </w:rPr>
  </w:style>
  <w:style w:type="character" w:styleId="a5">
    <w:name w:val="Strong"/>
    <w:basedOn w:val="a0"/>
    <w:uiPriority w:val="22"/>
    <w:qFormat/>
    <w:rsid w:val="007F5E06"/>
    <w:rPr>
      <w:b/>
      <w:bCs/>
    </w:rPr>
  </w:style>
  <w:style w:type="character" w:styleId="a6">
    <w:name w:val="Hyperlink"/>
    <w:basedOn w:val="a0"/>
    <w:uiPriority w:val="99"/>
    <w:unhideWhenUsed/>
    <w:rsid w:val="007F5E0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80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80B54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77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74A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F247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B5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5A95"/>
  </w:style>
  <w:style w:type="paragraph" w:styleId="ad">
    <w:name w:val="footer"/>
    <w:basedOn w:val="a"/>
    <w:link w:val="ae"/>
    <w:uiPriority w:val="99"/>
    <w:unhideWhenUsed/>
    <w:rsid w:val="00AB5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5A95"/>
  </w:style>
  <w:style w:type="table" w:styleId="af">
    <w:name w:val="Table Grid"/>
    <w:uiPriority w:val="59"/>
    <w:rsid w:val="00153D01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83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pf07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pf07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pf07@inbo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35950-B271-48A2-A856-EFE015E8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Бердиева Н Н</cp:lastModifiedBy>
  <cp:revision>8</cp:revision>
  <cp:lastPrinted>2025-02-12T09:58:00Z</cp:lastPrinted>
  <dcterms:created xsi:type="dcterms:W3CDTF">2025-02-13T19:12:00Z</dcterms:created>
  <dcterms:modified xsi:type="dcterms:W3CDTF">2025-02-14T11:18:00Z</dcterms:modified>
</cp:coreProperties>
</file>