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85" w:rsidRPr="00004432" w:rsidRDefault="00004432" w:rsidP="008525F7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8"/>
        </w:rPr>
      </w:pPr>
      <w:r w:rsidRPr="00153D01">
        <w:rPr>
          <w:rFonts w:ascii="Bookman Old Style" w:hAnsi="Bookman Old Style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EFF4FE1" wp14:editId="33A84B06">
            <wp:simplePos x="0" y="0"/>
            <wp:positionH relativeFrom="margin">
              <wp:posOffset>-742950</wp:posOffset>
            </wp:positionH>
            <wp:positionV relativeFrom="paragraph">
              <wp:posOffset>0</wp:posOffset>
            </wp:positionV>
            <wp:extent cx="1247140" cy="1243965"/>
            <wp:effectExtent l="0" t="0" r="0" b="0"/>
            <wp:wrapThrough wrapText="bothSides">
              <wp:wrapPolygon edited="0">
                <wp:start x="8908" y="2315"/>
                <wp:lineTo x="2640" y="5954"/>
                <wp:lineTo x="990" y="7277"/>
                <wp:lineTo x="660" y="8931"/>
                <wp:lineTo x="660" y="10585"/>
                <wp:lineTo x="1650" y="14224"/>
                <wp:lineTo x="6269" y="18193"/>
                <wp:lineTo x="7259" y="18855"/>
                <wp:lineTo x="13857" y="18855"/>
                <wp:lineTo x="19136" y="14224"/>
                <wp:lineTo x="19796" y="12570"/>
                <wp:lineTo x="20456" y="8600"/>
                <wp:lineTo x="20456" y="7277"/>
                <wp:lineTo x="15177" y="3969"/>
                <wp:lineTo x="11878" y="2315"/>
                <wp:lineTo x="8908" y="2315"/>
              </wp:wrapPolygon>
            </wp:wrapThrough>
            <wp:docPr id="3" name="Рисунок 3" descr="C:\Users\berdievann\Desktop\Файлы с рабочего стола\БРЕНДБУК\логотип 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dievann\Desktop\Файлы с рабочего стола\БРЕНДБУК\логотип 2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5285" w:rsidRPr="00004432" w:rsidRDefault="00EC5285" w:rsidP="00EC5285">
      <w:pPr>
        <w:spacing w:after="0" w:line="240" w:lineRule="auto"/>
        <w:jc w:val="center"/>
        <w:rPr>
          <w:rFonts w:ascii="Bookman Old Style" w:hAnsi="Bookman Old Style" w:cs="Times New Roman"/>
          <w:szCs w:val="28"/>
        </w:rPr>
      </w:pPr>
      <w:r w:rsidRPr="00004432">
        <w:rPr>
          <w:rFonts w:ascii="Bookman Old Style" w:hAnsi="Bookman Old Style" w:cs="Times New Roman"/>
          <w:szCs w:val="28"/>
        </w:rPr>
        <w:t>ФЕДЕРАЛЬНОЕ ГОСУДАРСТВЕННОЕ БЮДЖЕТНОЕ ОБРАЗОВАТЕЛЬНОЕ УЧРЕЖДЕНИЕ ВЫСШЕГО ОБРАЗОВАНИЯ</w:t>
      </w:r>
    </w:p>
    <w:p w:rsidR="00EC5285" w:rsidRPr="00004432" w:rsidRDefault="00EC5285" w:rsidP="00EC5285">
      <w:pPr>
        <w:spacing w:after="0" w:line="240" w:lineRule="auto"/>
        <w:jc w:val="center"/>
        <w:rPr>
          <w:rFonts w:ascii="Bookman Old Style" w:hAnsi="Bookman Old Style" w:cs="Times New Roman"/>
          <w:szCs w:val="28"/>
        </w:rPr>
      </w:pPr>
      <w:r w:rsidRPr="00004432">
        <w:rPr>
          <w:rFonts w:ascii="Bookman Old Style" w:hAnsi="Bookman Old Style" w:cs="Times New Roman"/>
          <w:szCs w:val="28"/>
        </w:rPr>
        <w:t>АСТРАХАНСКИЙ ГОСУДАРСТВЕННЫЙ МЕДИЦИНСКИЙ УНИВЕРСИТЕТ</w:t>
      </w:r>
    </w:p>
    <w:p w:rsidR="00EC5285" w:rsidRPr="00004432" w:rsidRDefault="00EC5285" w:rsidP="00EC5285">
      <w:pPr>
        <w:spacing w:after="0" w:line="240" w:lineRule="auto"/>
        <w:jc w:val="center"/>
        <w:rPr>
          <w:rFonts w:ascii="Bookman Old Style" w:hAnsi="Bookman Old Style" w:cs="Times New Roman"/>
          <w:szCs w:val="28"/>
        </w:rPr>
      </w:pPr>
      <w:r w:rsidRPr="00004432">
        <w:rPr>
          <w:rFonts w:ascii="Bookman Old Style" w:hAnsi="Bookman Old Style" w:cs="Times New Roman"/>
          <w:szCs w:val="28"/>
        </w:rPr>
        <w:t>МИНИСТЕРСТВА ЗДРАВООХРАНЕНИЯ РОССИЙСКОЙ ФЕДЕРАЦИИ</w:t>
      </w:r>
    </w:p>
    <w:p w:rsidR="00EC5285" w:rsidRPr="00004432" w:rsidRDefault="00EC5285" w:rsidP="00EC5285">
      <w:pPr>
        <w:spacing w:after="0" w:line="240" w:lineRule="auto"/>
        <w:jc w:val="center"/>
        <w:rPr>
          <w:rFonts w:ascii="Bookman Old Style" w:hAnsi="Bookman Old Style" w:cs="Times New Roman"/>
          <w:szCs w:val="28"/>
        </w:rPr>
      </w:pPr>
      <w:r w:rsidRPr="00004432">
        <w:rPr>
          <w:rFonts w:ascii="Bookman Old Style" w:hAnsi="Bookman Old Style" w:cs="Times New Roman"/>
          <w:szCs w:val="28"/>
        </w:rPr>
        <w:t>(ФГБОУ ВО Астраханский ГМУ Минздрава России)</w:t>
      </w:r>
    </w:p>
    <w:p w:rsidR="00EC5285" w:rsidRPr="00004432" w:rsidRDefault="00EC5285" w:rsidP="00EC5285">
      <w:pPr>
        <w:rPr>
          <w:rFonts w:ascii="Bookman Old Style" w:hAnsi="Bookman Old Style" w:cs="Times New Roman"/>
          <w:b/>
          <w:szCs w:val="28"/>
        </w:rPr>
      </w:pPr>
    </w:p>
    <w:p w:rsidR="00EC5285" w:rsidRPr="00004432" w:rsidRDefault="00EC5285" w:rsidP="00EC5285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EC5285" w:rsidRPr="00004432" w:rsidRDefault="00EC5285" w:rsidP="00EC5285">
      <w:pPr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004432">
        <w:rPr>
          <w:rFonts w:ascii="Bookman Old Style" w:hAnsi="Bookman Old Style" w:cs="Times New Roman"/>
          <w:b/>
          <w:sz w:val="28"/>
          <w:szCs w:val="28"/>
        </w:rPr>
        <w:t>Уважаемые коллеги!</w:t>
      </w:r>
    </w:p>
    <w:p w:rsidR="00EC5285" w:rsidRPr="00004432" w:rsidRDefault="00EC5285" w:rsidP="00EC5285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004432">
        <w:rPr>
          <w:rFonts w:ascii="Bookman Old Style" w:hAnsi="Bookman Old Style" w:cs="Times New Roman"/>
          <w:sz w:val="28"/>
          <w:szCs w:val="28"/>
        </w:rPr>
        <w:t>Приглашаем Вас принять участие в практической олим</w:t>
      </w:r>
      <w:r w:rsidR="007475EF" w:rsidRPr="00004432">
        <w:rPr>
          <w:rFonts w:ascii="Bookman Old Style" w:hAnsi="Bookman Old Style" w:cs="Times New Roman"/>
          <w:sz w:val="28"/>
          <w:szCs w:val="28"/>
        </w:rPr>
        <w:t xml:space="preserve">пиаде с международным участием </w:t>
      </w:r>
      <w:r w:rsidRPr="00004432">
        <w:rPr>
          <w:rFonts w:ascii="Bookman Old Style" w:hAnsi="Bookman Old Style" w:cs="Times New Roman"/>
          <w:sz w:val="28"/>
          <w:szCs w:val="28"/>
        </w:rPr>
        <w:t xml:space="preserve">для обучающихся 4-6 курсов лечебного и педиатрического </w:t>
      </w:r>
    </w:p>
    <w:p w:rsidR="00EC5285" w:rsidRPr="00004432" w:rsidRDefault="00EC5285" w:rsidP="00EC5285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  <w:r w:rsidRPr="00004432">
        <w:rPr>
          <w:rFonts w:ascii="Bookman Old Style" w:hAnsi="Bookman Old Style" w:cs="Times New Roman"/>
          <w:sz w:val="28"/>
          <w:szCs w:val="28"/>
        </w:rPr>
        <w:t>факультетов медицинских университетов</w:t>
      </w:r>
    </w:p>
    <w:p w:rsidR="00EC5285" w:rsidRPr="00004432" w:rsidRDefault="00EC5285" w:rsidP="00EC5285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004432">
        <w:rPr>
          <w:rFonts w:ascii="Bookman Old Style" w:hAnsi="Bookman Old Style" w:cs="Times New Roman"/>
          <w:b/>
          <w:sz w:val="28"/>
          <w:szCs w:val="28"/>
        </w:rPr>
        <w:t>«Симуляционные технологии в современном медицинском образовании»</w:t>
      </w:r>
      <w:r w:rsidR="00004432" w:rsidRPr="00004432">
        <w:rPr>
          <w:rFonts w:ascii="Bookman Old Style" w:hAnsi="Bookman Old Style" w:cs="Times New Roman"/>
          <w:b/>
          <w:sz w:val="28"/>
          <w:szCs w:val="28"/>
        </w:rPr>
        <w:t>,</w:t>
      </w:r>
    </w:p>
    <w:p w:rsidR="00004432" w:rsidRPr="00004432" w:rsidRDefault="00004432" w:rsidP="00004432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004432">
        <w:rPr>
          <w:rFonts w:ascii="Bookman Old Style" w:hAnsi="Bookman Old Style" w:cs="Times New Roman"/>
          <w:b/>
          <w:sz w:val="28"/>
          <w:szCs w:val="28"/>
        </w:rPr>
        <w:t xml:space="preserve">которая пройдет в рамках </w:t>
      </w:r>
    </w:p>
    <w:p w:rsidR="00004432" w:rsidRPr="00004432" w:rsidRDefault="00004432" w:rsidP="00004432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004432">
        <w:rPr>
          <w:rFonts w:ascii="Bookman Old Style" w:hAnsi="Bookman Old Style" w:cs="Times New Roman"/>
          <w:b/>
          <w:sz w:val="28"/>
          <w:szCs w:val="28"/>
        </w:rPr>
        <w:t>III Каспийского научно-образовательного конгресса, организованного Правительством Астраханской области совместно с высшими учебными заведениями региона</w:t>
      </w:r>
    </w:p>
    <w:p w:rsidR="00EC5285" w:rsidRPr="00004432" w:rsidRDefault="00EC5285" w:rsidP="00004432">
      <w:pPr>
        <w:jc w:val="both"/>
        <w:rPr>
          <w:rFonts w:ascii="Bookman Old Style" w:hAnsi="Bookman Old Style" w:cs="Times New Roman"/>
          <w:sz w:val="28"/>
          <w:szCs w:val="28"/>
        </w:rPr>
      </w:pPr>
    </w:p>
    <w:p w:rsidR="00EC5285" w:rsidRPr="00004432" w:rsidRDefault="00EC5285" w:rsidP="00004432">
      <w:pPr>
        <w:spacing w:after="0"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004432">
        <w:rPr>
          <w:rFonts w:ascii="Bookman Old Style" w:hAnsi="Bookman Old Style" w:cs="Times New Roman"/>
          <w:b/>
          <w:sz w:val="28"/>
          <w:szCs w:val="28"/>
        </w:rPr>
        <w:t>Дата проведения:</w:t>
      </w:r>
      <w:r w:rsidRPr="00004432">
        <w:rPr>
          <w:rFonts w:ascii="Bookman Old Style" w:hAnsi="Bookman Old Style" w:cs="Times New Roman"/>
          <w:sz w:val="28"/>
          <w:szCs w:val="28"/>
        </w:rPr>
        <w:t xml:space="preserve"> 30 мая 2025 г.</w:t>
      </w:r>
    </w:p>
    <w:p w:rsidR="00EC5285" w:rsidRPr="00004432" w:rsidRDefault="00EC5285" w:rsidP="00004432">
      <w:pPr>
        <w:spacing w:after="0"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004432">
        <w:rPr>
          <w:rFonts w:ascii="Bookman Old Style" w:hAnsi="Bookman Old Style" w:cs="Times New Roman"/>
          <w:b/>
          <w:sz w:val="28"/>
          <w:szCs w:val="28"/>
        </w:rPr>
        <w:t>Формат проведения:</w:t>
      </w:r>
      <w:r w:rsidRPr="00004432">
        <w:rPr>
          <w:rFonts w:ascii="Bookman Old Style" w:hAnsi="Bookman Old Style" w:cs="Times New Roman"/>
          <w:sz w:val="28"/>
          <w:szCs w:val="28"/>
        </w:rPr>
        <w:t xml:space="preserve"> очный</w:t>
      </w:r>
    </w:p>
    <w:p w:rsidR="00853F83" w:rsidRDefault="00EC5285" w:rsidP="00004432">
      <w:pPr>
        <w:spacing w:after="0"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004432">
        <w:rPr>
          <w:rFonts w:ascii="Bookman Old Style" w:hAnsi="Bookman Old Style" w:cs="Times New Roman"/>
          <w:sz w:val="28"/>
          <w:szCs w:val="28"/>
        </w:rPr>
        <w:t>Рабо</w:t>
      </w:r>
      <w:r w:rsidR="00004432" w:rsidRPr="00004432">
        <w:rPr>
          <w:rFonts w:ascii="Bookman Old Style" w:hAnsi="Bookman Old Style" w:cs="Times New Roman"/>
          <w:sz w:val="28"/>
          <w:szCs w:val="28"/>
        </w:rPr>
        <w:t xml:space="preserve">чий язык Олимпиады – русский. </w:t>
      </w:r>
    </w:p>
    <w:p w:rsidR="00EC5285" w:rsidRPr="00004432" w:rsidRDefault="00004432" w:rsidP="00004432">
      <w:pPr>
        <w:spacing w:after="0"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004432">
        <w:rPr>
          <w:rFonts w:ascii="Bookman Old Style" w:hAnsi="Bookman Old Style" w:cs="Times New Roman"/>
          <w:sz w:val="28"/>
          <w:szCs w:val="28"/>
        </w:rPr>
        <w:t>К</w:t>
      </w:r>
      <w:r w:rsidR="00EC5285" w:rsidRPr="00004432">
        <w:rPr>
          <w:rFonts w:ascii="Bookman Old Style" w:hAnsi="Bookman Old Style" w:cs="Times New Roman"/>
          <w:sz w:val="28"/>
          <w:szCs w:val="28"/>
        </w:rPr>
        <w:t xml:space="preserve"> участию в Олимпиаде приглашаются студенты 4-6 курсов лечебного и педиатрического факультетов медицинских вузов.</w:t>
      </w:r>
    </w:p>
    <w:p w:rsidR="00EC5285" w:rsidRPr="00004432" w:rsidRDefault="00EC5285" w:rsidP="00004432">
      <w:pPr>
        <w:spacing w:after="0" w:line="276" w:lineRule="auto"/>
        <w:jc w:val="both"/>
        <w:rPr>
          <w:rFonts w:ascii="Bookman Old Style" w:hAnsi="Bookman Old Style" w:cs="Times New Roman"/>
          <w:sz w:val="28"/>
          <w:szCs w:val="28"/>
        </w:rPr>
      </w:pPr>
      <w:r w:rsidRPr="00004432">
        <w:rPr>
          <w:rFonts w:ascii="Bookman Old Style" w:hAnsi="Bookman Old Style" w:cs="Times New Roman"/>
          <w:sz w:val="28"/>
          <w:szCs w:val="28"/>
        </w:rPr>
        <w:t>В состав команд входит до 6 человек.</w:t>
      </w:r>
    </w:p>
    <w:p w:rsidR="00EC5285" w:rsidRPr="00004432" w:rsidRDefault="00EC5285" w:rsidP="00004432">
      <w:pPr>
        <w:jc w:val="both"/>
        <w:rPr>
          <w:rFonts w:ascii="Bookman Old Style" w:hAnsi="Bookman Old Style" w:cs="Times New Roman"/>
          <w:sz w:val="28"/>
          <w:szCs w:val="28"/>
        </w:rPr>
      </w:pPr>
      <w:r w:rsidRPr="00004432">
        <w:rPr>
          <w:rFonts w:ascii="Bookman Old Style" w:hAnsi="Bookman Old Style" w:cs="Times New Roman"/>
          <w:sz w:val="28"/>
          <w:szCs w:val="28"/>
        </w:rPr>
        <w:t xml:space="preserve"> </w:t>
      </w:r>
    </w:p>
    <w:p w:rsidR="00EC5285" w:rsidRPr="00004432" w:rsidRDefault="00EC5285" w:rsidP="00004432">
      <w:pPr>
        <w:rPr>
          <w:rFonts w:ascii="Bookman Old Style" w:hAnsi="Bookman Old Style" w:cs="Times New Roman"/>
          <w:b/>
          <w:sz w:val="28"/>
          <w:szCs w:val="28"/>
        </w:rPr>
      </w:pPr>
      <w:r w:rsidRPr="00004432">
        <w:rPr>
          <w:rFonts w:ascii="Bookman Old Style" w:hAnsi="Bookman Old Style" w:cs="Times New Roman"/>
          <w:b/>
          <w:sz w:val="28"/>
          <w:szCs w:val="28"/>
        </w:rPr>
        <w:t>В ходе Олимпиады будут проведены следующие станции:</w:t>
      </w:r>
    </w:p>
    <w:p w:rsidR="00EC5285" w:rsidRPr="00004432" w:rsidRDefault="00EC5285" w:rsidP="00EC5285">
      <w:pPr>
        <w:pStyle w:val="a4"/>
        <w:numPr>
          <w:ilvl w:val="0"/>
          <w:numId w:val="1"/>
        </w:numPr>
        <w:rPr>
          <w:rFonts w:ascii="Bookman Old Style" w:hAnsi="Bookman Old Style" w:cs="Times New Roman"/>
          <w:sz w:val="28"/>
          <w:szCs w:val="28"/>
        </w:rPr>
      </w:pPr>
      <w:r w:rsidRPr="00004432">
        <w:rPr>
          <w:rFonts w:ascii="Bookman Old Style" w:hAnsi="Bookman Old Style" w:cs="Times New Roman"/>
          <w:sz w:val="28"/>
          <w:szCs w:val="28"/>
        </w:rPr>
        <w:t xml:space="preserve">Первая станция: Виртуальный пациент </w:t>
      </w:r>
    </w:p>
    <w:p w:rsidR="00EC5285" w:rsidRPr="00004432" w:rsidRDefault="00EC5285" w:rsidP="00EC5285">
      <w:pPr>
        <w:pStyle w:val="a4"/>
        <w:numPr>
          <w:ilvl w:val="0"/>
          <w:numId w:val="1"/>
        </w:numPr>
        <w:rPr>
          <w:rFonts w:ascii="Bookman Old Style" w:hAnsi="Bookman Old Style" w:cs="Times New Roman"/>
          <w:sz w:val="28"/>
          <w:szCs w:val="28"/>
        </w:rPr>
      </w:pPr>
      <w:r w:rsidRPr="00004432">
        <w:rPr>
          <w:rFonts w:ascii="Bookman Old Style" w:hAnsi="Bookman Old Style" w:cs="Times New Roman"/>
          <w:sz w:val="28"/>
          <w:szCs w:val="28"/>
        </w:rPr>
        <w:t>Вторая станция: Симулятор эндоскопии</w:t>
      </w:r>
    </w:p>
    <w:p w:rsidR="00EC5285" w:rsidRPr="00004432" w:rsidRDefault="00EC5285" w:rsidP="00EC5285">
      <w:pPr>
        <w:pStyle w:val="a4"/>
        <w:numPr>
          <w:ilvl w:val="0"/>
          <w:numId w:val="1"/>
        </w:numPr>
        <w:rPr>
          <w:rFonts w:ascii="Bookman Old Style" w:hAnsi="Bookman Old Style" w:cs="Times New Roman"/>
          <w:sz w:val="28"/>
          <w:szCs w:val="28"/>
        </w:rPr>
      </w:pPr>
      <w:r w:rsidRPr="00004432">
        <w:rPr>
          <w:rFonts w:ascii="Bookman Old Style" w:hAnsi="Bookman Old Style" w:cs="Times New Roman"/>
          <w:sz w:val="28"/>
          <w:szCs w:val="28"/>
        </w:rPr>
        <w:t xml:space="preserve">Третья станция: Лапароскопия </w:t>
      </w:r>
    </w:p>
    <w:p w:rsidR="00EC5285" w:rsidRPr="00004432" w:rsidRDefault="00EC5285" w:rsidP="00EC5285">
      <w:pPr>
        <w:pStyle w:val="a4"/>
        <w:numPr>
          <w:ilvl w:val="0"/>
          <w:numId w:val="1"/>
        </w:numPr>
        <w:rPr>
          <w:rFonts w:ascii="Bookman Old Style" w:hAnsi="Bookman Old Style" w:cs="Times New Roman"/>
          <w:sz w:val="28"/>
          <w:szCs w:val="28"/>
        </w:rPr>
      </w:pPr>
      <w:r w:rsidRPr="00004432">
        <w:rPr>
          <w:rFonts w:ascii="Bookman Old Style" w:hAnsi="Bookman Old Style" w:cs="Times New Roman"/>
          <w:sz w:val="28"/>
          <w:szCs w:val="28"/>
        </w:rPr>
        <w:t>Четвертая станция: Робот-симулятор</w:t>
      </w:r>
    </w:p>
    <w:p w:rsidR="00EC5285" w:rsidRPr="00004432" w:rsidRDefault="00EC5285" w:rsidP="00EC5285">
      <w:pPr>
        <w:pStyle w:val="a4"/>
        <w:numPr>
          <w:ilvl w:val="0"/>
          <w:numId w:val="1"/>
        </w:numPr>
        <w:rPr>
          <w:rFonts w:ascii="Bookman Old Style" w:hAnsi="Bookman Old Style" w:cs="Times New Roman"/>
          <w:sz w:val="28"/>
          <w:szCs w:val="28"/>
        </w:rPr>
      </w:pPr>
      <w:r w:rsidRPr="00004432">
        <w:rPr>
          <w:rFonts w:ascii="Bookman Old Style" w:hAnsi="Bookman Old Style" w:cs="Times New Roman"/>
          <w:sz w:val="28"/>
          <w:szCs w:val="28"/>
        </w:rPr>
        <w:t xml:space="preserve">Пятая станция: </w:t>
      </w:r>
      <w:r w:rsidRPr="00004432">
        <w:rPr>
          <w:rFonts w:ascii="Bookman Old Style" w:hAnsi="Bookman Old Style" w:cs="Times New Roman"/>
          <w:sz w:val="28"/>
          <w:szCs w:val="28"/>
          <w:lang w:val="en-US"/>
        </w:rPr>
        <w:t>VR</w:t>
      </w:r>
      <w:r w:rsidRPr="00004432">
        <w:rPr>
          <w:rFonts w:ascii="Bookman Old Style" w:hAnsi="Bookman Old Style" w:cs="Times New Roman"/>
          <w:sz w:val="28"/>
          <w:szCs w:val="28"/>
        </w:rPr>
        <w:t>-клиника</w:t>
      </w:r>
    </w:p>
    <w:p w:rsidR="00EC5285" w:rsidRPr="00004432" w:rsidRDefault="00EC5285" w:rsidP="00004432">
      <w:pPr>
        <w:jc w:val="both"/>
        <w:rPr>
          <w:rFonts w:ascii="Bookman Old Style" w:hAnsi="Bookman Old Style" w:cs="Times New Roman"/>
          <w:sz w:val="28"/>
          <w:szCs w:val="28"/>
        </w:rPr>
      </w:pPr>
      <w:r w:rsidRPr="00004432">
        <w:rPr>
          <w:rFonts w:ascii="Bookman Old Style" w:hAnsi="Bookman Old Style" w:cs="Times New Roman"/>
          <w:sz w:val="28"/>
          <w:szCs w:val="28"/>
        </w:rPr>
        <w:t>Срок подачи заявок согласно регистрационной форме д</w:t>
      </w:r>
      <w:r w:rsidR="005C6505">
        <w:rPr>
          <w:rFonts w:ascii="Bookman Old Style" w:hAnsi="Bookman Old Style" w:cs="Times New Roman"/>
          <w:sz w:val="28"/>
          <w:szCs w:val="28"/>
        </w:rPr>
        <w:t xml:space="preserve">ля участия - до </w:t>
      </w:r>
      <w:r w:rsidR="008525F7">
        <w:rPr>
          <w:rFonts w:ascii="Bookman Old Style" w:hAnsi="Bookman Old Style" w:cs="Times New Roman"/>
          <w:sz w:val="28"/>
          <w:szCs w:val="28"/>
        </w:rPr>
        <w:t xml:space="preserve">01 </w:t>
      </w:r>
      <w:r w:rsidR="005C6505">
        <w:rPr>
          <w:rFonts w:ascii="Bookman Old Style" w:hAnsi="Bookman Old Style" w:cs="Times New Roman"/>
          <w:sz w:val="28"/>
          <w:szCs w:val="28"/>
        </w:rPr>
        <w:t xml:space="preserve">мая 2025 г. </w:t>
      </w:r>
      <w:r w:rsidRPr="00004432">
        <w:rPr>
          <w:rFonts w:ascii="Bookman Old Style" w:hAnsi="Bookman Old Style" w:cs="Times New Roman"/>
          <w:sz w:val="28"/>
          <w:szCs w:val="28"/>
        </w:rPr>
        <w:t xml:space="preserve">на эл. адрес: </w:t>
      </w:r>
      <w:hyperlink r:id="rId6" w:history="1">
        <w:r w:rsidRPr="00004432">
          <w:rPr>
            <w:rStyle w:val="a3"/>
            <w:rFonts w:ascii="Bookman Old Style" w:hAnsi="Bookman Old Style" w:cs="Times New Roman"/>
            <w:sz w:val="28"/>
            <w:szCs w:val="28"/>
          </w:rPr>
          <w:t>masc_astrgmu@mail.ru</w:t>
        </w:r>
      </w:hyperlink>
      <w:r w:rsidRPr="00004432">
        <w:rPr>
          <w:rFonts w:ascii="Bookman Old Style" w:hAnsi="Bookman Old Style" w:cs="Times New Roman"/>
          <w:sz w:val="28"/>
          <w:szCs w:val="28"/>
        </w:rPr>
        <w:t>.</w:t>
      </w:r>
    </w:p>
    <w:p w:rsidR="005C6505" w:rsidRDefault="005C6505">
      <w:pPr>
        <w:spacing w:line="259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5C6505" w:rsidRPr="00272F06" w:rsidRDefault="005C6505" w:rsidP="005C65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2F0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5C6505" w:rsidRPr="008525F7" w:rsidRDefault="005C6505" w:rsidP="005C650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8"/>
        </w:rPr>
      </w:pPr>
      <w:r w:rsidRPr="008525F7">
        <w:rPr>
          <w:rFonts w:ascii="Bookman Old Style" w:hAnsi="Bookman Old Style" w:cs="Times New Roman"/>
          <w:b/>
          <w:sz w:val="24"/>
          <w:szCs w:val="28"/>
        </w:rPr>
        <w:t>РЕГИСТРАЦИОННАЯ ФОРМА для участия в</w:t>
      </w:r>
      <w:r w:rsidRPr="008525F7">
        <w:rPr>
          <w:rFonts w:ascii="Bookman Old Style" w:hAnsi="Bookman Old Style" w:cs="Times New Roman"/>
          <w:sz w:val="24"/>
          <w:szCs w:val="28"/>
        </w:rPr>
        <w:t xml:space="preserve"> </w:t>
      </w:r>
      <w:r w:rsidRPr="008525F7">
        <w:rPr>
          <w:rFonts w:ascii="Bookman Old Style" w:hAnsi="Bookman Old Style" w:cs="Times New Roman"/>
          <w:b/>
          <w:sz w:val="24"/>
          <w:szCs w:val="28"/>
        </w:rPr>
        <w:t>практической олимпиаде</w:t>
      </w:r>
      <w:r w:rsidRPr="008525F7">
        <w:rPr>
          <w:rFonts w:ascii="Bookman Old Style" w:hAnsi="Bookman Old Style" w:cs="Times New Roman"/>
          <w:sz w:val="24"/>
          <w:szCs w:val="28"/>
        </w:rPr>
        <w:t xml:space="preserve"> </w:t>
      </w:r>
    </w:p>
    <w:p w:rsidR="005C6505" w:rsidRPr="008525F7" w:rsidRDefault="005C6505" w:rsidP="005C6505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8"/>
        </w:rPr>
      </w:pPr>
      <w:r w:rsidRPr="008525F7">
        <w:rPr>
          <w:rFonts w:ascii="Bookman Old Style" w:hAnsi="Bookman Old Style" w:cs="Times New Roman"/>
          <w:b/>
          <w:sz w:val="24"/>
          <w:szCs w:val="28"/>
        </w:rPr>
        <w:t>«Симуляционные технологии в современном медицинском образовании»</w:t>
      </w:r>
    </w:p>
    <w:p w:rsidR="005C6505" w:rsidRPr="00272F06" w:rsidRDefault="005C6505" w:rsidP="005C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19"/>
        <w:gridCol w:w="2960"/>
        <w:gridCol w:w="3166"/>
      </w:tblGrid>
      <w:tr w:rsidR="005C6505" w:rsidRPr="008525F7" w:rsidTr="001E05B8">
        <w:tc>
          <w:tcPr>
            <w:tcW w:w="3485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b/>
                <w:sz w:val="24"/>
                <w:szCs w:val="28"/>
              </w:rPr>
              <w:t xml:space="preserve">Полное и сокращенное наименование учебного заведения </w:t>
            </w:r>
          </w:p>
        </w:tc>
        <w:tc>
          <w:tcPr>
            <w:tcW w:w="6971" w:type="dxa"/>
            <w:gridSpan w:val="2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sz w:val="24"/>
                <w:szCs w:val="28"/>
              </w:rPr>
            </w:pPr>
          </w:p>
        </w:tc>
      </w:tr>
      <w:tr w:rsidR="005C6505" w:rsidRPr="008525F7" w:rsidTr="001E05B8">
        <w:tc>
          <w:tcPr>
            <w:tcW w:w="3485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b/>
                <w:sz w:val="24"/>
                <w:szCs w:val="28"/>
              </w:rPr>
              <w:t>Регион, город</w:t>
            </w:r>
          </w:p>
        </w:tc>
        <w:tc>
          <w:tcPr>
            <w:tcW w:w="6971" w:type="dxa"/>
            <w:gridSpan w:val="2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sz w:val="24"/>
                <w:szCs w:val="28"/>
              </w:rPr>
            </w:pPr>
          </w:p>
        </w:tc>
      </w:tr>
      <w:tr w:rsidR="005C6505" w:rsidRPr="008525F7" w:rsidTr="001E05B8">
        <w:tc>
          <w:tcPr>
            <w:tcW w:w="3485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b/>
                <w:sz w:val="24"/>
                <w:szCs w:val="28"/>
              </w:rPr>
              <w:t>Название команды</w:t>
            </w:r>
          </w:p>
        </w:tc>
        <w:tc>
          <w:tcPr>
            <w:tcW w:w="6971" w:type="dxa"/>
            <w:gridSpan w:val="2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sz w:val="24"/>
                <w:szCs w:val="28"/>
              </w:rPr>
            </w:pPr>
          </w:p>
        </w:tc>
      </w:tr>
      <w:tr w:rsidR="005C6505" w:rsidRPr="008525F7" w:rsidTr="001E05B8">
        <w:tc>
          <w:tcPr>
            <w:tcW w:w="3485" w:type="dxa"/>
            <w:vMerge w:val="restart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b/>
                <w:sz w:val="24"/>
                <w:szCs w:val="28"/>
              </w:rPr>
              <w:t>ФИО участников (полностью), курс, факультет – не более 6 человек в команде</w:t>
            </w:r>
          </w:p>
        </w:tc>
        <w:tc>
          <w:tcPr>
            <w:tcW w:w="3485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3486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b/>
                <w:sz w:val="24"/>
                <w:szCs w:val="28"/>
              </w:rPr>
              <w:t>Курс, факультет</w:t>
            </w:r>
          </w:p>
        </w:tc>
      </w:tr>
      <w:tr w:rsidR="005C6505" w:rsidRPr="008525F7" w:rsidTr="001E05B8">
        <w:tc>
          <w:tcPr>
            <w:tcW w:w="3485" w:type="dxa"/>
            <w:vMerge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</w:p>
        </w:tc>
        <w:tc>
          <w:tcPr>
            <w:tcW w:w="3485" w:type="dxa"/>
          </w:tcPr>
          <w:p w:rsidR="005C6505" w:rsidRPr="008525F7" w:rsidRDefault="005C6505" w:rsidP="001E05B8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sz w:val="24"/>
                <w:szCs w:val="28"/>
              </w:rPr>
              <w:t>1.</w:t>
            </w:r>
          </w:p>
        </w:tc>
        <w:tc>
          <w:tcPr>
            <w:tcW w:w="3486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sz w:val="24"/>
                <w:szCs w:val="28"/>
              </w:rPr>
            </w:pPr>
          </w:p>
        </w:tc>
      </w:tr>
      <w:tr w:rsidR="005C6505" w:rsidRPr="008525F7" w:rsidTr="001E05B8">
        <w:tc>
          <w:tcPr>
            <w:tcW w:w="3485" w:type="dxa"/>
            <w:vMerge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</w:p>
        </w:tc>
        <w:tc>
          <w:tcPr>
            <w:tcW w:w="3485" w:type="dxa"/>
          </w:tcPr>
          <w:p w:rsidR="005C6505" w:rsidRPr="008525F7" w:rsidRDefault="005C6505" w:rsidP="001E05B8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sz w:val="24"/>
                <w:szCs w:val="28"/>
              </w:rPr>
              <w:t>2.</w:t>
            </w:r>
          </w:p>
        </w:tc>
        <w:tc>
          <w:tcPr>
            <w:tcW w:w="3486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sz w:val="24"/>
                <w:szCs w:val="28"/>
              </w:rPr>
            </w:pPr>
          </w:p>
        </w:tc>
      </w:tr>
      <w:tr w:rsidR="005C6505" w:rsidRPr="008525F7" w:rsidTr="001E05B8">
        <w:tc>
          <w:tcPr>
            <w:tcW w:w="3485" w:type="dxa"/>
            <w:vMerge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</w:p>
        </w:tc>
        <w:tc>
          <w:tcPr>
            <w:tcW w:w="3485" w:type="dxa"/>
          </w:tcPr>
          <w:p w:rsidR="005C6505" w:rsidRPr="008525F7" w:rsidRDefault="005C6505" w:rsidP="001E05B8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sz w:val="24"/>
                <w:szCs w:val="28"/>
              </w:rPr>
              <w:t>3.</w:t>
            </w:r>
          </w:p>
        </w:tc>
        <w:tc>
          <w:tcPr>
            <w:tcW w:w="3486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sz w:val="24"/>
                <w:szCs w:val="28"/>
              </w:rPr>
            </w:pPr>
          </w:p>
        </w:tc>
      </w:tr>
      <w:tr w:rsidR="005C6505" w:rsidRPr="008525F7" w:rsidTr="001E05B8">
        <w:tc>
          <w:tcPr>
            <w:tcW w:w="3485" w:type="dxa"/>
            <w:vMerge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</w:p>
        </w:tc>
        <w:tc>
          <w:tcPr>
            <w:tcW w:w="3485" w:type="dxa"/>
          </w:tcPr>
          <w:p w:rsidR="005C6505" w:rsidRPr="008525F7" w:rsidRDefault="005C6505" w:rsidP="001E05B8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sz w:val="24"/>
                <w:szCs w:val="28"/>
              </w:rPr>
              <w:t>4.</w:t>
            </w:r>
          </w:p>
        </w:tc>
        <w:tc>
          <w:tcPr>
            <w:tcW w:w="3486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sz w:val="24"/>
                <w:szCs w:val="28"/>
              </w:rPr>
            </w:pPr>
          </w:p>
        </w:tc>
      </w:tr>
      <w:tr w:rsidR="005C6505" w:rsidRPr="008525F7" w:rsidTr="001E05B8">
        <w:tc>
          <w:tcPr>
            <w:tcW w:w="3485" w:type="dxa"/>
            <w:vMerge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</w:p>
        </w:tc>
        <w:tc>
          <w:tcPr>
            <w:tcW w:w="3485" w:type="dxa"/>
          </w:tcPr>
          <w:p w:rsidR="005C6505" w:rsidRPr="008525F7" w:rsidRDefault="005C6505" w:rsidP="001E05B8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sz w:val="24"/>
                <w:szCs w:val="28"/>
              </w:rPr>
              <w:t>5.</w:t>
            </w:r>
          </w:p>
        </w:tc>
        <w:tc>
          <w:tcPr>
            <w:tcW w:w="3486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sz w:val="24"/>
                <w:szCs w:val="28"/>
              </w:rPr>
            </w:pPr>
          </w:p>
        </w:tc>
      </w:tr>
      <w:tr w:rsidR="005C6505" w:rsidRPr="008525F7" w:rsidTr="001E05B8">
        <w:tc>
          <w:tcPr>
            <w:tcW w:w="3485" w:type="dxa"/>
            <w:vMerge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</w:p>
        </w:tc>
        <w:tc>
          <w:tcPr>
            <w:tcW w:w="3485" w:type="dxa"/>
          </w:tcPr>
          <w:p w:rsidR="005C6505" w:rsidRPr="008525F7" w:rsidRDefault="005C6505" w:rsidP="001E05B8">
            <w:pPr>
              <w:rPr>
                <w:rFonts w:ascii="Bookman Old Style" w:hAnsi="Bookman Old Style" w:cs="Times New Roman"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sz w:val="24"/>
                <w:szCs w:val="28"/>
              </w:rPr>
              <w:t>6.</w:t>
            </w:r>
          </w:p>
        </w:tc>
        <w:tc>
          <w:tcPr>
            <w:tcW w:w="3486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sz w:val="24"/>
                <w:szCs w:val="28"/>
              </w:rPr>
            </w:pPr>
          </w:p>
        </w:tc>
      </w:tr>
      <w:tr w:rsidR="005C6505" w:rsidRPr="008525F7" w:rsidTr="001E05B8">
        <w:tc>
          <w:tcPr>
            <w:tcW w:w="3485" w:type="dxa"/>
            <w:vMerge w:val="restart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b/>
                <w:sz w:val="24"/>
                <w:szCs w:val="28"/>
              </w:rPr>
              <w:t xml:space="preserve">Контактные данные капитана команды (телефон, </w:t>
            </w:r>
            <w:r w:rsidRPr="008525F7">
              <w:rPr>
                <w:rFonts w:ascii="Bookman Old Style" w:hAnsi="Bookman Old Style" w:cs="Times New Roman"/>
                <w:b/>
                <w:sz w:val="24"/>
                <w:szCs w:val="28"/>
                <w:lang w:val="en-US"/>
              </w:rPr>
              <w:t>e</w:t>
            </w:r>
            <w:r w:rsidRPr="008525F7">
              <w:rPr>
                <w:rFonts w:ascii="Bookman Old Style" w:hAnsi="Bookman Old Style" w:cs="Times New Roman"/>
                <w:b/>
                <w:sz w:val="24"/>
                <w:szCs w:val="28"/>
              </w:rPr>
              <w:t>-</w:t>
            </w:r>
            <w:r w:rsidRPr="008525F7">
              <w:rPr>
                <w:rFonts w:ascii="Bookman Old Style" w:hAnsi="Bookman Old Style" w:cs="Times New Roman"/>
                <w:b/>
                <w:sz w:val="24"/>
                <w:szCs w:val="28"/>
                <w:lang w:val="en-US"/>
              </w:rPr>
              <w:t>mail</w:t>
            </w:r>
            <w:r w:rsidRPr="008525F7">
              <w:rPr>
                <w:rFonts w:ascii="Bookman Old Style" w:hAnsi="Bookman Old Style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3485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3486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b/>
                <w:sz w:val="24"/>
                <w:szCs w:val="28"/>
              </w:rPr>
              <w:t>Контактные данные</w:t>
            </w:r>
          </w:p>
        </w:tc>
      </w:tr>
      <w:tr w:rsidR="005C6505" w:rsidRPr="008525F7" w:rsidTr="001E05B8">
        <w:trPr>
          <w:trHeight w:val="1028"/>
        </w:trPr>
        <w:tc>
          <w:tcPr>
            <w:tcW w:w="3485" w:type="dxa"/>
            <w:vMerge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</w:p>
        </w:tc>
        <w:tc>
          <w:tcPr>
            <w:tcW w:w="3485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sz w:val="24"/>
                <w:szCs w:val="28"/>
              </w:rPr>
            </w:pPr>
          </w:p>
        </w:tc>
        <w:tc>
          <w:tcPr>
            <w:tcW w:w="3486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sz w:val="24"/>
                <w:szCs w:val="28"/>
              </w:rPr>
            </w:pPr>
          </w:p>
        </w:tc>
      </w:tr>
      <w:tr w:rsidR="005C6505" w:rsidRPr="008525F7" w:rsidTr="001E05B8">
        <w:tc>
          <w:tcPr>
            <w:tcW w:w="3485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b/>
                <w:sz w:val="24"/>
                <w:szCs w:val="28"/>
              </w:rPr>
            </w:pPr>
            <w:r w:rsidRPr="008525F7">
              <w:rPr>
                <w:rFonts w:ascii="Bookman Old Style" w:hAnsi="Bookman Old Style" w:cs="Times New Roman"/>
                <w:b/>
                <w:sz w:val="24"/>
                <w:szCs w:val="28"/>
              </w:rPr>
              <w:t>ФИО научного руководителя, ученая степень, ученое звание (при наличии), контактные данные</w:t>
            </w:r>
          </w:p>
        </w:tc>
        <w:tc>
          <w:tcPr>
            <w:tcW w:w="3485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sz w:val="24"/>
                <w:szCs w:val="28"/>
              </w:rPr>
            </w:pPr>
          </w:p>
        </w:tc>
        <w:tc>
          <w:tcPr>
            <w:tcW w:w="3486" w:type="dxa"/>
          </w:tcPr>
          <w:p w:rsidR="005C6505" w:rsidRPr="008525F7" w:rsidRDefault="005C6505" w:rsidP="001E05B8">
            <w:pPr>
              <w:jc w:val="center"/>
              <w:rPr>
                <w:rFonts w:ascii="Bookman Old Style" w:hAnsi="Bookman Old Style" w:cs="Times New Roman"/>
                <w:sz w:val="24"/>
                <w:szCs w:val="28"/>
              </w:rPr>
            </w:pPr>
          </w:p>
        </w:tc>
      </w:tr>
    </w:tbl>
    <w:p w:rsidR="005C6505" w:rsidRDefault="005C6505">
      <w:pPr>
        <w:rPr>
          <w:rFonts w:ascii="Bookman Old Style" w:hAnsi="Bookman Old Style"/>
        </w:rPr>
      </w:pPr>
    </w:p>
    <w:p w:rsidR="005C6505" w:rsidRDefault="005C6505">
      <w:pPr>
        <w:spacing w:line="259" w:lineRule="auto"/>
        <w:rPr>
          <w:rFonts w:ascii="Bookman Old Style" w:hAnsi="Bookman Old Style"/>
        </w:rPr>
      </w:pPr>
      <w:bookmarkStart w:id="0" w:name="_GoBack"/>
      <w:bookmarkEnd w:id="0"/>
    </w:p>
    <w:sectPr w:rsidR="005C6505" w:rsidSect="0000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C40FC6"/>
    <w:multiLevelType w:val="hybridMultilevel"/>
    <w:tmpl w:val="0944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7588F"/>
    <w:multiLevelType w:val="multilevel"/>
    <w:tmpl w:val="E06C1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27"/>
    <w:rsid w:val="00004432"/>
    <w:rsid w:val="005C6505"/>
    <w:rsid w:val="007475EF"/>
    <w:rsid w:val="008525F7"/>
    <w:rsid w:val="00853F83"/>
    <w:rsid w:val="008A6727"/>
    <w:rsid w:val="00EC5285"/>
    <w:rsid w:val="00F6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91000-7635-45B9-87D9-CD4D34CC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28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28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C5285"/>
    <w:pPr>
      <w:ind w:left="720"/>
      <w:contextualSpacing/>
    </w:pPr>
  </w:style>
  <w:style w:type="table" w:styleId="a5">
    <w:name w:val="Table Grid"/>
    <w:basedOn w:val="a1"/>
    <w:uiPriority w:val="39"/>
    <w:rsid w:val="005C6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c_astrgmu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Бердиева Н Н</cp:lastModifiedBy>
  <cp:revision>6</cp:revision>
  <dcterms:created xsi:type="dcterms:W3CDTF">2025-02-21T10:10:00Z</dcterms:created>
  <dcterms:modified xsi:type="dcterms:W3CDTF">2025-02-27T10:22:00Z</dcterms:modified>
</cp:coreProperties>
</file>